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E56C1F" w14:textId="77777777" w:rsidR="008774B8" w:rsidRPr="009D06A5" w:rsidRDefault="008774B8" w:rsidP="00D556FD">
      <w:pPr>
        <w:jc w:val="both"/>
        <w:rPr>
          <w:rFonts w:ascii="Aptos" w:hAnsi="Aptos" w:cstheme="minorHAnsi"/>
          <w:caps/>
          <w:sz w:val="22"/>
          <w:szCs w:val="22"/>
        </w:rPr>
      </w:pPr>
    </w:p>
    <w:p w14:paraId="29CBEE0A" w14:textId="77777777" w:rsidR="00E4670D" w:rsidRPr="009D06A5" w:rsidRDefault="00E4670D" w:rsidP="00D556FD">
      <w:pPr>
        <w:jc w:val="both"/>
        <w:rPr>
          <w:rFonts w:ascii="Aptos" w:hAnsi="Aptos" w:cstheme="minorHAnsi"/>
          <w:caps/>
          <w:sz w:val="22"/>
          <w:szCs w:val="22"/>
        </w:rPr>
      </w:pPr>
    </w:p>
    <w:p w14:paraId="68C54AE0" w14:textId="77777777" w:rsidR="006D1EAE" w:rsidRPr="009D06A5" w:rsidRDefault="006D1EAE" w:rsidP="00D556FD">
      <w:pPr>
        <w:jc w:val="both"/>
        <w:rPr>
          <w:rFonts w:ascii="Aptos" w:hAnsi="Aptos" w:cstheme="minorHAnsi"/>
          <w:caps/>
          <w:sz w:val="22"/>
          <w:szCs w:val="22"/>
        </w:rPr>
      </w:pPr>
    </w:p>
    <w:p w14:paraId="5D328800" w14:textId="77777777" w:rsidR="00D556FD" w:rsidRPr="009D06A5" w:rsidRDefault="00D556FD" w:rsidP="00D556FD">
      <w:pPr>
        <w:jc w:val="both"/>
        <w:rPr>
          <w:rFonts w:ascii="Aptos" w:hAnsi="Aptos" w:cstheme="minorHAnsi"/>
          <w:caps/>
          <w:sz w:val="22"/>
          <w:szCs w:val="22"/>
        </w:rPr>
      </w:pPr>
      <w:r w:rsidRPr="009D06A5">
        <w:rPr>
          <w:rFonts w:ascii="Aptos" w:hAnsi="Aptos" w:cstheme="minorHAnsi"/>
          <w:caps/>
          <w:sz w:val="22"/>
          <w:szCs w:val="22"/>
        </w:rPr>
        <w:t>Komisija za ocenjevanje</w:t>
      </w:r>
      <w:r w:rsidR="005325A1" w:rsidRPr="009D06A5">
        <w:rPr>
          <w:rFonts w:ascii="Aptos" w:hAnsi="Aptos" w:cstheme="minorHAnsi"/>
          <w:caps/>
          <w:sz w:val="22"/>
          <w:szCs w:val="22"/>
        </w:rPr>
        <w:t xml:space="preserve"> </w:t>
      </w:r>
      <w:r w:rsidRPr="009D06A5">
        <w:rPr>
          <w:rFonts w:ascii="Aptos" w:hAnsi="Aptos" w:cstheme="minorHAnsi"/>
          <w:caps/>
          <w:sz w:val="22"/>
          <w:szCs w:val="22"/>
        </w:rPr>
        <w:t>kAKOVOSTI UNIVERZE</w:t>
      </w:r>
    </w:p>
    <w:p w14:paraId="769846EF" w14:textId="77777777" w:rsidR="00D556FD" w:rsidRPr="009D06A5" w:rsidRDefault="00D556FD" w:rsidP="00D556FD">
      <w:pPr>
        <w:rPr>
          <w:rFonts w:ascii="Aptos" w:hAnsi="Aptos" w:cstheme="minorHAnsi"/>
          <w:sz w:val="22"/>
          <w:szCs w:val="22"/>
        </w:rPr>
      </w:pPr>
    </w:p>
    <w:p w14:paraId="1D439E03" w14:textId="77777777" w:rsidR="00E4670D" w:rsidRPr="009D06A5" w:rsidRDefault="00E4670D" w:rsidP="00D556FD">
      <w:pPr>
        <w:rPr>
          <w:rFonts w:ascii="Aptos" w:hAnsi="Aptos" w:cstheme="minorHAnsi"/>
          <w:sz w:val="22"/>
          <w:szCs w:val="22"/>
        </w:rPr>
      </w:pPr>
    </w:p>
    <w:p w14:paraId="4AE634FC" w14:textId="77777777" w:rsidR="00F82F0C" w:rsidRPr="009D06A5" w:rsidRDefault="00F82F0C" w:rsidP="00D556FD">
      <w:pPr>
        <w:rPr>
          <w:rFonts w:ascii="Aptos" w:hAnsi="Aptos" w:cstheme="minorHAnsi"/>
          <w:sz w:val="22"/>
          <w:szCs w:val="22"/>
        </w:rPr>
      </w:pPr>
    </w:p>
    <w:p w14:paraId="1184A6E5" w14:textId="6D197246" w:rsidR="00D556FD" w:rsidRPr="009D06A5" w:rsidRDefault="00D556FD" w:rsidP="00D556FD">
      <w:pPr>
        <w:pStyle w:val="Naslov2"/>
        <w:rPr>
          <w:rFonts w:ascii="Aptos" w:hAnsi="Aptos" w:cstheme="minorHAnsi"/>
          <w:szCs w:val="22"/>
        </w:rPr>
      </w:pPr>
      <w:r w:rsidRPr="009D06A5">
        <w:rPr>
          <w:rFonts w:ascii="Aptos" w:hAnsi="Aptos" w:cstheme="minorHAnsi"/>
          <w:szCs w:val="22"/>
        </w:rPr>
        <w:t xml:space="preserve">Z A P I S N I </w:t>
      </w:r>
      <w:r w:rsidR="007871C3" w:rsidRPr="009D06A5">
        <w:rPr>
          <w:rFonts w:ascii="Aptos" w:hAnsi="Aptos" w:cstheme="minorHAnsi"/>
          <w:szCs w:val="22"/>
        </w:rPr>
        <w:t>K</w:t>
      </w:r>
    </w:p>
    <w:p w14:paraId="29035D75" w14:textId="1567418B" w:rsidR="00D556FD" w:rsidRPr="009D06A5" w:rsidRDefault="006619C5" w:rsidP="00D556FD">
      <w:pPr>
        <w:pStyle w:val="Glava"/>
        <w:tabs>
          <w:tab w:val="clear" w:pos="4536"/>
          <w:tab w:val="clear" w:pos="9072"/>
        </w:tabs>
        <w:ind w:left="360"/>
        <w:jc w:val="center"/>
        <w:rPr>
          <w:rFonts w:ascii="Aptos" w:hAnsi="Aptos" w:cstheme="minorHAnsi"/>
          <w:szCs w:val="22"/>
        </w:rPr>
      </w:pPr>
      <w:r w:rsidRPr="009D06A5">
        <w:rPr>
          <w:rFonts w:ascii="Aptos" w:hAnsi="Aptos" w:cstheme="minorHAnsi"/>
          <w:szCs w:val="22"/>
        </w:rPr>
        <w:t>1</w:t>
      </w:r>
      <w:r w:rsidR="00287667" w:rsidRPr="009D06A5">
        <w:rPr>
          <w:rFonts w:ascii="Aptos" w:hAnsi="Aptos" w:cstheme="minorHAnsi"/>
          <w:szCs w:val="22"/>
        </w:rPr>
        <w:t>3</w:t>
      </w:r>
      <w:r w:rsidR="00D556FD" w:rsidRPr="009D06A5">
        <w:rPr>
          <w:rFonts w:ascii="Aptos" w:hAnsi="Aptos" w:cstheme="minorHAnsi"/>
          <w:szCs w:val="22"/>
        </w:rPr>
        <w:t>. redne seje Komisije za ocenjevanje kakovosti univerz</w:t>
      </w:r>
      <w:r w:rsidR="00D72708" w:rsidRPr="009D06A5">
        <w:rPr>
          <w:rFonts w:ascii="Aptos" w:hAnsi="Aptos" w:cstheme="minorHAnsi"/>
          <w:szCs w:val="22"/>
        </w:rPr>
        <w:t>e</w:t>
      </w:r>
      <w:r w:rsidR="00D556FD" w:rsidRPr="009D06A5">
        <w:rPr>
          <w:rFonts w:ascii="Aptos" w:hAnsi="Aptos" w:cstheme="minorHAnsi"/>
          <w:szCs w:val="22"/>
        </w:rPr>
        <w:t>,</w:t>
      </w:r>
    </w:p>
    <w:p w14:paraId="0125292D" w14:textId="53D9CC0D" w:rsidR="001B7197" w:rsidRPr="009D06A5" w:rsidRDefault="001B7197" w:rsidP="001B7197">
      <w:pPr>
        <w:pStyle w:val="Glava"/>
        <w:tabs>
          <w:tab w:val="clear" w:pos="4536"/>
          <w:tab w:val="clear" w:pos="9072"/>
        </w:tabs>
        <w:ind w:left="360"/>
        <w:jc w:val="center"/>
        <w:rPr>
          <w:rFonts w:ascii="Aptos" w:hAnsi="Aptos" w:cstheme="minorHAnsi"/>
          <w:szCs w:val="22"/>
        </w:rPr>
      </w:pPr>
      <w:r w:rsidRPr="009D06A5">
        <w:rPr>
          <w:rFonts w:ascii="Aptos" w:hAnsi="Aptos" w:cstheme="minorHAnsi"/>
          <w:szCs w:val="22"/>
        </w:rPr>
        <w:t xml:space="preserve">ki je potekala </w:t>
      </w:r>
      <w:r w:rsidR="00287667" w:rsidRPr="009D06A5">
        <w:rPr>
          <w:rFonts w:ascii="Aptos" w:hAnsi="Aptos" w:cstheme="minorHAnsi"/>
          <w:szCs w:val="22"/>
        </w:rPr>
        <w:t>19</w:t>
      </w:r>
      <w:r w:rsidRPr="009D06A5">
        <w:rPr>
          <w:rFonts w:ascii="Aptos" w:hAnsi="Aptos" w:cstheme="minorHAnsi"/>
          <w:szCs w:val="22"/>
        </w:rPr>
        <w:t xml:space="preserve">. </w:t>
      </w:r>
      <w:r w:rsidR="00287667" w:rsidRPr="009D06A5">
        <w:rPr>
          <w:rFonts w:ascii="Aptos" w:hAnsi="Aptos" w:cstheme="minorHAnsi"/>
          <w:szCs w:val="22"/>
        </w:rPr>
        <w:t>februarja</w:t>
      </w:r>
      <w:r w:rsidRPr="009D06A5">
        <w:rPr>
          <w:rFonts w:ascii="Aptos" w:hAnsi="Aptos" w:cstheme="minorHAnsi"/>
          <w:szCs w:val="22"/>
        </w:rPr>
        <w:t xml:space="preserve"> 20</w:t>
      </w:r>
      <w:r w:rsidR="00581839" w:rsidRPr="009D06A5">
        <w:rPr>
          <w:rFonts w:ascii="Aptos" w:hAnsi="Aptos" w:cstheme="minorHAnsi"/>
          <w:szCs w:val="22"/>
        </w:rPr>
        <w:t>2</w:t>
      </w:r>
      <w:r w:rsidR="00287667" w:rsidRPr="009D06A5">
        <w:rPr>
          <w:rFonts w:ascii="Aptos" w:hAnsi="Aptos" w:cstheme="minorHAnsi"/>
          <w:szCs w:val="22"/>
        </w:rPr>
        <w:t>6</w:t>
      </w:r>
      <w:r w:rsidRPr="009D06A5">
        <w:rPr>
          <w:rFonts w:ascii="Aptos" w:hAnsi="Aptos" w:cstheme="minorHAnsi"/>
          <w:szCs w:val="22"/>
        </w:rPr>
        <w:t xml:space="preserve"> na Univerzi v Mariboru s pričetkom ob 1</w:t>
      </w:r>
      <w:r w:rsidR="008E7BF0" w:rsidRPr="009D06A5">
        <w:rPr>
          <w:rFonts w:ascii="Aptos" w:hAnsi="Aptos" w:cstheme="minorHAnsi"/>
          <w:szCs w:val="22"/>
        </w:rPr>
        <w:t>1</w:t>
      </w:r>
      <w:r w:rsidRPr="009D06A5">
        <w:rPr>
          <w:rFonts w:ascii="Aptos" w:hAnsi="Aptos" w:cstheme="minorHAnsi"/>
          <w:szCs w:val="22"/>
        </w:rPr>
        <w:t>.</w:t>
      </w:r>
      <w:r w:rsidR="008E7BF0" w:rsidRPr="009D06A5">
        <w:rPr>
          <w:rFonts w:ascii="Aptos" w:hAnsi="Aptos" w:cstheme="minorHAnsi"/>
          <w:szCs w:val="22"/>
        </w:rPr>
        <w:t xml:space="preserve"> uri</w:t>
      </w:r>
    </w:p>
    <w:p w14:paraId="09A94465" w14:textId="77777777" w:rsidR="00D556FD" w:rsidRPr="009D06A5" w:rsidRDefault="00D556FD" w:rsidP="00D556FD">
      <w:pPr>
        <w:pStyle w:val="Glava"/>
        <w:tabs>
          <w:tab w:val="clear" w:pos="4536"/>
          <w:tab w:val="clear" w:pos="9072"/>
        </w:tabs>
        <w:rPr>
          <w:rFonts w:ascii="Aptos" w:hAnsi="Aptos" w:cstheme="minorHAnsi"/>
          <w:szCs w:val="22"/>
        </w:rPr>
      </w:pPr>
    </w:p>
    <w:p w14:paraId="3DB18E24" w14:textId="77777777" w:rsidR="007F7362" w:rsidRPr="009D06A5" w:rsidRDefault="007F7362" w:rsidP="00D556FD">
      <w:pPr>
        <w:pStyle w:val="Glava"/>
        <w:tabs>
          <w:tab w:val="clear" w:pos="4536"/>
          <w:tab w:val="clear" w:pos="9072"/>
        </w:tabs>
        <w:rPr>
          <w:rFonts w:ascii="Aptos" w:hAnsi="Aptos" w:cstheme="minorHAnsi"/>
          <w:szCs w:val="22"/>
        </w:rPr>
      </w:pPr>
    </w:p>
    <w:p w14:paraId="35F3D81B" w14:textId="1A2F2A5A" w:rsidR="00EA7FEC" w:rsidRPr="009D06A5" w:rsidRDefault="00EA7FEC" w:rsidP="00EA7FEC">
      <w:pPr>
        <w:jc w:val="both"/>
        <w:rPr>
          <w:rFonts w:ascii="Aptos" w:hAnsi="Aptos" w:cstheme="minorHAnsi"/>
          <w:sz w:val="22"/>
          <w:szCs w:val="22"/>
        </w:rPr>
      </w:pPr>
      <w:r w:rsidRPr="009D06A5">
        <w:rPr>
          <w:rFonts w:ascii="Aptos" w:hAnsi="Aptos" w:cstheme="minorHAnsi"/>
          <w:b/>
          <w:sz w:val="22"/>
          <w:szCs w:val="22"/>
        </w:rPr>
        <w:t>Prisotni člani Komisije:</w:t>
      </w:r>
      <w:r w:rsidRPr="009D06A5">
        <w:rPr>
          <w:rFonts w:ascii="Aptos" w:hAnsi="Aptos" w:cstheme="minorHAnsi"/>
          <w:sz w:val="22"/>
          <w:szCs w:val="22"/>
        </w:rPr>
        <w:t xml:space="preserve"> prof. dr. Marko Marhl, </w:t>
      </w:r>
      <w:r w:rsidR="0097219D" w:rsidRPr="009D06A5">
        <w:rPr>
          <w:rFonts w:ascii="Aptos" w:hAnsi="Aptos" w:cstheme="minorHAnsi"/>
          <w:sz w:val="22"/>
          <w:szCs w:val="22"/>
        </w:rPr>
        <w:t xml:space="preserve">prof. dr. Romana Korez Vide, </w:t>
      </w:r>
      <w:r w:rsidR="00993490" w:rsidRPr="009D06A5">
        <w:rPr>
          <w:rFonts w:ascii="Aptos" w:hAnsi="Aptos" w:cstheme="minorHAnsi"/>
          <w:sz w:val="22"/>
          <w:szCs w:val="22"/>
        </w:rPr>
        <w:t xml:space="preserve">prof. dr. Gregor Polančič, </w:t>
      </w:r>
      <w:r w:rsidR="000C5DD8" w:rsidRPr="009D06A5">
        <w:rPr>
          <w:rFonts w:ascii="Aptos" w:hAnsi="Aptos" w:cstheme="minorHAnsi"/>
          <w:sz w:val="22"/>
          <w:szCs w:val="22"/>
        </w:rPr>
        <w:t xml:space="preserve">doc. dr. Klemen Sredenšek, </w:t>
      </w:r>
      <w:r w:rsidR="00DE56A8" w:rsidRPr="009D06A5">
        <w:rPr>
          <w:rFonts w:ascii="Aptos" w:hAnsi="Aptos" w:cstheme="minorHAnsi"/>
          <w:sz w:val="22"/>
          <w:szCs w:val="22"/>
        </w:rPr>
        <w:t xml:space="preserve">Katja Hanžič, </w:t>
      </w:r>
      <w:r w:rsidR="007A2F26" w:rsidRPr="009D06A5">
        <w:rPr>
          <w:rFonts w:ascii="Aptos" w:hAnsi="Aptos" w:cstheme="minorHAnsi"/>
          <w:sz w:val="22"/>
          <w:szCs w:val="22"/>
        </w:rPr>
        <w:t xml:space="preserve">doc. dr. Uroš Kramar, </w:t>
      </w:r>
      <w:r w:rsidRPr="009D06A5">
        <w:rPr>
          <w:rFonts w:ascii="Aptos" w:hAnsi="Aptos" w:cstheme="minorHAnsi"/>
          <w:sz w:val="22"/>
          <w:szCs w:val="22"/>
        </w:rPr>
        <w:t>prof. dr. Nataša Vaupotič,</w:t>
      </w:r>
      <w:r w:rsidR="00993490" w:rsidRPr="009D06A5">
        <w:rPr>
          <w:rFonts w:ascii="Aptos" w:hAnsi="Aptos" w:cstheme="minorHAnsi"/>
          <w:sz w:val="22"/>
          <w:szCs w:val="22"/>
        </w:rPr>
        <w:t xml:space="preserve"> </w:t>
      </w:r>
      <w:r w:rsidR="00055129" w:rsidRPr="009D06A5">
        <w:rPr>
          <w:rFonts w:ascii="Aptos" w:hAnsi="Aptos" w:cstheme="minorHAnsi"/>
          <w:sz w:val="22"/>
          <w:szCs w:val="22"/>
        </w:rPr>
        <w:t>prof. dr. Alenka Brezavšček</w:t>
      </w:r>
      <w:r w:rsidR="00287667" w:rsidRPr="009D06A5">
        <w:rPr>
          <w:rFonts w:ascii="Aptos" w:hAnsi="Aptos" w:cstheme="minorHAnsi"/>
          <w:sz w:val="22"/>
          <w:szCs w:val="22"/>
        </w:rPr>
        <w:t xml:space="preserve"> (MS </w:t>
      </w:r>
      <w:proofErr w:type="spellStart"/>
      <w:r w:rsidR="00287667" w:rsidRPr="009D06A5">
        <w:rPr>
          <w:rFonts w:ascii="Aptos" w:hAnsi="Aptos" w:cstheme="minorHAnsi"/>
          <w:sz w:val="22"/>
          <w:szCs w:val="22"/>
        </w:rPr>
        <w:t>Teams</w:t>
      </w:r>
      <w:proofErr w:type="spellEnd"/>
      <w:r w:rsidR="00287667" w:rsidRPr="009D06A5">
        <w:rPr>
          <w:rFonts w:ascii="Aptos" w:hAnsi="Aptos" w:cstheme="minorHAnsi"/>
          <w:sz w:val="22"/>
          <w:szCs w:val="22"/>
        </w:rPr>
        <w:t>)</w:t>
      </w:r>
      <w:r w:rsidR="00055129" w:rsidRPr="009D06A5">
        <w:rPr>
          <w:rFonts w:ascii="Aptos" w:hAnsi="Aptos" w:cstheme="minorHAnsi"/>
          <w:sz w:val="22"/>
          <w:szCs w:val="22"/>
        </w:rPr>
        <w:t xml:space="preserve">, </w:t>
      </w:r>
      <w:r w:rsidR="008E41B7" w:rsidRPr="009D06A5">
        <w:rPr>
          <w:rFonts w:ascii="Aptos" w:hAnsi="Aptos" w:cstheme="minorHAnsi"/>
          <w:sz w:val="22"/>
          <w:szCs w:val="22"/>
        </w:rPr>
        <w:t xml:space="preserve">prof. dr. Ignacijo Biluš, </w:t>
      </w:r>
      <w:r w:rsidR="00D313C3" w:rsidRPr="009D06A5">
        <w:rPr>
          <w:rFonts w:ascii="Aptos" w:hAnsi="Aptos" w:cstheme="minorHAnsi"/>
          <w:sz w:val="22"/>
          <w:szCs w:val="22"/>
        </w:rPr>
        <w:t>prof. dr. Branko Lobnikar</w:t>
      </w:r>
      <w:r w:rsidR="00287667" w:rsidRPr="009D06A5">
        <w:rPr>
          <w:rFonts w:ascii="Aptos" w:hAnsi="Aptos" w:cstheme="minorHAnsi"/>
          <w:sz w:val="22"/>
          <w:szCs w:val="22"/>
        </w:rPr>
        <w:t xml:space="preserve"> (MS </w:t>
      </w:r>
      <w:proofErr w:type="spellStart"/>
      <w:r w:rsidR="00287667" w:rsidRPr="009D06A5">
        <w:rPr>
          <w:rFonts w:ascii="Aptos" w:hAnsi="Aptos" w:cstheme="minorHAnsi"/>
          <w:sz w:val="22"/>
          <w:szCs w:val="22"/>
        </w:rPr>
        <w:t>Teams</w:t>
      </w:r>
      <w:proofErr w:type="spellEnd"/>
      <w:r w:rsidR="00287667" w:rsidRPr="009D06A5">
        <w:rPr>
          <w:rFonts w:ascii="Aptos" w:hAnsi="Aptos" w:cstheme="minorHAnsi"/>
          <w:sz w:val="22"/>
          <w:szCs w:val="22"/>
        </w:rPr>
        <w:t>),</w:t>
      </w:r>
      <w:r w:rsidR="00DD474B" w:rsidRPr="009D06A5">
        <w:rPr>
          <w:rFonts w:ascii="Aptos" w:hAnsi="Aptos" w:cstheme="minorHAnsi"/>
          <w:sz w:val="22"/>
          <w:szCs w:val="22"/>
        </w:rPr>
        <w:t xml:space="preserve"> d</w:t>
      </w:r>
      <w:r w:rsidR="00E03C71" w:rsidRPr="009D06A5">
        <w:rPr>
          <w:rFonts w:ascii="Aptos" w:hAnsi="Aptos" w:cstheme="minorHAnsi"/>
          <w:sz w:val="22"/>
          <w:szCs w:val="22"/>
        </w:rPr>
        <w:t>oc. d</w:t>
      </w:r>
      <w:r w:rsidR="000C5DD8" w:rsidRPr="009D06A5">
        <w:rPr>
          <w:rFonts w:ascii="Aptos" w:hAnsi="Aptos" w:cstheme="minorHAnsi"/>
          <w:sz w:val="22"/>
          <w:szCs w:val="22"/>
        </w:rPr>
        <w:t>r. Maja Strauss</w:t>
      </w:r>
      <w:r w:rsidR="00287667" w:rsidRPr="009D06A5">
        <w:rPr>
          <w:rFonts w:ascii="Aptos" w:hAnsi="Aptos" w:cstheme="minorHAnsi"/>
          <w:sz w:val="22"/>
          <w:szCs w:val="22"/>
        </w:rPr>
        <w:t xml:space="preserve"> (MS </w:t>
      </w:r>
      <w:proofErr w:type="spellStart"/>
      <w:r w:rsidR="00287667" w:rsidRPr="009D06A5">
        <w:rPr>
          <w:rFonts w:ascii="Aptos" w:hAnsi="Aptos" w:cstheme="minorHAnsi"/>
          <w:sz w:val="22"/>
          <w:szCs w:val="22"/>
        </w:rPr>
        <w:t>Teams</w:t>
      </w:r>
      <w:proofErr w:type="spellEnd"/>
      <w:r w:rsidR="00287667" w:rsidRPr="009D06A5">
        <w:rPr>
          <w:rFonts w:ascii="Aptos" w:hAnsi="Aptos" w:cstheme="minorHAnsi"/>
          <w:sz w:val="22"/>
          <w:szCs w:val="22"/>
        </w:rPr>
        <w:t>),</w:t>
      </w:r>
      <w:r w:rsidR="00DD474B" w:rsidRPr="009D06A5">
        <w:rPr>
          <w:rFonts w:ascii="Aptos" w:hAnsi="Aptos" w:cstheme="minorHAnsi"/>
          <w:sz w:val="22"/>
          <w:szCs w:val="22"/>
        </w:rPr>
        <w:t xml:space="preserve"> </w:t>
      </w:r>
      <w:r w:rsidRPr="009D06A5">
        <w:rPr>
          <w:rFonts w:ascii="Aptos" w:hAnsi="Aptos" w:cstheme="minorHAnsi"/>
          <w:sz w:val="22"/>
          <w:szCs w:val="22"/>
        </w:rPr>
        <w:t xml:space="preserve">prof. dr. Marjan Krašna, </w:t>
      </w:r>
      <w:r w:rsidR="007A2F26" w:rsidRPr="009D06A5">
        <w:rPr>
          <w:rFonts w:ascii="Aptos" w:hAnsi="Aptos" w:cstheme="minorHAnsi"/>
          <w:sz w:val="22"/>
          <w:szCs w:val="22"/>
        </w:rPr>
        <w:t xml:space="preserve">doc. dr. Tomaž Zupančič, </w:t>
      </w:r>
      <w:r w:rsidR="000C5DD8" w:rsidRPr="009D06A5">
        <w:rPr>
          <w:rFonts w:ascii="Aptos" w:hAnsi="Aptos" w:cstheme="minorHAnsi"/>
          <w:sz w:val="22"/>
          <w:szCs w:val="22"/>
        </w:rPr>
        <w:t xml:space="preserve">Teja Imperl, </w:t>
      </w:r>
      <w:r w:rsidR="007A2F26" w:rsidRPr="009D06A5">
        <w:rPr>
          <w:rFonts w:ascii="Aptos" w:hAnsi="Aptos" w:cstheme="minorHAnsi"/>
          <w:sz w:val="22"/>
          <w:szCs w:val="22"/>
        </w:rPr>
        <w:t>Robert Presker</w:t>
      </w:r>
      <w:r w:rsidR="001D5CFA" w:rsidRPr="009D06A5">
        <w:rPr>
          <w:rFonts w:ascii="Aptos" w:hAnsi="Aptos" w:cstheme="minorHAnsi"/>
          <w:sz w:val="22"/>
          <w:szCs w:val="22"/>
        </w:rPr>
        <w:t>.</w:t>
      </w:r>
    </w:p>
    <w:p w14:paraId="66B650AF" w14:textId="77777777" w:rsidR="00EA7FEC" w:rsidRPr="009D06A5" w:rsidRDefault="00EA7FEC" w:rsidP="00EA7FEC">
      <w:pPr>
        <w:jc w:val="both"/>
        <w:rPr>
          <w:rFonts w:ascii="Aptos" w:hAnsi="Aptos" w:cstheme="minorHAnsi"/>
          <w:sz w:val="22"/>
          <w:szCs w:val="22"/>
        </w:rPr>
      </w:pPr>
    </w:p>
    <w:p w14:paraId="7B423159" w14:textId="2042F8B4" w:rsidR="00EA7FEC" w:rsidRPr="009D06A5" w:rsidRDefault="00EA7FEC" w:rsidP="00EA7FEC">
      <w:pPr>
        <w:jc w:val="both"/>
        <w:rPr>
          <w:rFonts w:ascii="Aptos" w:hAnsi="Aptos" w:cstheme="minorHAnsi"/>
          <w:sz w:val="22"/>
          <w:szCs w:val="22"/>
        </w:rPr>
      </w:pPr>
      <w:r w:rsidRPr="009D06A5">
        <w:rPr>
          <w:rFonts w:ascii="Aptos" w:hAnsi="Aptos" w:cstheme="minorHAnsi"/>
          <w:b/>
          <w:sz w:val="22"/>
          <w:szCs w:val="22"/>
        </w:rPr>
        <w:t>Odsotni člani Komisije:</w:t>
      </w:r>
      <w:r w:rsidR="0097219D" w:rsidRPr="009D06A5">
        <w:rPr>
          <w:rFonts w:ascii="Aptos" w:hAnsi="Aptos" w:cstheme="minorHAnsi"/>
          <w:sz w:val="22"/>
          <w:szCs w:val="22"/>
        </w:rPr>
        <w:t xml:space="preserve"> </w:t>
      </w:r>
      <w:r w:rsidR="000C5DD8" w:rsidRPr="009D06A5">
        <w:rPr>
          <w:rFonts w:ascii="Aptos" w:hAnsi="Aptos" w:cstheme="minorHAnsi"/>
          <w:sz w:val="22"/>
          <w:szCs w:val="22"/>
        </w:rPr>
        <w:t xml:space="preserve">prof. dr. Zorka Novak Pintarič, </w:t>
      </w:r>
      <w:r w:rsidR="00055129" w:rsidRPr="009D06A5">
        <w:rPr>
          <w:rFonts w:ascii="Aptos" w:hAnsi="Aptos" w:cstheme="minorHAnsi"/>
          <w:sz w:val="22"/>
          <w:szCs w:val="22"/>
        </w:rPr>
        <w:t xml:space="preserve">doc. dr. Peter Berk, </w:t>
      </w:r>
      <w:r w:rsidR="00B83E7B" w:rsidRPr="009D06A5">
        <w:rPr>
          <w:rFonts w:ascii="Aptos" w:hAnsi="Aptos" w:cstheme="minorHAnsi"/>
          <w:sz w:val="22"/>
          <w:szCs w:val="22"/>
        </w:rPr>
        <w:t xml:space="preserve">prof. dr. Marko Koščak, </w:t>
      </w:r>
      <w:r w:rsidR="00287667" w:rsidRPr="009D06A5">
        <w:rPr>
          <w:rFonts w:ascii="Aptos" w:hAnsi="Aptos" w:cstheme="minorHAnsi"/>
          <w:sz w:val="22"/>
          <w:szCs w:val="22"/>
        </w:rPr>
        <w:t xml:space="preserve">prof. dr. Andraž Stožer, </w:t>
      </w:r>
      <w:r w:rsidR="007A2F26" w:rsidRPr="009D06A5">
        <w:rPr>
          <w:rFonts w:ascii="Aptos" w:hAnsi="Aptos" w:cstheme="minorHAnsi"/>
          <w:sz w:val="22"/>
          <w:szCs w:val="22"/>
        </w:rPr>
        <w:t xml:space="preserve">prof. dr. Aleš Kobal, </w:t>
      </w:r>
      <w:r w:rsidR="00287667" w:rsidRPr="009D06A5">
        <w:rPr>
          <w:rFonts w:ascii="Aptos" w:hAnsi="Aptos" w:cstheme="minorHAnsi"/>
          <w:sz w:val="22"/>
          <w:szCs w:val="22"/>
        </w:rPr>
        <w:t xml:space="preserve">Aleksandra Grajfoner, </w:t>
      </w:r>
      <w:r w:rsidR="00406863" w:rsidRPr="009D06A5">
        <w:rPr>
          <w:rFonts w:ascii="Aptos" w:hAnsi="Aptos" w:cstheme="minorHAnsi"/>
          <w:sz w:val="22"/>
          <w:szCs w:val="22"/>
        </w:rPr>
        <w:t xml:space="preserve">Erik Žižek, </w:t>
      </w:r>
      <w:r w:rsidR="00BC17E5" w:rsidRPr="009D06A5">
        <w:rPr>
          <w:rFonts w:ascii="Aptos" w:hAnsi="Aptos" w:cstheme="minorHAnsi"/>
          <w:sz w:val="22"/>
          <w:szCs w:val="22"/>
        </w:rPr>
        <w:t xml:space="preserve">Matevž Šavora, </w:t>
      </w:r>
      <w:r w:rsidR="007854DB" w:rsidRPr="009D06A5">
        <w:rPr>
          <w:rFonts w:ascii="Aptos" w:hAnsi="Aptos" w:cstheme="minorHAnsi"/>
          <w:sz w:val="22"/>
          <w:szCs w:val="22"/>
        </w:rPr>
        <w:t>Ognjen Luković, Emanuel</w:t>
      </w:r>
      <w:r w:rsidR="00BC17E5" w:rsidRPr="009D06A5">
        <w:rPr>
          <w:rFonts w:ascii="Aptos" w:hAnsi="Aptos" w:cstheme="minorHAnsi"/>
          <w:sz w:val="22"/>
          <w:szCs w:val="22"/>
        </w:rPr>
        <w:t xml:space="preserve"> </w:t>
      </w:r>
      <w:r w:rsidR="007854DB" w:rsidRPr="009D06A5">
        <w:rPr>
          <w:rFonts w:ascii="Aptos" w:hAnsi="Aptos" w:cstheme="minorHAnsi"/>
          <w:sz w:val="22"/>
          <w:szCs w:val="22"/>
        </w:rPr>
        <w:t>Horvat</w:t>
      </w:r>
      <w:r w:rsidR="000C5DD8" w:rsidRPr="009D06A5">
        <w:rPr>
          <w:rFonts w:ascii="Aptos" w:hAnsi="Aptos" w:cstheme="minorHAnsi"/>
          <w:sz w:val="22"/>
          <w:szCs w:val="22"/>
        </w:rPr>
        <w:t xml:space="preserve">, </w:t>
      </w:r>
      <w:r w:rsidR="00406863" w:rsidRPr="009D06A5">
        <w:rPr>
          <w:rFonts w:ascii="Aptos" w:hAnsi="Aptos" w:cstheme="minorHAnsi"/>
          <w:sz w:val="22"/>
          <w:szCs w:val="22"/>
        </w:rPr>
        <w:t xml:space="preserve">Gašper Rudolf, </w:t>
      </w:r>
      <w:r w:rsidR="008E5471" w:rsidRPr="009D06A5">
        <w:rPr>
          <w:rFonts w:ascii="Aptos" w:hAnsi="Aptos" w:cstheme="minorHAnsi"/>
          <w:sz w:val="22"/>
          <w:szCs w:val="22"/>
        </w:rPr>
        <w:t>Ema Hauc.</w:t>
      </w:r>
    </w:p>
    <w:p w14:paraId="356C1320" w14:textId="77777777" w:rsidR="00EA7FEC" w:rsidRPr="009D06A5" w:rsidRDefault="00EA7FEC" w:rsidP="00EA7FEC">
      <w:pPr>
        <w:jc w:val="both"/>
        <w:rPr>
          <w:rFonts w:ascii="Aptos" w:hAnsi="Aptos" w:cstheme="minorHAnsi"/>
          <w:sz w:val="22"/>
          <w:szCs w:val="22"/>
        </w:rPr>
      </w:pPr>
    </w:p>
    <w:p w14:paraId="0E268CC4" w14:textId="356A6E4F" w:rsidR="00EA7FEC" w:rsidRPr="009D06A5" w:rsidRDefault="00EA7FEC" w:rsidP="00EA7FEC">
      <w:pPr>
        <w:jc w:val="both"/>
        <w:rPr>
          <w:rFonts w:ascii="Aptos" w:hAnsi="Aptos" w:cstheme="minorHAnsi"/>
          <w:sz w:val="22"/>
          <w:szCs w:val="22"/>
        </w:rPr>
      </w:pPr>
      <w:r w:rsidRPr="009D06A5">
        <w:rPr>
          <w:rFonts w:ascii="Aptos" w:hAnsi="Aptos" w:cstheme="minorHAnsi"/>
          <w:b/>
          <w:sz w:val="22"/>
          <w:szCs w:val="22"/>
        </w:rPr>
        <w:t>Ostali prisotni:</w:t>
      </w:r>
      <w:r w:rsidR="001A112B" w:rsidRPr="009D06A5">
        <w:rPr>
          <w:rFonts w:ascii="Aptos" w:hAnsi="Aptos" w:cstheme="minorHAnsi"/>
          <w:sz w:val="22"/>
          <w:szCs w:val="22"/>
        </w:rPr>
        <w:t xml:space="preserve"> </w:t>
      </w:r>
      <w:r w:rsidR="00287667" w:rsidRPr="009D06A5">
        <w:rPr>
          <w:rFonts w:ascii="Aptos" w:hAnsi="Aptos" w:cstheme="minorHAnsi"/>
          <w:sz w:val="22"/>
          <w:szCs w:val="22"/>
        </w:rPr>
        <w:t>doc</w:t>
      </w:r>
      <w:r w:rsidR="00BC0200" w:rsidRPr="009D06A5">
        <w:rPr>
          <w:rFonts w:ascii="Aptos" w:hAnsi="Aptos" w:cstheme="minorHAnsi"/>
          <w:sz w:val="22"/>
          <w:szCs w:val="22"/>
        </w:rPr>
        <w:t xml:space="preserve">. dr. </w:t>
      </w:r>
      <w:r w:rsidR="00287667" w:rsidRPr="009D06A5">
        <w:rPr>
          <w:rFonts w:ascii="Aptos" w:hAnsi="Aptos" w:cstheme="minorHAnsi"/>
          <w:sz w:val="22"/>
          <w:szCs w:val="22"/>
        </w:rPr>
        <w:t>Matevž</w:t>
      </w:r>
      <w:r w:rsidR="00BC0200" w:rsidRPr="009D06A5">
        <w:rPr>
          <w:rFonts w:ascii="Aptos" w:hAnsi="Aptos" w:cstheme="minorHAnsi"/>
          <w:sz w:val="22"/>
          <w:szCs w:val="22"/>
        </w:rPr>
        <w:t xml:space="preserve"> </w:t>
      </w:r>
      <w:r w:rsidR="00287667" w:rsidRPr="009D06A5">
        <w:rPr>
          <w:rFonts w:ascii="Aptos" w:hAnsi="Aptos" w:cstheme="minorHAnsi"/>
          <w:sz w:val="22"/>
          <w:szCs w:val="22"/>
        </w:rPr>
        <w:t>Črepnjak</w:t>
      </w:r>
      <w:r w:rsidR="00BC0200" w:rsidRPr="009D06A5">
        <w:rPr>
          <w:rFonts w:ascii="Aptos" w:hAnsi="Aptos" w:cstheme="minorHAnsi"/>
          <w:sz w:val="22"/>
          <w:szCs w:val="22"/>
        </w:rPr>
        <w:t xml:space="preserve">, </w:t>
      </w:r>
      <w:r w:rsidR="000C5DD8" w:rsidRPr="009D06A5">
        <w:rPr>
          <w:rFonts w:ascii="Aptos" w:hAnsi="Aptos" w:cstheme="minorHAnsi"/>
          <w:sz w:val="22"/>
          <w:szCs w:val="22"/>
        </w:rPr>
        <w:t>doc</w:t>
      </w:r>
      <w:r w:rsidR="00377025" w:rsidRPr="009D06A5">
        <w:rPr>
          <w:rFonts w:ascii="Aptos" w:hAnsi="Aptos" w:cstheme="minorHAnsi"/>
          <w:sz w:val="22"/>
          <w:szCs w:val="22"/>
        </w:rPr>
        <w:t xml:space="preserve">. dr. </w:t>
      </w:r>
      <w:r w:rsidR="000C5DD8" w:rsidRPr="009D06A5">
        <w:rPr>
          <w:rFonts w:ascii="Aptos" w:hAnsi="Aptos" w:cstheme="minorHAnsi"/>
          <w:sz w:val="22"/>
          <w:szCs w:val="22"/>
        </w:rPr>
        <w:t xml:space="preserve">Vita Petek (MS </w:t>
      </w:r>
      <w:proofErr w:type="spellStart"/>
      <w:r w:rsidR="000C5DD8" w:rsidRPr="009D06A5">
        <w:rPr>
          <w:rFonts w:ascii="Aptos" w:hAnsi="Aptos" w:cstheme="minorHAnsi"/>
          <w:sz w:val="22"/>
          <w:szCs w:val="22"/>
        </w:rPr>
        <w:t>Teams</w:t>
      </w:r>
      <w:proofErr w:type="spellEnd"/>
      <w:r w:rsidR="000C5DD8" w:rsidRPr="009D06A5">
        <w:rPr>
          <w:rFonts w:ascii="Aptos" w:hAnsi="Aptos" w:cstheme="minorHAnsi"/>
          <w:sz w:val="22"/>
          <w:szCs w:val="22"/>
        </w:rPr>
        <w:t>)</w:t>
      </w:r>
      <w:r w:rsidR="00377025" w:rsidRPr="009D06A5">
        <w:rPr>
          <w:rFonts w:ascii="Aptos" w:hAnsi="Aptos" w:cstheme="minorHAnsi"/>
          <w:sz w:val="22"/>
          <w:szCs w:val="22"/>
        </w:rPr>
        <w:t xml:space="preserve">, </w:t>
      </w:r>
      <w:r w:rsidR="007854DB" w:rsidRPr="009D06A5">
        <w:rPr>
          <w:rFonts w:ascii="Aptos" w:hAnsi="Aptos" w:cstheme="minorHAnsi"/>
          <w:sz w:val="22"/>
          <w:szCs w:val="22"/>
        </w:rPr>
        <w:t xml:space="preserve">prof. dr. Bojan Dolšak, </w:t>
      </w:r>
      <w:r w:rsidR="00055129" w:rsidRPr="009D06A5">
        <w:rPr>
          <w:rFonts w:ascii="Aptos" w:hAnsi="Aptos" w:cstheme="minorHAnsi"/>
          <w:sz w:val="22"/>
          <w:szCs w:val="22"/>
        </w:rPr>
        <w:t>prof. dr. Jasna Potočnik Tople</w:t>
      </w:r>
      <w:r w:rsidR="000815F5" w:rsidRPr="009D06A5">
        <w:rPr>
          <w:rFonts w:ascii="Aptos" w:hAnsi="Aptos" w:cstheme="minorHAnsi"/>
          <w:sz w:val="22"/>
          <w:szCs w:val="22"/>
        </w:rPr>
        <w:t xml:space="preserve">r (MS </w:t>
      </w:r>
      <w:proofErr w:type="spellStart"/>
      <w:r w:rsidR="000815F5" w:rsidRPr="009D06A5">
        <w:rPr>
          <w:rFonts w:ascii="Aptos" w:hAnsi="Aptos" w:cstheme="minorHAnsi"/>
          <w:sz w:val="22"/>
          <w:szCs w:val="22"/>
        </w:rPr>
        <w:t>Teams</w:t>
      </w:r>
      <w:proofErr w:type="spellEnd"/>
      <w:r w:rsidR="000815F5" w:rsidRPr="009D06A5">
        <w:rPr>
          <w:rFonts w:ascii="Aptos" w:hAnsi="Aptos" w:cstheme="minorHAnsi"/>
          <w:sz w:val="22"/>
          <w:szCs w:val="22"/>
        </w:rPr>
        <w:t xml:space="preserve">), </w:t>
      </w:r>
      <w:r w:rsidRPr="009D06A5">
        <w:rPr>
          <w:rFonts w:ascii="Aptos" w:hAnsi="Aptos" w:cstheme="minorHAnsi"/>
          <w:sz w:val="22"/>
          <w:szCs w:val="22"/>
        </w:rPr>
        <w:t xml:space="preserve">mag. Miha Pauko, </w:t>
      </w:r>
      <w:r w:rsidR="009B646B" w:rsidRPr="009D06A5">
        <w:rPr>
          <w:rFonts w:ascii="Aptos" w:hAnsi="Aptos" w:cstheme="minorHAnsi"/>
          <w:sz w:val="22"/>
          <w:szCs w:val="22"/>
        </w:rPr>
        <w:t xml:space="preserve">Danilo Majcen, </w:t>
      </w:r>
      <w:r w:rsidR="008E5471" w:rsidRPr="009D06A5">
        <w:rPr>
          <w:rFonts w:ascii="Aptos" w:hAnsi="Aptos" w:cstheme="minorHAnsi"/>
          <w:sz w:val="22"/>
          <w:szCs w:val="22"/>
        </w:rPr>
        <w:t xml:space="preserve">Joanna Tekavc, </w:t>
      </w:r>
      <w:r w:rsidR="00406863" w:rsidRPr="009D06A5">
        <w:rPr>
          <w:rFonts w:ascii="Aptos" w:hAnsi="Aptos" w:cstheme="minorHAnsi"/>
          <w:sz w:val="22"/>
          <w:szCs w:val="22"/>
        </w:rPr>
        <w:t xml:space="preserve">dr. </w:t>
      </w:r>
      <w:r w:rsidR="000815F5" w:rsidRPr="009D06A5">
        <w:rPr>
          <w:rFonts w:ascii="Aptos" w:hAnsi="Aptos" w:cstheme="minorHAnsi"/>
          <w:sz w:val="22"/>
          <w:szCs w:val="22"/>
        </w:rPr>
        <w:t>Ma</w:t>
      </w:r>
      <w:r w:rsidR="00406863" w:rsidRPr="009D06A5">
        <w:rPr>
          <w:rFonts w:ascii="Aptos" w:hAnsi="Aptos" w:cstheme="minorHAnsi"/>
          <w:sz w:val="22"/>
          <w:szCs w:val="22"/>
        </w:rPr>
        <w:t>rko Kežmah</w:t>
      </w:r>
      <w:r w:rsidR="00BC0200" w:rsidRPr="009D06A5">
        <w:rPr>
          <w:rFonts w:ascii="Aptos" w:hAnsi="Aptos" w:cstheme="minorHAnsi"/>
          <w:sz w:val="22"/>
          <w:szCs w:val="22"/>
        </w:rPr>
        <w:t>,</w:t>
      </w:r>
      <w:r w:rsidR="00F10D58" w:rsidRPr="009D06A5">
        <w:rPr>
          <w:rFonts w:ascii="Aptos" w:hAnsi="Aptos" w:cstheme="minorHAnsi"/>
          <w:sz w:val="22"/>
          <w:szCs w:val="22"/>
        </w:rPr>
        <w:t xml:space="preserve"> </w:t>
      </w:r>
      <w:r w:rsidR="00BC0200" w:rsidRPr="009D06A5">
        <w:rPr>
          <w:rFonts w:ascii="Aptos" w:hAnsi="Aptos" w:cstheme="minorHAnsi"/>
          <w:sz w:val="22"/>
          <w:szCs w:val="22"/>
        </w:rPr>
        <w:t>prof. dr. Denis Stajnko</w:t>
      </w:r>
      <w:r w:rsidR="00472277">
        <w:rPr>
          <w:rFonts w:ascii="Aptos" w:hAnsi="Aptos" w:cstheme="minorHAnsi"/>
          <w:sz w:val="22"/>
          <w:szCs w:val="22"/>
        </w:rPr>
        <w:t>, Jerneja Grašič</w:t>
      </w:r>
      <w:r w:rsidRPr="009D06A5">
        <w:rPr>
          <w:rFonts w:ascii="Aptos" w:hAnsi="Aptos" w:cstheme="minorHAnsi"/>
          <w:sz w:val="22"/>
          <w:szCs w:val="22"/>
        </w:rPr>
        <w:t>.</w:t>
      </w:r>
    </w:p>
    <w:p w14:paraId="2706EE06" w14:textId="77777777" w:rsidR="00D556FD" w:rsidRPr="009D06A5" w:rsidRDefault="00D556FD" w:rsidP="00D556FD">
      <w:pPr>
        <w:jc w:val="both"/>
        <w:rPr>
          <w:rFonts w:ascii="Aptos" w:hAnsi="Aptos" w:cstheme="minorHAnsi"/>
          <w:sz w:val="22"/>
          <w:szCs w:val="22"/>
        </w:rPr>
      </w:pPr>
    </w:p>
    <w:p w14:paraId="4FE61486" w14:textId="77777777" w:rsidR="00D17CE1" w:rsidRPr="009D06A5" w:rsidRDefault="00D17CE1" w:rsidP="00D556FD">
      <w:pPr>
        <w:jc w:val="both"/>
        <w:rPr>
          <w:rFonts w:ascii="Aptos" w:hAnsi="Aptos" w:cstheme="minorHAnsi"/>
          <w:sz w:val="22"/>
          <w:szCs w:val="22"/>
        </w:rPr>
      </w:pPr>
    </w:p>
    <w:p w14:paraId="48AE494C" w14:textId="77777777" w:rsidR="00D556FD" w:rsidRPr="009D06A5" w:rsidRDefault="00D556FD" w:rsidP="00D556FD">
      <w:pPr>
        <w:jc w:val="both"/>
        <w:rPr>
          <w:rFonts w:ascii="Aptos" w:hAnsi="Aptos" w:cstheme="minorHAnsi"/>
          <w:b/>
          <w:sz w:val="22"/>
          <w:szCs w:val="22"/>
          <w:u w:val="single"/>
        </w:rPr>
      </w:pPr>
      <w:r w:rsidRPr="009D06A5">
        <w:rPr>
          <w:rFonts w:ascii="Aptos" w:hAnsi="Aptos" w:cstheme="minorHAnsi"/>
          <w:b/>
          <w:sz w:val="22"/>
          <w:szCs w:val="22"/>
          <w:u w:val="single"/>
        </w:rPr>
        <w:t>Dnevni red:</w:t>
      </w:r>
    </w:p>
    <w:p w14:paraId="4788F82B" w14:textId="77777777" w:rsidR="002D4304" w:rsidRPr="009D06A5" w:rsidRDefault="002D4304" w:rsidP="002D4304">
      <w:pPr>
        <w:numPr>
          <w:ilvl w:val="0"/>
          <w:numId w:val="1"/>
        </w:numPr>
        <w:contextualSpacing/>
        <w:jc w:val="both"/>
        <w:rPr>
          <w:rFonts w:ascii="Aptos" w:hAnsi="Aptos" w:cs="Calibri"/>
          <w:sz w:val="22"/>
          <w:szCs w:val="22"/>
        </w:rPr>
      </w:pPr>
      <w:r w:rsidRPr="009D06A5">
        <w:rPr>
          <w:rFonts w:ascii="Aptos" w:hAnsi="Aptos"/>
          <w:sz w:val="22"/>
          <w:szCs w:val="22"/>
        </w:rPr>
        <w:t xml:space="preserve">Potrditev zapisnika in pregled uresničenih sklepov 12. redne seje Komisije za ocenjevanje </w:t>
      </w:r>
      <w:r w:rsidRPr="009D06A5">
        <w:rPr>
          <w:rFonts w:ascii="Aptos" w:hAnsi="Aptos" w:cs="Calibri"/>
          <w:sz w:val="22"/>
          <w:szCs w:val="22"/>
        </w:rPr>
        <w:t>kakovosti univerze.</w:t>
      </w:r>
    </w:p>
    <w:p w14:paraId="6CA564E2" w14:textId="77777777" w:rsidR="002D4304" w:rsidRPr="009D06A5" w:rsidRDefault="002D4304" w:rsidP="002D4304">
      <w:pPr>
        <w:numPr>
          <w:ilvl w:val="0"/>
          <w:numId w:val="1"/>
        </w:numPr>
        <w:contextualSpacing/>
        <w:jc w:val="both"/>
        <w:rPr>
          <w:rFonts w:ascii="Aptos" w:hAnsi="Aptos"/>
          <w:sz w:val="22"/>
          <w:szCs w:val="22"/>
        </w:rPr>
      </w:pPr>
      <w:r w:rsidRPr="009D06A5">
        <w:rPr>
          <w:rFonts w:ascii="Aptos" w:hAnsi="Aptos"/>
          <w:sz w:val="22"/>
          <w:szCs w:val="22"/>
        </w:rPr>
        <w:t>Dopolnitev sestave Komisije za ocenjevanje kakovosti univerze.</w:t>
      </w:r>
    </w:p>
    <w:p w14:paraId="201C1516" w14:textId="77777777" w:rsidR="002D4304" w:rsidRPr="009D06A5" w:rsidRDefault="002D4304" w:rsidP="002D4304">
      <w:pPr>
        <w:numPr>
          <w:ilvl w:val="0"/>
          <w:numId w:val="1"/>
        </w:numPr>
        <w:jc w:val="both"/>
        <w:rPr>
          <w:rFonts w:ascii="Aptos" w:hAnsi="Aptos" w:cs="Calibri"/>
          <w:sz w:val="22"/>
          <w:szCs w:val="22"/>
        </w:rPr>
      </w:pPr>
      <w:r w:rsidRPr="009D06A5">
        <w:rPr>
          <w:rFonts w:ascii="Aptos" w:hAnsi="Aptos" w:cs="Calibri"/>
          <w:sz w:val="22"/>
          <w:szCs w:val="22"/>
        </w:rPr>
        <w:t>Izvedba samoevalvacije članic Univerze v Mariboru za koledarsko leto 2025.</w:t>
      </w:r>
    </w:p>
    <w:p w14:paraId="70619E84" w14:textId="77777777" w:rsidR="002D4304" w:rsidRPr="009D06A5" w:rsidRDefault="002D4304" w:rsidP="002D4304">
      <w:pPr>
        <w:numPr>
          <w:ilvl w:val="0"/>
          <w:numId w:val="1"/>
        </w:numPr>
        <w:contextualSpacing/>
        <w:rPr>
          <w:rFonts w:ascii="Aptos" w:hAnsi="Aptos" w:cs="Calibri"/>
          <w:sz w:val="22"/>
          <w:szCs w:val="22"/>
        </w:rPr>
      </w:pPr>
      <w:r w:rsidRPr="009D06A5">
        <w:rPr>
          <w:rFonts w:ascii="Aptos" w:hAnsi="Aptos" w:cs="Calibri"/>
          <w:sz w:val="22"/>
          <w:szCs w:val="22"/>
        </w:rPr>
        <w:t>Notranja programska evalvacija izbranih študijskih programov Fakultete za turizem.</w:t>
      </w:r>
    </w:p>
    <w:p w14:paraId="6C0B30A0" w14:textId="77777777" w:rsidR="002D4304" w:rsidRPr="009D06A5" w:rsidRDefault="002D4304" w:rsidP="002D4304">
      <w:pPr>
        <w:numPr>
          <w:ilvl w:val="0"/>
          <w:numId w:val="1"/>
        </w:numPr>
        <w:jc w:val="both"/>
        <w:rPr>
          <w:rFonts w:ascii="Aptos" w:hAnsi="Aptos" w:cs="Calibri"/>
          <w:sz w:val="22"/>
          <w:szCs w:val="22"/>
        </w:rPr>
      </w:pPr>
      <w:r w:rsidRPr="009D06A5">
        <w:rPr>
          <w:rFonts w:ascii="Aptos" w:hAnsi="Aptos" w:cs="Calibri"/>
          <w:sz w:val="22"/>
          <w:szCs w:val="22"/>
        </w:rPr>
        <w:t>Notranja programska evalvacija izbranih študijskih programov Fakultete za zdravstvene vede.</w:t>
      </w:r>
    </w:p>
    <w:p w14:paraId="045561F0" w14:textId="77777777" w:rsidR="002D4304" w:rsidRPr="009D06A5" w:rsidRDefault="002D4304" w:rsidP="002D4304">
      <w:pPr>
        <w:numPr>
          <w:ilvl w:val="0"/>
          <w:numId w:val="1"/>
        </w:numPr>
        <w:contextualSpacing/>
        <w:jc w:val="both"/>
        <w:rPr>
          <w:rFonts w:ascii="Aptos" w:hAnsi="Aptos"/>
          <w:iCs/>
          <w:sz w:val="22"/>
          <w:szCs w:val="22"/>
        </w:rPr>
      </w:pPr>
      <w:r w:rsidRPr="009D06A5">
        <w:rPr>
          <w:rFonts w:ascii="Aptos" w:hAnsi="Aptos"/>
          <w:iCs/>
          <w:sz w:val="22"/>
          <w:szCs w:val="22"/>
        </w:rPr>
        <w:t>Poročilo o realizaciji akcijskega načrta ukrepov v okviru notranje programske evalvacije študijskih programov Fakultete za varnostne vede.</w:t>
      </w:r>
    </w:p>
    <w:p w14:paraId="5A9AF8BF" w14:textId="77777777" w:rsidR="002D4304" w:rsidRPr="009D06A5" w:rsidRDefault="002D4304" w:rsidP="002D4304">
      <w:pPr>
        <w:numPr>
          <w:ilvl w:val="0"/>
          <w:numId w:val="1"/>
        </w:numPr>
        <w:contextualSpacing/>
        <w:jc w:val="both"/>
        <w:rPr>
          <w:rFonts w:ascii="Aptos" w:hAnsi="Aptos" w:cs="Calibri"/>
          <w:sz w:val="22"/>
          <w:szCs w:val="22"/>
        </w:rPr>
      </w:pPr>
      <w:r w:rsidRPr="009D06A5">
        <w:rPr>
          <w:rFonts w:ascii="Aptos" w:hAnsi="Aptos"/>
          <w:sz w:val="22"/>
          <w:szCs w:val="22"/>
        </w:rPr>
        <w:t>Notranje programske evalvacije študijskih programov Univerze v Mariboru v teku.</w:t>
      </w:r>
    </w:p>
    <w:p w14:paraId="064598F2" w14:textId="77777777" w:rsidR="002D4304" w:rsidRPr="009D06A5" w:rsidRDefault="002D4304" w:rsidP="002D4304">
      <w:pPr>
        <w:numPr>
          <w:ilvl w:val="0"/>
          <w:numId w:val="1"/>
        </w:numPr>
        <w:contextualSpacing/>
        <w:jc w:val="both"/>
        <w:rPr>
          <w:rFonts w:ascii="Aptos" w:hAnsi="Aptos"/>
          <w:sz w:val="22"/>
          <w:szCs w:val="22"/>
        </w:rPr>
      </w:pPr>
      <w:r w:rsidRPr="009D06A5">
        <w:rPr>
          <w:rFonts w:ascii="Aptos" w:hAnsi="Aptos"/>
          <w:sz w:val="22"/>
          <w:szCs w:val="22"/>
        </w:rPr>
        <w:t xml:space="preserve">Poročilo o izvedenih izobraževanjih za zaposlene in doktorske študente </w:t>
      </w:r>
      <w:r w:rsidRPr="009D06A5">
        <w:rPr>
          <w:rFonts w:ascii="Aptos" w:hAnsi="Aptos"/>
          <w:i/>
          <w:iCs/>
          <w:sz w:val="22"/>
          <w:szCs w:val="22"/>
        </w:rPr>
        <w:t>Izpopolni UM</w:t>
      </w:r>
      <w:r w:rsidRPr="009D06A5">
        <w:rPr>
          <w:rFonts w:ascii="Aptos" w:hAnsi="Aptos"/>
          <w:sz w:val="22"/>
          <w:szCs w:val="22"/>
        </w:rPr>
        <w:t xml:space="preserve"> za leto 2025.</w:t>
      </w:r>
    </w:p>
    <w:p w14:paraId="3709426C" w14:textId="77777777" w:rsidR="002D4304" w:rsidRPr="009D06A5" w:rsidRDefault="002D4304" w:rsidP="002D4304">
      <w:pPr>
        <w:numPr>
          <w:ilvl w:val="0"/>
          <w:numId w:val="1"/>
        </w:numPr>
        <w:contextualSpacing/>
        <w:jc w:val="both"/>
        <w:rPr>
          <w:rFonts w:ascii="Aptos" w:hAnsi="Aptos"/>
          <w:sz w:val="22"/>
          <w:szCs w:val="22"/>
        </w:rPr>
      </w:pPr>
      <w:r w:rsidRPr="009D06A5">
        <w:rPr>
          <w:rFonts w:ascii="Aptos" w:hAnsi="Aptos"/>
          <w:sz w:val="22"/>
          <w:szCs w:val="22"/>
        </w:rPr>
        <w:t>Razno.</w:t>
      </w:r>
    </w:p>
    <w:p w14:paraId="01A2C5D7" w14:textId="77777777" w:rsidR="00D80B5E" w:rsidRPr="009D06A5" w:rsidRDefault="00D80B5E" w:rsidP="00D556FD">
      <w:pPr>
        <w:jc w:val="both"/>
        <w:rPr>
          <w:rFonts w:ascii="Aptos" w:hAnsi="Aptos" w:cstheme="minorHAnsi"/>
          <w:sz w:val="22"/>
          <w:szCs w:val="22"/>
        </w:rPr>
      </w:pPr>
    </w:p>
    <w:p w14:paraId="5C8C7B3B" w14:textId="77777777" w:rsidR="001415FB" w:rsidRPr="009D06A5" w:rsidRDefault="001415FB" w:rsidP="00D556FD">
      <w:pPr>
        <w:jc w:val="both"/>
        <w:rPr>
          <w:rFonts w:ascii="Aptos" w:hAnsi="Aptos" w:cstheme="minorHAnsi"/>
          <w:sz w:val="22"/>
          <w:szCs w:val="22"/>
        </w:rPr>
      </w:pPr>
    </w:p>
    <w:p w14:paraId="14607422" w14:textId="4BCBB010" w:rsidR="00440405" w:rsidRPr="009D06A5" w:rsidRDefault="00141A2E" w:rsidP="00440405">
      <w:pPr>
        <w:pStyle w:val="Telobesedila-zamik2"/>
        <w:ind w:left="0" w:firstLine="708"/>
        <w:rPr>
          <w:rFonts w:ascii="Aptos" w:hAnsi="Aptos" w:cstheme="minorHAnsi"/>
          <w:i w:val="0"/>
          <w:sz w:val="22"/>
          <w:szCs w:val="22"/>
        </w:rPr>
      </w:pPr>
      <w:r w:rsidRPr="009D06A5">
        <w:rPr>
          <w:rFonts w:ascii="Aptos" w:hAnsi="Aptos" w:cstheme="minorHAnsi"/>
          <w:i w:val="0"/>
          <w:sz w:val="22"/>
          <w:szCs w:val="22"/>
        </w:rPr>
        <w:t>Predsednik Komisije prof. dr. Marko Marhl je uvodoma ugotovil njeno sklepčnost</w:t>
      </w:r>
      <w:r w:rsidR="00EF456B" w:rsidRPr="009D06A5">
        <w:rPr>
          <w:rFonts w:ascii="Aptos" w:hAnsi="Aptos" w:cstheme="minorHAnsi"/>
          <w:i w:val="0"/>
          <w:sz w:val="22"/>
          <w:szCs w:val="22"/>
        </w:rPr>
        <w:t>. P</w:t>
      </w:r>
      <w:r w:rsidRPr="009D06A5">
        <w:rPr>
          <w:rFonts w:ascii="Aptos" w:hAnsi="Aptos" w:cstheme="minorHAnsi"/>
          <w:i w:val="0"/>
          <w:sz w:val="22"/>
          <w:szCs w:val="22"/>
        </w:rPr>
        <w:t>red</w:t>
      </w:r>
      <w:r w:rsidR="00EF456B" w:rsidRPr="009D06A5">
        <w:rPr>
          <w:rFonts w:ascii="Aptos" w:hAnsi="Aptos" w:cstheme="minorHAnsi"/>
          <w:i w:val="0"/>
          <w:sz w:val="22"/>
          <w:szCs w:val="22"/>
        </w:rPr>
        <w:t xml:space="preserve">stavil je </w:t>
      </w:r>
      <w:r w:rsidR="00440405" w:rsidRPr="009D06A5">
        <w:rPr>
          <w:rFonts w:ascii="Aptos" w:hAnsi="Aptos" w:cstheme="minorHAnsi"/>
          <w:i w:val="0"/>
          <w:sz w:val="22"/>
          <w:szCs w:val="22"/>
        </w:rPr>
        <w:t>dnevni red seje,</w:t>
      </w:r>
      <w:r w:rsidR="009349DE" w:rsidRPr="009D06A5">
        <w:rPr>
          <w:rFonts w:ascii="Aptos" w:hAnsi="Aptos" w:cstheme="minorHAnsi"/>
          <w:i w:val="0"/>
          <w:sz w:val="22"/>
          <w:szCs w:val="22"/>
        </w:rPr>
        <w:t xml:space="preserve"> </w:t>
      </w:r>
      <w:r w:rsidR="005C2165" w:rsidRPr="009D06A5">
        <w:rPr>
          <w:rFonts w:ascii="Aptos" w:hAnsi="Aptos" w:cstheme="minorHAnsi"/>
          <w:i w:val="0"/>
          <w:sz w:val="22"/>
          <w:szCs w:val="22"/>
        </w:rPr>
        <w:t xml:space="preserve">s </w:t>
      </w:r>
      <w:r w:rsidR="009349DE" w:rsidRPr="009D06A5">
        <w:rPr>
          <w:rFonts w:ascii="Aptos" w:hAnsi="Aptos" w:cstheme="minorHAnsi"/>
          <w:i w:val="0"/>
          <w:sz w:val="22"/>
          <w:szCs w:val="22"/>
        </w:rPr>
        <w:t>katerim</w:t>
      </w:r>
      <w:r w:rsidR="005C2165" w:rsidRPr="009D06A5">
        <w:rPr>
          <w:rFonts w:ascii="Aptos" w:hAnsi="Aptos" w:cstheme="minorHAnsi"/>
          <w:i w:val="0"/>
          <w:sz w:val="22"/>
          <w:szCs w:val="22"/>
        </w:rPr>
        <w:t xml:space="preserve"> </w:t>
      </w:r>
      <w:r w:rsidR="009349DE" w:rsidRPr="009D06A5">
        <w:rPr>
          <w:rFonts w:ascii="Aptos" w:hAnsi="Aptos" w:cstheme="minorHAnsi"/>
          <w:i w:val="0"/>
          <w:sz w:val="22"/>
          <w:szCs w:val="22"/>
        </w:rPr>
        <w:t>so se navzoči</w:t>
      </w:r>
      <w:r w:rsidR="003C169C" w:rsidRPr="009D06A5">
        <w:rPr>
          <w:rFonts w:ascii="Aptos" w:hAnsi="Aptos" w:cstheme="minorHAnsi"/>
          <w:i w:val="0"/>
          <w:sz w:val="22"/>
          <w:szCs w:val="22"/>
        </w:rPr>
        <w:t xml:space="preserve"> strinjali</w:t>
      </w:r>
      <w:r w:rsidR="00440405" w:rsidRPr="009D06A5">
        <w:rPr>
          <w:rFonts w:ascii="Aptos" w:hAnsi="Aptos" w:cstheme="minorHAnsi"/>
          <w:i w:val="0"/>
          <w:sz w:val="22"/>
          <w:szCs w:val="22"/>
        </w:rPr>
        <w:t xml:space="preserve"> in soglasno sprejeli</w:t>
      </w:r>
    </w:p>
    <w:p w14:paraId="17CB87F4" w14:textId="77777777" w:rsidR="005C2165" w:rsidRPr="009D06A5" w:rsidRDefault="005C2165" w:rsidP="002A06BE">
      <w:pPr>
        <w:ind w:left="1410" w:hanging="1410"/>
        <w:jc w:val="both"/>
        <w:rPr>
          <w:rFonts w:ascii="Aptos" w:hAnsi="Aptos" w:cstheme="minorHAnsi"/>
          <w:sz w:val="22"/>
          <w:szCs w:val="22"/>
        </w:rPr>
      </w:pPr>
    </w:p>
    <w:p w14:paraId="57693B13" w14:textId="58651427" w:rsidR="002A06BE" w:rsidRPr="009D06A5" w:rsidRDefault="002A06BE" w:rsidP="002A06BE">
      <w:pPr>
        <w:ind w:left="1410" w:hanging="1410"/>
        <w:jc w:val="both"/>
        <w:rPr>
          <w:rFonts w:ascii="Aptos" w:hAnsi="Aptos" w:cstheme="minorHAnsi"/>
          <w:b/>
          <w:sz w:val="22"/>
          <w:szCs w:val="22"/>
        </w:rPr>
      </w:pPr>
      <w:r w:rsidRPr="009D06A5">
        <w:rPr>
          <w:rFonts w:ascii="Aptos" w:hAnsi="Aptos" w:cstheme="minorHAnsi"/>
          <w:b/>
          <w:sz w:val="22"/>
          <w:szCs w:val="22"/>
        </w:rPr>
        <w:t>SKLEP 1:</w:t>
      </w:r>
      <w:r w:rsidRPr="009D06A5">
        <w:rPr>
          <w:rFonts w:ascii="Aptos" w:hAnsi="Aptos" w:cstheme="minorHAnsi"/>
          <w:b/>
          <w:sz w:val="22"/>
          <w:szCs w:val="22"/>
        </w:rPr>
        <w:tab/>
        <w:t xml:space="preserve">Komisija za ocenjevanje kakovosti univerze sprejme dnevni red svoje </w:t>
      </w:r>
      <w:r w:rsidR="00703D3C" w:rsidRPr="009D06A5">
        <w:rPr>
          <w:rFonts w:ascii="Aptos" w:hAnsi="Aptos" w:cstheme="minorHAnsi"/>
          <w:b/>
          <w:sz w:val="22"/>
          <w:szCs w:val="22"/>
        </w:rPr>
        <w:t>1</w:t>
      </w:r>
      <w:r w:rsidR="002D4304" w:rsidRPr="009D06A5">
        <w:rPr>
          <w:rFonts w:ascii="Aptos" w:hAnsi="Aptos" w:cstheme="minorHAnsi"/>
          <w:b/>
          <w:sz w:val="22"/>
          <w:szCs w:val="22"/>
        </w:rPr>
        <w:t>3</w:t>
      </w:r>
      <w:r w:rsidRPr="009D06A5">
        <w:rPr>
          <w:rFonts w:ascii="Aptos" w:hAnsi="Aptos" w:cstheme="minorHAnsi"/>
          <w:b/>
          <w:sz w:val="22"/>
          <w:szCs w:val="22"/>
        </w:rPr>
        <w:t>. redne seje.</w:t>
      </w:r>
    </w:p>
    <w:p w14:paraId="7B0C1BF8" w14:textId="5F123F34" w:rsidR="00D556FD" w:rsidRPr="009D06A5" w:rsidRDefault="00D556FD" w:rsidP="00D556FD">
      <w:pPr>
        <w:jc w:val="both"/>
        <w:rPr>
          <w:rFonts w:ascii="Aptos" w:hAnsi="Aptos" w:cstheme="minorHAnsi"/>
          <w:sz w:val="22"/>
          <w:szCs w:val="22"/>
        </w:rPr>
      </w:pPr>
    </w:p>
    <w:p w14:paraId="5A0F9058" w14:textId="77777777" w:rsidR="00EB2CCB" w:rsidRPr="009D06A5" w:rsidRDefault="00EB2CCB" w:rsidP="00D556FD">
      <w:pPr>
        <w:jc w:val="both"/>
        <w:rPr>
          <w:rFonts w:ascii="Aptos" w:hAnsi="Aptos" w:cstheme="minorHAnsi"/>
          <w:sz w:val="22"/>
          <w:szCs w:val="22"/>
        </w:rPr>
      </w:pPr>
    </w:p>
    <w:p w14:paraId="7F53BD86" w14:textId="77777777" w:rsidR="00EB2CCB" w:rsidRPr="009D06A5" w:rsidRDefault="00317467" w:rsidP="00EB2CCB">
      <w:pPr>
        <w:jc w:val="both"/>
        <w:rPr>
          <w:rFonts w:ascii="Aptos" w:hAnsi="Aptos" w:cstheme="minorHAnsi"/>
          <w:i/>
          <w:sz w:val="22"/>
          <w:szCs w:val="22"/>
        </w:rPr>
      </w:pPr>
      <w:r w:rsidRPr="009D06A5">
        <w:rPr>
          <w:rFonts w:ascii="Aptos" w:hAnsi="Aptos" w:cstheme="minorHAnsi"/>
          <w:i/>
          <w:sz w:val="22"/>
          <w:szCs w:val="22"/>
        </w:rPr>
        <w:t>Ad. 1</w:t>
      </w:r>
    </w:p>
    <w:p w14:paraId="294A8CAA" w14:textId="6AE10D14" w:rsidR="002D4304" w:rsidRPr="009D06A5" w:rsidRDefault="00B97742" w:rsidP="002D4304">
      <w:pPr>
        <w:pStyle w:val="Naslov2"/>
        <w:ind w:firstLine="708"/>
        <w:jc w:val="both"/>
        <w:rPr>
          <w:rFonts w:ascii="Aptos" w:hAnsi="Aptos" w:cstheme="minorHAnsi"/>
          <w:b w:val="0"/>
          <w:szCs w:val="22"/>
        </w:rPr>
      </w:pPr>
      <w:r w:rsidRPr="009D06A5">
        <w:rPr>
          <w:rFonts w:ascii="Aptos" w:hAnsi="Aptos" w:cstheme="minorHAnsi"/>
          <w:b w:val="0"/>
          <w:szCs w:val="22"/>
        </w:rPr>
        <w:t>Prof. dr. Marko Marhl je navzoče seznanil z vsebino zapisnika 1</w:t>
      </w:r>
      <w:r w:rsidR="002D4304" w:rsidRPr="009D06A5">
        <w:rPr>
          <w:rFonts w:ascii="Aptos" w:hAnsi="Aptos" w:cstheme="minorHAnsi"/>
          <w:b w:val="0"/>
          <w:szCs w:val="22"/>
        </w:rPr>
        <w:t>2</w:t>
      </w:r>
      <w:r w:rsidRPr="009D06A5">
        <w:rPr>
          <w:rFonts w:ascii="Aptos" w:hAnsi="Aptos" w:cstheme="minorHAnsi"/>
          <w:b w:val="0"/>
          <w:szCs w:val="22"/>
        </w:rPr>
        <w:t xml:space="preserve">. redne seje Komisije, potekala je </w:t>
      </w:r>
      <w:r w:rsidR="002D4304" w:rsidRPr="009D06A5">
        <w:rPr>
          <w:rFonts w:ascii="Aptos" w:hAnsi="Aptos" w:cstheme="minorHAnsi"/>
          <w:b w:val="0"/>
          <w:szCs w:val="22"/>
        </w:rPr>
        <w:t>4</w:t>
      </w:r>
      <w:r w:rsidRPr="009D06A5">
        <w:rPr>
          <w:rFonts w:ascii="Aptos" w:hAnsi="Aptos" w:cstheme="minorHAnsi"/>
          <w:b w:val="0"/>
          <w:szCs w:val="22"/>
        </w:rPr>
        <w:t xml:space="preserve">. </w:t>
      </w:r>
      <w:r w:rsidR="002D4304" w:rsidRPr="009D06A5">
        <w:rPr>
          <w:rFonts w:ascii="Aptos" w:hAnsi="Aptos" w:cstheme="minorHAnsi"/>
          <w:b w:val="0"/>
          <w:szCs w:val="22"/>
        </w:rPr>
        <w:t>decembra</w:t>
      </w:r>
      <w:r w:rsidRPr="009D06A5">
        <w:rPr>
          <w:rFonts w:ascii="Aptos" w:hAnsi="Aptos" w:cstheme="minorHAnsi"/>
          <w:b w:val="0"/>
          <w:szCs w:val="22"/>
        </w:rPr>
        <w:t xml:space="preserve"> 2025, h kateremu nihče od navzočih ni imel pripomb.</w:t>
      </w:r>
      <w:r w:rsidR="002D4304" w:rsidRPr="009D06A5">
        <w:rPr>
          <w:rFonts w:ascii="Aptos" w:hAnsi="Aptos" w:cstheme="minorHAnsi"/>
          <w:b w:val="0"/>
          <w:szCs w:val="22"/>
        </w:rPr>
        <w:t xml:space="preserve"> Mag. Miha Pauko, strokovni sodelavec Komisije, je poročal, da je bila večina soglasno sprejetih sklepov uresničenih, v izvajanju pa so ostali sklepi, vezani na </w:t>
      </w:r>
      <w:proofErr w:type="spellStart"/>
      <w:r w:rsidR="002D4304" w:rsidRPr="009D06A5">
        <w:rPr>
          <w:rFonts w:ascii="Aptos" w:hAnsi="Aptos" w:cstheme="minorHAnsi"/>
          <w:b w:val="0"/>
          <w:szCs w:val="22"/>
        </w:rPr>
        <w:t>samoevalvacijski</w:t>
      </w:r>
      <w:proofErr w:type="spellEnd"/>
      <w:r w:rsidR="002D4304" w:rsidRPr="009D06A5">
        <w:rPr>
          <w:rFonts w:ascii="Aptos" w:hAnsi="Aptos" w:cstheme="minorHAnsi"/>
          <w:b w:val="0"/>
          <w:szCs w:val="22"/>
        </w:rPr>
        <w:t xml:space="preserve"> postopek, ki trenutno poteka. Brez razprave je bil soglasno sprejet predlagani</w:t>
      </w:r>
    </w:p>
    <w:p w14:paraId="03E2B5B7" w14:textId="77777777" w:rsidR="00B97742" w:rsidRPr="009D06A5" w:rsidRDefault="00B97742" w:rsidP="00B97742">
      <w:pPr>
        <w:jc w:val="both"/>
        <w:rPr>
          <w:rFonts w:ascii="Aptos" w:hAnsi="Aptos" w:cstheme="minorHAnsi"/>
          <w:sz w:val="22"/>
          <w:szCs w:val="22"/>
        </w:rPr>
      </w:pPr>
    </w:p>
    <w:p w14:paraId="2B61D4E5" w14:textId="3B0193F6" w:rsidR="00B97742" w:rsidRPr="009D06A5" w:rsidRDefault="00B97742" w:rsidP="00B97742">
      <w:pPr>
        <w:ind w:left="1410" w:hanging="1410"/>
        <w:jc w:val="both"/>
        <w:rPr>
          <w:rFonts w:ascii="Aptos" w:hAnsi="Aptos" w:cstheme="minorHAnsi"/>
          <w:b/>
          <w:bCs/>
          <w:iCs/>
          <w:sz w:val="22"/>
          <w:szCs w:val="22"/>
        </w:rPr>
      </w:pPr>
      <w:r w:rsidRPr="009D06A5">
        <w:rPr>
          <w:rFonts w:ascii="Aptos" w:hAnsi="Aptos" w:cstheme="minorHAnsi"/>
          <w:b/>
          <w:bCs/>
          <w:iCs/>
          <w:sz w:val="22"/>
          <w:szCs w:val="22"/>
        </w:rPr>
        <w:t xml:space="preserve">SKLEP </w:t>
      </w:r>
      <w:r w:rsidR="002D4304" w:rsidRPr="009D06A5">
        <w:rPr>
          <w:rFonts w:ascii="Aptos" w:hAnsi="Aptos" w:cstheme="minorHAnsi"/>
          <w:b/>
          <w:bCs/>
          <w:iCs/>
          <w:sz w:val="22"/>
          <w:szCs w:val="22"/>
        </w:rPr>
        <w:t>2</w:t>
      </w:r>
      <w:r w:rsidRPr="009D06A5">
        <w:rPr>
          <w:rFonts w:ascii="Aptos" w:hAnsi="Aptos" w:cstheme="minorHAnsi"/>
          <w:b/>
          <w:bCs/>
          <w:iCs/>
          <w:sz w:val="22"/>
          <w:szCs w:val="22"/>
        </w:rPr>
        <w:t>:</w:t>
      </w:r>
      <w:r w:rsidRPr="009D06A5">
        <w:rPr>
          <w:rFonts w:ascii="Aptos" w:hAnsi="Aptos" w:cstheme="minorHAnsi"/>
          <w:b/>
          <w:bCs/>
          <w:iCs/>
          <w:sz w:val="22"/>
          <w:szCs w:val="22"/>
        </w:rPr>
        <w:tab/>
        <w:t>Komisija za ocenjevanje kakovosti univerze se seznani s pregledom uresničenih sklepov ter sprejme zapisnik svoje 1</w:t>
      </w:r>
      <w:r w:rsidR="002D4304" w:rsidRPr="009D06A5">
        <w:rPr>
          <w:rFonts w:ascii="Aptos" w:hAnsi="Aptos" w:cstheme="minorHAnsi"/>
          <w:b/>
          <w:bCs/>
          <w:iCs/>
          <w:sz w:val="22"/>
          <w:szCs w:val="22"/>
        </w:rPr>
        <w:t>2</w:t>
      </w:r>
      <w:r w:rsidRPr="009D06A5">
        <w:rPr>
          <w:rFonts w:ascii="Aptos" w:hAnsi="Aptos" w:cstheme="minorHAnsi"/>
          <w:b/>
          <w:bCs/>
          <w:iCs/>
          <w:sz w:val="22"/>
          <w:szCs w:val="22"/>
        </w:rPr>
        <w:t>. redne seje.</w:t>
      </w:r>
    </w:p>
    <w:p w14:paraId="3C3F7824" w14:textId="77777777" w:rsidR="00B97742" w:rsidRPr="009D06A5" w:rsidRDefault="00B97742" w:rsidP="00DA6168">
      <w:pPr>
        <w:pStyle w:val="Telobesedila"/>
        <w:rPr>
          <w:rFonts w:ascii="Aptos" w:hAnsi="Aptos" w:cstheme="minorHAnsi"/>
          <w:b w:val="0"/>
          <w:szCs w:val="22"/>
        </w:rPr>
      </w:pPr>
    </w:p>
    <w:p w14:paraId="55FEF7BA" w14:textId="77777777" w:rsidR="00B97742" w:rsidRPr="009D06A5" w:rsidRDefault="00B97742" w:rsidP="00DA6168">
      <w:pPr>
        <w:pStyle w:val="Telobesedila"/>
        <w:rPr>
          <w:rFonts w:ascii="Aptos" w:hAnsi="Aptos" w:cstheme="minorHAnsi"/>
          <w:b w:val="0"/>
          <w:szCs w:val="22"/>
        </w:rPr>
      </w:pPr>
    </w:p>
    <w:p w14:paraId="1BBA5FD9" w14:textId="60EE6D2C" w:rsidR="00DA6168" w:rsidRPr="009D06A5" w:rsidRDefault="00DA6168" w:rsidP="00DA6168">
      <w:pPr>
        <w:jc w:val="both"/>
        <w:rPr>
          <w:rFonts w:ascii="Aptos" w:hAnsi="Aptos" w:cstheme="minorHAnsi"/>
          <w:sz w:val="22"/>
          <w:szCs w:val="22"/>
        </w:rPr>
      </w:pPr>
      <w:r w:rsidRPr="009D06A5">
        <w:rPr>
          <w:rFonts w:ascii="Aptos" w:hAnsi="Aptos" w:cstheme="minorHAnsi"/>
          <w:i/>
          <w:sz w:val="22"/>
          <w:szCs w:val="22"/>
        </w:rPr>
        <w:t xml:space="preserve">Ad. </w:t>
      </w:r>
      <w:r w:rsidR="00524E19" w:rsidRPr="009D06A5">
        <w:rPr>
          <w:rFonts w:ascii="Aptos" w:hAnsi="Aptos" w:cstheme="minorHAnsi"/>
          <w:i/>
          <w:sz w:val="22"/>
          <w:szCs w:val="22"/>
        </w:rPr>
        <w:t>2</w:t>
      </w:r>
    </w:p>
    <w:p w14:paraId="7E9F6872" w14:textId="600D73C3" w:rsidR="007A35C0" w:rsidRPr="009D06A5" w:rsidRDefault="000D2E4A" w:rsidP="007A35C0">
      <w:pPr>
        <w:pStyle w:val="Telobesedila"/>
        <w:ind w:firstLine="708"/>
        <w:rPr>
          <w:rFonts w:ascii="Aptos" w:hAnsi="Aptos" w:cstheme="minorHAnsi"/>
          <w:b w:val="0"/>
          <w:szCs w:val="22"/>
        </w:rPr>
      </w:pPr>
      <w:r w:rsidRPr="009D06A5">
        <w:rPr>
          <w:rFonts w:ascii="Aptos" w:hAnsi="Aptos" w:cstheme="minorHAnsi"/>
          <w:b w:val="0"/>
          <w:szCs w:val="22"/>
        </w:rPr>
        <w:t xml:space="preserve">Strokovni sodelavec Komisije je povedal, da </w:t>
      </w:r>
      <w:r w:rsidR="00BA2499" w:rsidRPr="009D06A5">
        <w:rPr>
          <w:rFonts w:ascii="Aptos" w:hAnsi="Aptos" w:cstheme="minorHAnsi"/>
          <w:b w:val="0"/>
          <w:szCs w:val="22"/>
        </w:rPr>
        <w:t xml:space="preserve">je </w:t>
      </w:r>
      <w:r w:rsidR="00C548CC" w:rsidRPr="009D06A5">
        <w:rPr>
          <w:rFonts w:ascii="Aptos" w:hAnsi="Aptos" w:cstheme="minorHAnsi"/>
          <w:b w:val="0"/>
          <w:szCs w:val="22"/>
        </w:rPr>
        <w:t>Študentski svet</w:t>
      </w:r>
      <w:r w:rsidRPr="009D06A5">
        <w:rPr>
          <w:rFonts w:ascii="Aptos" w:hAnsi="Aptos" w:cstheme="minorHAnsi"/>
          <w:b w:val="0"/>
          <w:szCs w:val="22"/>
        </w:rPr>
        <w:t xml:space="preserve"> </w:t>
      </w:r>
      <w:r w:rsidR="00C548CC" w:rsidRPr="009D06A5">
        <w:rPr>
          <w:rFonts w:ascii="Aptos" w:hAnsi="Aptos" w:cstheme="minorHAnsi"/>
          <w:b w:val="0"/>
          <w:szCs w:val="22"/>
        </w:rPr>
        <w:t>UM</w:t>
      </w:r>
      <w:r w:rsidR="00F019E6" w:rsidRPr="009D06A5">
        <w:rPr>
          <w:rFonts w:ascii="Aptos" w:hAnsi="Aptos" w:cstheme="minorHAnsi"/>
          <w:b w:val="0"/>
          <w:szCs w:val="22"/>
        </w:rPr>
        <w:t xml:space="preserve"> </w:t>
      </w:r>
      <w:r w:rsidR="00C548CC" w:rsidRPr="009D06A5">
        <w:rPr>
          <w:rFonts w:ascii="Aptos" w:hAnsi="Aptos" w:cstheme="minorHAnsi"/>
          <w:b w:val="0"/>
          <w:szCs w:val="22"/>
        </w:rPr>
        <w:t>na svoji 1</w:t>
      </w:r>
      <w:r w:rsidR="007D334E" w:rsidRPr="009D06A5">
        <w:rPr>
          <w:rFonts w:ascii="Aptos" w:hAnsi="Aptos" w:cstheme="minorHAnsi"/>
          <w:b w:val="0"/>
          <w:szCs w:val="22"/>
        </w:rPr>
        <w:t>5</w:t>
      </w:r>
      <w:r w:rsidR="00C548CC" w:rsidRPr="009D06A5">
        <w:rPr>
          <w:rFonts w:ascii="Aptos" w:hAnsi="Aptos" w:cstheme="minorHAnsi"/>
          <w:b w:val="0"/>
          <w:szCs w:val="22"/>
        </w:rPr>
        <w:t>. redni seji 1</w:t>
      </w:r>
      <w:r w:rsidR="007D334E" w:rsidRPr="009D06A5">
        <w:rPr>
          <w:rFonts w:ascii="Aptos" w:hAnsi="Aptos" w:cstheme="minorHAnsi"/>
          <w:b w:val="0"/>
          <w:szCs w:val="22"/>
        </w:rPr>
        <w:t>9</w:t>
      </w:r>
      <w:r w:rsidR="00C548CC" w:rsidRPr="009D06A5">
        <w:rPr>
          <w:rFonts w:ascii="Aptos" w:hAnsi="Aptos" w:cstheme="minorHAnsi"/>
          <w:b w:val="0"/>
          <w:szCs w:val="22"/>
        </w:rPr>
        <w:t xml:space="preserve">. </w:t>
      </w:r>
      <w:r w:rsidR="007D334E" w:rsidRPr="009D06A5">
        <w:rPr>
          <w:rFonts w:ascii="Aptos" w:hAnsi="Aptos" w:cstheme="minorHAnsi"/>
          <w:b w:val="0"/>
          <w:szCs w:val="22"/>
        </w:rPr>
        <w:t>januarja</w:t>
      </w:r>
      <w:r w:rsidR="00C548CC" w:rsidRPr="009D06A5">
        <w:rPr>
          <w:rFonts w:ascii="Aptos" w:hAnsi="Aptos" w:cstheme="minorHAnsi"/>
          <w:b w:val="0"/>
          <w:szCs w:val="22"/>
        </w:rPr>
        <w:t xml:space="preserve"> 202</w:t>
      </w:r>
      <w:r w:rsidR="007D334E" w:rsidRPr="009D06A5">
        <w:rPr>
          <w:rFonts w:ascii="Aptos" w:hAnsi="Aptos" w:cstheme="minorHAnsi"/>
          <w:b w:val="0"/>
          <w:szCs w:val="22"/>
        </w:rPr>
        <w:t>6</w:t>
      </w:r>
      <w:r w:rsidR="00462D21" w:rsidRPr="009D06A5">
        <w:rPr>
          <w:rFonts w:ascii="Aptos" w:hAnsi="Aptos" w:cstheme="minorHAnsi"/>
          <w:b w:val="0"/>
          <w:szCs w:val="22"/>
        </w:rPr>
        <w:t xml:space="preserve"> </w:t>
      </w:r>
      <w:r w:rsidR="00C548CC" w:rsidRPr="009D06A5">
        <w:rPr>
          <w:rFonts w:ascii="Aptos" w:hAnsi="Aptos" w:cstheme="minorHAnsi"/>
          <w:b w:val="0"/>
          <w:szCs w:val="22"/>
        </w:rPr>
        <w:t xml:space="preserve">v Komisijo </w:t>
      </w:r>
      <w:r w:rsidR="007D334E" w:rsidRPr="009D06A5">
        <w:rPr>
          <w:rFonts w:ascii="Aptos" w:hAnsi="Aptos" w:cstheme="minorHAnsi"/>
          <w:b w:val="0"/>
          <w:szCs w:val="22"/>
        </w:rPr>
        <w:t xml:space="preserve">namesto Mihajla Milanovića </w:t>
      </w:r>
      <w:r w:rsidR="00462D21" w:rsidRPr="009D06A5">
        <w:rPr>
          <w:rFonts w:ascii="Aptos" w:hAnsi="Aptos" w:cstheme="minorHAnsi"/>
          <w:b w:val="0"/>
          <w:szCs w:val="22"/>
        </w:rPr>
        <w:t xml:space="preserve">imenoval </w:t>
      </w:r>
      <w:r w:rsidR="007D334E" w:rsidRPr="009D06A5">
        <w:rPr>
          <w:rFonts w:ascii="Aptos" w:hAnsi="Aptos" w:cstheme="minorHAnsi"/>
          <w:b w:val="0"/>
          <w:szCs w:val="22"/>
        </w:rPr>
        <w:t>Emanuela Horvata (F</w:t>
      </w:r>
      <w:r w:rsidR="004D0771" w:rsidRPr="009D06A5">
        <w:rPr>
          <w:rFonts w:ascii="Aptos" w:hAnsi="Aptos" w:cstheme="minorHAnsi"/>
          <w:b w:val="0"/>
          <w:szCs w:val="22"/>
        </w:rPr>
        <w:t>akulteta</w:t>
      </w:r>
      <w:r w:rsidR="007D334E" w:rsidRPr="009D06A5">
        <w:rPr>
          <w:rFonts w:ascii="Aptos" w:hAnsi="Aptos" w:cstheme="minorHAnsi"/>
          <w:b w:val="0"/>
          <w:szCs w:val="22"/>
        </w:rPr>
        <w:t xml:space="preserve"> za elektrotehniko, računalništvo in informatiko</w:t>
      </w:r>
      <w:r w:rsidR="00462D21" w:rsidRPr="009D06A5">
        <w:rPr>
          <w:rFonts w:ascii="Aptos" w:hAnsi="Aptos" w:cstheme="minorHAnsi"/>
          <w:b w:val="0"/>
          <w:szCs w:val="22"/>
        </w:rPr>
        <w:t>) za mand</w:t>
      </w:r>
      <w:r w:rsidR="007D334E" w:rsidRPr="009D06A5">
        <w:rPr>
          <w:rFonts w:ascii="Aptos" w:hAnsi="Aptos" w:cstheme="minorHAnsi"/>
          <w:b w:val="0"/>
          <w:szCs w:val="22"/>
        </w:rPr>
        <w:t>atno dobo do 30. septembra 2027</w:t>
      </w:r>
      <w:r w:rsidR="007A35C0" w:rsidRPr="009D06A5">
        <w:rPr>
          <w:rFonts w:ascii="Aptos" w:hAnsi="Aptos" w:cstheme="minorHAnsi"/>
          <w:b w:val="0"/>
          <w:szCs w:val="22"/>
        </w:rPr>
        <w:t>. Brez razprave je bil soglasno sprejet predlagani</w:t>
      </w:r>
    </w:p>
    <w:p w14:paraId="14572803" w14:textId="77777777" w:rsidR="000D2E4A" w:rsidRPr="009D06A5" w:rsidRDefault="000D2E4A" w:rsidP="000D2E4A">
      <w:pPr>
        <w:jc w:val="both"/>
        <w:rPr>
          <w:rFonts w:ascii="Aptos" w:hAnsi="Aptos" w:cstheme="minorHAnsi"/>
          <w:sz w:val="22"/>
          <w:szCs w:val="22"/>
        </w:rPr>
      </w:pPr>
    </w:p>
    <w:p w14:paraId="6EA6C232" w14:textId="2430C6B8" w:rsidR="000D2E4A" w:rsidRPr="009D06A5" w:rsidRDefault="000D2E4A" w:rsidP="0072007F">
      <w:pPr>
        <w:ind w:left="1410" w:hanging="1410"/>
        <w:jc w:val="both"/>
        <w:rPr>
          <w:rFonts w:ascii="Aptos" w:hAnsi="Aptos" w:cstheme="minorHAnsi"/>
          <w:b/>
          <w:bCs/>
          <w:iCs/>
          <w:sz w:val="22"/>
          <w:szCs w:val="22"/>
        </w:rPr>
      </w:pPr>
      <w:r w:rsidRPr="009D06A5">
        <w:rPr>
          <w:rFonts w:ascii="Aptos" w:hAnsi="Aptos" w:cstheme="minorHAnsi"/>
          <w:b/>
          <w:bCs/>
          <w:iCs/>
          <w:sz w:val="22"/>
          <w:szCs w:val="22"/>
        </w:rPr>
        <w:t xml:space="preserve">SKLEP </w:t>
      </w:r>
      <w:r w:rsidR="007D334E" w:rsidRPr="009D06A5">
        <w:rPr>
          <w:rFonts w:ascii="Aptos" w:hAnsi="Aptos" w:cstheme="minorHAnsi"/>
          <w:b/>
          <w:bCs/>
          <w:iCs/>
          <w:sz w:val="22"/>
          <w:szCs w:val="22"/>
        </w:rPr>
        <w:t>3</w:t>
      </w:r>
      <w:r w:rsidRPr="009D06A5">
        <w:rPr>
          <w:rFonts w:ascii="Aptos" w:hAnsi="Aptos" w:cstheme="minorHAnsi"/>
          <w:b/>
          <w:bCs/>
          <w:iCs/>
          <w:sz w:val="22"/>
          <w:szCs w:val="22"/>
        </w:rPr>
        <w:t>:</w:t>
      </w:r>
      <w:r w:rsidRPr="009D06A5">
        <w:rPr>
          <w:rFonts w:ascii="Aptos" w:hAnsi="Aptos" w:cstheme="minorHAnsi"/>
          <w:b/>
          <w:bCs/>
          <w:iCs/>
          <w:sz w:val="22"/>
          <w:szCs w:val="22"/>
        </w:rPr>
        <w:tab/>
        <w:t>Komisija za ocenjevanje kakovosti univerze se seznani s svojo dopolnjeno sestavo.</w:t>
      </w:r>
    </w:p>
    <w:p w14:paraId="3A64CEFE" w14:textId="77777777" w:rsidR="000D2E4A" w:rsidRPr="009D06A5" w:rsidRDefault="000D2E4A" w:rsidP="00F11759">
      <w:pPr>
        <w:pStyle w:val="Telobesedila"/>
        <w:rPr>
          <w:rFonts w:ascii="Aptos" w:hAnsi="Aptos" w:cstheme="minorHAnsi"/>
          <w:b w:val="0"/>
          <w:szCs w:val="22"/>
        </w:rPr>
      </w:pPr>
    </w:p>
    <w:p w14:paraId="031A839E" w14:textId="7572791D" w:rsidR="000D2E4A" w:rsidRPr="009D06A5" w:rsidRDefault="000D2E4A" w:rsidP="00F11759">
      <w:pPr>
        <w:pStyle w:val="Telobesedila"/>
        <w:rPr>
          <w:rFonts w:ascii="Aptos" w:hAnsi="Aptos" w:cstheme="minorHAnsi"/>
          <w:b w:val="0"/>
          <w:szCs w:val="22"/>
        </w:rPr>
      </w:pPr>
    </w:p>
    <w:p w14:paraId="3EC68338" w14:textId="49AD477A" w:rsidR="00191F2E" w:rsidRPr="009D06A5" w:rsidRDefault="00191F2E" w:rsidP="00191F2E">
      <w:pPr>
        <w:jc w:val="both"/>
        <w:rPr>
          <w:rFonts w:ascii="Aptos" w:hAnsi="Aptos" w:cstheme="minorHAnsi"/>
          <w:i/>
          <w:sz w:val="22"/>
          <w:szCs w:val="22"/>
        </w:rPr>
      </w:pPr>
      <w:r w:rsidRPr="009D06A5">
        <w:rPr>
          <w:rFonts w:ascii="Aptos" w:hAnsi="Aptos" w:cstheme="minorHAnsi"/>
          <w:i/>
          <w:sz w:val="22"/>
          <w:szCs w:val="22"/>
        </w:rPr>
        <w:t xml:space="preserve">Ad. </w:t>
      </w:r>
      <w:r w:rsidR="00524E19" w:rsidRPr="009D06A5">
        <w:rPr>
          <w:rFonts w:ascii="Aptos" w:hAnsi="Aptos" w:cstheme="minorHAnsi"/>
          <w:i/>
          <w:sz w:val="22"/>
          <w:szCs w:val="22"/>
        </w:rPr>
        <w:t>3</w:t>
      </w:r>
    </w:p>
    <w:p w14:paraId="2FDF0439" w14:textId="3C3E2DA7" w:rsidR="00524E19" w:rsidRPr="009D06A5" w:rsidRDefault="00524E19" w:rsidP="00524E19">
      <w:pPr>
        <w:pStyle w:val="xmsonormal"/>
        <w:shd w:val="clear" w:color="auto" w:fill="FFFFFF"/>
        <w:spacing w:before="0" w:beforeAutospacing="0" w:after="0" w:afterAutospacing="0"/>
        <w:ind w:firstLine="705"/>
        <w:jc w:val="both"/>
        <w:rPr>
          <w:rFonts w:ascii="Aptos" w:hAnsi="Aptos" w:cstheme="minorHAnsi"/>
          <w:bCs/>
          <w:sz w:val="22"/>
          <w:szCs w:val="22"/>
        </w:rPr>
      </w:pPr>
      <w:r w:rsidRPr="009D06A5">
        <w:rPr>
          <w:rFonts w:ascii="Aptos" w:hAnsi="Aptos" w:cstheme="minorHAnsi"/>
          <w:sz w:val="22"/>
          <w:szCs w:val="22"/>
        </w:rPr>
        <w:t>Predsednik Komisije</w:t>
      </w:r>
      <w:r w:rsidRPr="009D06A5">
        <w:rPr>
          <w:rFonts w:ascii="Aptos" w:hAnsi="Aptos" w:cstheme="minorHAnsi"/>
          <w:bCs/>
          <w:sz w:val="22"/>
          <w:szCs w:val="22"/>
        </w:rPr>
        <w:t xml:space="preserve"> je uvodoma povzel, da na UM trenutno poteka </w:t>
      </w:r>
      <w:proofErr w:type="spellStart"/>
      <w:r w:rsidRPr="009D06A5">
        <w:rPr>
          <w:rFonts w:ascii="Aptos" w:hAnsi="Aptos" w:cstheme="minorHAnsi"/>
          <w:bCs/>
          <w:sz w:val="22"/>
          <w:szCs w:val="22"/>
        </w:rPr>
        <w:t>samoevalvacijski</w:t>
      </w:r>
      <w:proofErr w:type="spellEnd"/>
      <w:r w:rsidRPr="009D06A5">
        <w:rPr>
          <w:rFonts w:ascii="Aptos" w:hAnsi="Aptos" w:cstheme="minorHAnsi"/>
          <w:bCs/>
          <w:sz w:val="22"/>
          <w:szCs w:val="22"/>
        </w:rPr>
        <w:t xml:space="preserve"> postopek. </w:t>
      </w:r>
      <w:proofErr w:type="spellStart"/>
      <w:r w:rsidRPr="009D06A5">
        <w:rPr>
          <w:rFonts w:ascii="Aptos" w:hAnsi="Aptos" w:cstheme="minorHAnsi"/>
          <w:bCs/>
          <w:sz w:val="22"/>
          <w:szCs w:val="22"/>
        </w:rPr>
        <w:t>Samoevalvacijska</w:t>
      </w:r>
      <w:proofErr w:type="spellEnd"/>
      <w:r w:rsidRPr="009D06A5">
        <w:rPr>
          <w:rFonts w:ascii="Aptos" w:hAnsi="Aptos" w:cstheme="minorHAnsi"/>
          <w:bCs/>
          <w:sz w:val="22"/>
          <w:szCs w:val="22"/>
        </w:rPr>
        <w:t xml:space="preserve"> poročila </w:t>
      </w:r>
      <w:r w:rsidRPr="009D06A5">
        <w:rPr>
          <w:rFonts w:ascii="Aptos" w:hAnsi="Aptos" w:cstheme="minorHAnsi"/>
          <w:sz w:val="22"/>
          <w:szCs w:val="22"/>
        </w:rPr>
        <w:t>fakultet UM, tudi Univerzitetn</w:t>
      </w:r>
      <w:r w:rsidR="004C3E1D" w:rsidRPr="009D06A5">
        <w:rPr>
          <w:rFonts w:ascii="Aptos" w:hAnsi="Aptos" w:cstheme="minorHAnsi"/>
          <w:sz w:val="22"/>
          <w:szCs w:val="22"/>
        </w:rPr>
        <w:t>e</w:t>
      </w:r>
      <w:r w:rsidRPr="009D06A5">
        <w:rPr>
          <w:rFonts w:ascii="Aptos" w:hAnsi="Aptos" w:cstheme="minorHAnsi"/>
          <w:sz w:val="22"/>
          <w:szCs w:val="22"/>
        </w:rPr>
        <w:t xml:space="preserve"> knjižnic</w:t>
      </w:r>
      <w:r w:rsidR="004C3E1D" w:rsidRPr="009D06A5">
        <w:rPr>
          <w:rFonts w:ascii="Aptos" w:hAnsi="Aptos" w:cstheme="minorHAnsi"/>
          <w:sz w:val="22"/>
          <w:szCs w:val="22"/>
        </w:rPr>
        <w:t>e</w:t>
      </w:r>
      <w:r w:rsidRPr="009D06A5">
        <w:rPr>
          <w:rFonts w:ascii="Aptos" w:hAnsi="Aptos" w:cstheme="minorHAnsi"/>
          <w:sz w:val="22"/>
          <w:szCs w:val="22"/>
        </w:rPr>
        <w:t xml:space="preserve"> Maribor, Študentski</w:t>
      </w:r>
      <w:r w:rsidR="004C3E1D" w:rsidRPr="009D06A5">
        <w:rPr>
          <w:rFonts w:ascii="Aptos" w:hAnsi="Aptos" w:cstheme="minorHAnsi"/>
          <w:sz w:val="22"/>
          <w:szCs w:val="22"/>
        </w:rPr>
        <w:t>h</w:t>
      </w:r>
      <w:r w:rsidRPr="009D06A5">
        <w:rPr>
          <w:rFonts w:ascii="Aptos" w:hAnsi="Aptos" w:cstheme="minorHAnsi"/>
          <w:sz w:val="22"/>
          <w:szCs w:val="22"/>
        </w:rPr>
        <w:t xml:space="preserve"> domov Maribor ter Rektorat</w:t>
      </w:r>
      <w:r w:rsidR="004C3E1D" w:rsidRPr="009D06A5">
        <w:rPr>
          <w:rFonts w:ascii="Aptos" w:hAnsi="Aptos" w:cstheme="minorHAnsi"/>
          <w:sz w:val="22"/>
          <w:szCs w:val="22"/>
        </w:rPr>
        <w:t>a</w:t>
      </w:r>
      <w:r w:rsidRPr="009D06A5">
        <w:rPr>
          <w:rFonts w:ascii="Aptos" w:hAnsi="Aptos" w:cstheme="minorHAnsi"/>
          <w:sz w:val="22"/>
          <w:szCs w:val="22"/>
        </w:rPr>
        <w:t xml:space="preserve"> </w:t>
      </w:r>
      <w:r w:rsidRPr="009D06A5">
        <w:rPr>
          <w:rFonts w:ascii="Aptos" w:hAnsi="Aptos" w:cstheme="minorHAnsi"/>
          <w:bCs/>
          <w:sz w:val="22"/>
          <w:szCs w:val="22"/>
        </w:rPr>
        <w:t xml:space="preserve">za koledarsko leto 2025 morajo biti v skladu s </w:t>
      </w:r>
      <w:r w:rsidRPr="009D06A5">
        <w:rPr>
          <w:rFonts w:ascii="Aptos" w:hAnsi="Aptos" w:cstheme="minorHAnsi"/>
          <w:bCs/>
          <w:i/>
          <w:iCs/>
          <w:sz w:val="22"/>
          <w:szCs w:val="22"/>
        </w:rPr>
        <w:t>Pravilnikom o ocenjevanju kakovosti na Univerzi v Mariboru</w:t>
      </w:r>
      <w:r w:rsidRPr="009D06A5">
        <w:rPr>
          <w:rFonts w:ascii="Aptos" w:hAnsi="Aptos" w:cstheme="minorHAnsi"/>
          <w:bCs/>
          <w:sz w:val="22"/>
          <w:szCs w:val="22"/>
        </w:rPr>
        <w:t xml:space="preserve"> do 31. marca 2026 naložena na intranetu UM.</w:t>
      </w:r>
    </w:p>
    <w:p w14:paraId="19B1D10E" w14:textId="77777777" w:rsidR="00524E19" w:rsidRPr="009D06A5" w:rsidRDefault="00524E19" w:rsidP="00524E19">
      <w:pPr>
        <w:pStyle w:val="xmsonormal"/>
        <w:shd w:val="clear" w:color="auto" w:fill="FFFFFF"/>
        <w:spacing w:before="0" w:beforeAutospacing="0" w:after="0" w:afterAutospacing="0"/>
        <w:jc w:val="both"/>
        <w:rPr>
          <w:rFonts w:ascii="Aptos" w:hAnsi="Aptos" w:cstheme="minorHAnsi"/>
          <w:bCs/>
          <w:sz w:val="22"/>
          <w:szCs w:val="22"/>
        </w:rPr>
      </w:pPr>
    </w:p>
    <w:p w14:paraId="09688210" w14:textId="6BFD11F2" w:rsidR="00524E19" w:rsidRPr="009D06A5" w:rsidRDefault="00524E19" w:rsidP="00524E19">
      <w:pPr>
        <w:pStyle w:val="xmsonormal"/>
        <w:shd w:val="clear" w:color="auto" w:fill="FFFFFF"/>
        <w:spacing w:before="0" w:beforeAutospacing="0" w:after="0" w:afterAutospacing="0"/>
        <w:ind w:firstLine="705"/>
        <w:jc w:val="both"/>
        <w:rPr>
          <w:rFonts w:ascii="Aptos" w:hAnsi="Aptos" w:cstheme="minorHAnsi"/>
          <w:sz w:val="22"/>
          <w:szCs w:val="22"/>
          <w:shd w:val="clear" w:color="auto" w:fill="FFFFFF"/>
        </w:rPr>
      </w:pPr>
      <w:r w:rsidRPr="009D06A5">
        <w:rPr>
          <w:rFonts w:ascii="Aptos" w:hAnsi="Aptos" w:cstheme="minorHAnsi"/>
          <w:sz w:val="22"/>
          <w:szCs w:val="22"/>
        </w:rPr>
        <w:t>Robert Presker, vodja Oddelka za razvoj in študentske zadeve UM, je poročal, da so</w:t>
      </w:r>
      <w:r w:rsidRPr="009D06A5">
        <w:rPr>
          <w:rFonts w:ascii="Aptos" w:hAnsi="Aptos" w:cstheme="minorHAnsi"/>
          <w:bCs/>
          <w:sz w:val="22"/>
          <w:szCs w:val="22"/>
        </w:rPr>
        <w:t xml:space="preserve"> sodelavci oddelka </w:t>
      </w:r>
      <w:r w:rsidRPr="009D06A5">
        <w:rPr>
          <w:rFonts w:ascii="Aptos" w:hAnsi="Aptos" w:cstheme="minorHAnsi"/>
          <w:sz w:val="22"/>
          <w:szCs w:val="22"/>
          <w:shd w:val="clear" w:color="auto" w:fill="FFFFFF"/>
        </w:rPr>
        <w:t xml:space="preserve">na intranet UM v dogovorjenem roku v dveh paketih (12. januarja 2026 in 30. januarja 2026) naložili delno </w:t>
      </w:r>
      <w:proofErr w:type="spellStart"/>
      <w:r w:rsidRPr="009D06A5">
        <w:rPr>
          <w:rFonts w:ascii="Aptos" w:hAnsi="Aptos" w:cstheme="minorHAnsi"/>
          <w:sz w:val="22"/>
          <w:szCs w:val="22"/>
          <w:shd w:val="clear" w:color="auto" w:fill="FFFFFF"/>
        </w:rPr>
        <w:t>predizpolnjene</w:t>
      </w:r>
      <w:proofErr w:type="spellEnd"/>
      <w:r w:rsidRPr="009D06A5">
        <w:rPr>
          <w:rFonts w:ascii="Aptos" w:hAnsi="Aptos" w:cstheme="minorHAnsi"/>
          <w:sz w:val="22"/>
          <w:szCs w:val="22"/>
          <w:shd w:val="clear" w:color="auto" w:fill="FFFFFF"/>
        </w:rPr>
        <w:t xml:space="preserve"> obrazce </w:t>
      </w:r>
      <w:proofErr w:type="spellStart"/>
      <w:r w:rsidRPr="009D06A5">
        <w:rPr>
          <w:rFonts w:ascii="Aptos" w:hAnsi="Aptos" w:cstheme="minorHAnsi"/>
          <w:sz w:val="22"/>
          <w:szCs w:val="22"/>
          <w:shd w:val="clear" w:color="auto" w:fill="FFFFFF"/>
        </w:rPr>
        <w:t>samoevalvacijskih</w:t>
      </w:r>
      <w:proofErr w:type="spellEnd"/>
      <w:r w:rsidRPr="009D06A5">
        <w:rPr>
          <w:rFonts w:ascii="Aptos" w:hAnsi="Aptos" w:cstheme="minorHAnsi"/>
          <w:sz w:val="22"/>
          <w:szCs w:val="22"/>
          <w:shd w:val="clear" w:color="auto" w:fill="FFFFFF"/>
        </w:rPr>
        <w:t xml:space="preserve"> poročil za fakultete UM za koledarsko leto 2025 s pripadajočimi prilogami ter prikaze podatkov z grafikoni. Trenutno manjkajoče prikaze s področja financiranja oziroma števila diplomantov bodo – skladno s sprejetim sklepom 9 s pretekle redne seje Komisije – naložili naknadno, predvidoma takoj, ko bo finančno poročilo UM za leto 2025 potrdil njen upravni odbor. Veliko posebnosti pri letošnjem </w:t>
      </w:r>
      <w:proofErr w:type="spellStart"/>
      <w:r w:rsidRPr="009D06A5">
        <w:rPr>
          <w:rFonts w:ascii="Aptos" w:hAnsi="Aptos" w:cstheme="minorHAnsi"/>
          <w:sz w:val="22"/>
          <w:szCs w:val="22"/>
          <w:shd w:val="clear" w:color="auto" w:fill="FFFFFF"/>
        </w:rPr>
        <w:t>samoevalvacijskem</w:t>
      </w:r>
      <w:proofErr w:type="spellEnd"/>
      <w:r w:rsidRPr="009D06A5">
        <w:rPr>
          <w:rFonts w:ascii="Aptos" w:hAnsi="Aptos" w:cstheme="minorHAnsi"/>
          <w:sz w:val="22"/>
          <w:szCs w:val="22"/>
          <w:shd w:val="clear" w:color="auto" w:fill="FFFFFF"/>
        </w:rPr>
        <w:t xml:space="preserve"> postopku ni bilo zaznati, le-ta poteka ustaljeno, morebitne posamične probleme pa rešujejo sproti.</w:t>
      </w:r>
      <w:r w:rsidRPr="009D06A5">
        <w:rPr>
          <w:rFonts w:ascii="Aptos" w:hAnsi="Aptos" w:cstheme="minorHAnsi"/>
          <w:sz w:val="22"/>
          <w:szCs w:val="22"/>
        </w:rPr>
        <w:t xml:space="preserve"> Po krajši razpravi je bil soglasno sprejet</w:t>
      </w:r>
    </w:p>
    <w:p w14:paraId="09524C19" w14:textId="77777777" w:rsidR="00524E19" w:rsidRPr="009D06A5" w:rsidRDefault="00524E19" w:rsidP="00524E19">
      <w:pPr>
        <w:jc w:val="both"/>
        <w:rPr>
          <w:rFonts w:ascii="Aptos" w:hAnsi="Aptos" w:cstheme="minorHAnsi"/>
          <w:sz w:val="22"/>
          <w:szCs w:val="22"/>
        </w:rPr>
      </w:pPr>
    </w:p>
    <w:p w14:paraId="353E1BF9" w14:textId="399E0E41" w:rsidR="00524E19" w:rsidRPr="009D06A5" w:rsidRDefault="00524E19" w:rsidP="00524E19">
      <w:pPr>
        <w:ind w:left="1416" w:hanging="1416"/>
        <w:jc w:val="both"/>
        <w:rPr>
          <w:rFonts w:ascii="Aptos" w:hAnsi="Aptos" w:cstheme="minorHAnsi"/>
          <w:b/>
          <w:sz w:val="22"/>
          <w:szCs w:val="22"/>
        </w:rPr>
      </w:pPr>
      <w:r w:rsidRPr="009D06A5">
        <w:rPr>
          <w:rFonts w:ascii="Aptos" w:hAnsi="Aptos" w:cstheme="minorHAnsi"/>
          <w:b/>
          <w:bCs/>
          <w:iCs/>
          <w:sz w:val="22"/>
          <w:szCs w:val="22"/>
        </w:rPr>
        <w:t>SKLEP 4:</w:t>
      </w:r>
      <w:r w:rsidRPr="009D06A5">
        <w:rPr>
          <w:rFonts w:ascii="Aptos" w:hAnsi="Aptos" w:cstheme="minorHAnsi"/>
          <w:b/>
          <w:bCs/>
          <w:iCs/>
          <w:sz w:val="22"/>
          <w:szCs w:val="22"/>
        </w:rPr>
        <w:tab/>
      </w:r>
      <w:r w:rsidRPr="009D06A5">
        <w:rPr>
          <w:rFonts w:ascii="Aptos" w:hAnsi="Aptos" w:cstheme="minorHAnsi"/>
          <w:b/>
          <w:sz w:val="22"/>
          <w:szCs w:val="22"/>
        </w:rPr>
        <w:t xml:space="preserve">Komisija za ocenjevanje kakovosti univerze se seznani z izvedbo </w:t>
      </w:r>
      <w:r w:rsidRPr="009D06A5">
        <w:rPr>
          <w:rFonts w:ascii="Aptos" w:hAnsi="Aptos" w:cstheme="minorHAnsi"/>
          <w:b/>
          <w:iCs/>
          <w:sz w:val="22"/>
          <w:szCs w:val="22"/>
        </w:rPr>
        <w:t>samoevalvacije članic in drugih članic Univerze v Mariboru</w:t>
      </w:r>
      <w:r w:rsidRPr="009D06A5">
        <w:rPr>
          <w:rFonts w:ascii="Aptos" w:hAnsi="Aptos" w:cstheme="minorHAnsi"/>
          <w:b/>
          <w:sz w:val="22"/>
          <w:szCs w:val="22"/>
        </w:rPr>
        <w:t xml:space="preserve"> za koledarsko leto 2025.</w:t>
      </w:r>
    </w:p>
    <w:p w14:paraId="0AF9DBD3" w14:textId="77777777" w:rsidR="00625742" w:rsidRPr="009D06A5" w:rsidRDefault="00625742" w:rsidP="00625742">
      <w:pPr>
        <w:pStyle w:val="Telobesedila"/>
        <w:rPr>
          <w:rFonts w:ascii="Aptos" w:hAnsi="Aptos" w:cstheme="minorHAnsi"/>
          <w:b w:val="0"/>
          <w:szCs w:val="22"/>
        </w:rPr>
      </w:pPr>
    </w:p>
    <w:p w14:paraId="498B4553" w14:textId="77777777" w:rsidR="00625742" w:rsidRPr="009D06A5" w:rsidRDefault="00625742" w:rsidP="000422D7">
      <w:pPr>
        <w:jc w:val="both"/>
        <w:rPr>
          <w:rFonts w:ascii="Aptos" w:hAnsi="Aptos" w:cstheme="minorHAnsi"/>
          <w:sz w:val="22"/>
          <w:szCs w:val="22"/>
        </w:rPr>
      </w:pPr>
    </w:p>
    <w:p w14:paraId="649F24E1" w14:textId="563EC2A4" w:rsidR="000422D7" w:rsidRPr="009D06A5" w:rsidRDefault="000422D7" w:rsidP="000422D7">
      <w:pPr>
        <w:jc w:val="both"/>
        <w:rPr>
          <w:rFonts w:ascii="Aptos" w:hAnsi="Aptos" w:cstheme="minorHAnsi"/>
          <w:i/>
          <w:sz w:val="22"/>
          <w:szCs w:val="22"/>
        </w:rPr>
      </w:pPr>
      <w:r w:rsidRPr="009D06A5">
        <w:rPr>
          <w:rFonts w:ascii="Aptos" w:hAnsi="Aptos" w:cstheme="minorHAnsi"/>
          <w:i/>
          <w:sz w:val="22"/>
          <w:szCs w:val="22"/>
        </w:rPr>
        <w:t xml:space="preserve">Ad. </w:t>
      </w:r>
      <w:r w:rsidR="00496AFF" w:rsidRPr="009D06A5">
        <w:rPr>
          <w:rFonts w:ascii="Aptos" w:hAnsi="Aptos" w:cstheme="minorHAnsi"/>
          <w:i/>
          <w:sz w:val="22"/>
          <w:szCs w:val="22"/>
        </w:rPr>
        <w:t>4</w:t>
      </w:r>
    </w:p>
    <w:p w14:paraId="1598BE4F" w14:textId="34110DDC" w:rsidR="000422D7" w:rsidRPr="009D06A5" w:rsidRDefault="004E7742" w:rsidP="000422D7">
      <w:pPr>
        <w:ind w:firstLine="708"/>
        <w:jc w:val="both"/>
        <w:rPr>
          <w:rFonts w:ascii="Aptos" w:hAnsi="Aptos" w:cstheme="minorHAnsi"/>
          <w:sz w:val="22"/>
          <w:szCs w:val="22"/>
        </w:rPr>
      </w:pPr>
      <w:r w:rsidRPr="009D06A5">
        <w:rPr>
          <w:rFonts w:ascii="Aptos" w:hAnsi="Aptos" w:cstheme="minorHAnsi"/>
          <w:sz w:val="22"/>
          <w:szCs w:val="22"/>
        </w:rPr>
        <w:t>Joanna Tekavc</w:t>
      </w:r>
      <w:r w:rsidR="000422D7" w:rsidRPr="009D06A5">
        <w:rPr>
          <w:rFonts w:ascii="Aptos" w:hAnsi="Aptos" w:cstheme="minorHAnsi"/>
          <w:sz w:val="22"/>
          <w:szCs w:val="22"/>
        </w:rPr>
        <w:t xml:space="preserve"> </w:t>
      </w:r>
      <w:bookmarkStart w:id="0" w:name="_Hlk215823923"/>
      <w:r w:rsidR="000422D7" w:rsidRPr="009D06A5">
        <w:rPr>
          <w:rFonts w:ascii="Aptos" w:hAnsi="Aptos" w:cstheme="minorHAnsi"/>
          <w:sz w:val="22"/>
          <w:szCs w:val="22"/>
        </w:rPr>
        <w:t xml:space="preserve">iz Oddelka za razvoj in študentske zadeve UM </w:t>
      </w:r>
      <w:bookmarkEnd w:id="0"/>
      <w:r w:rsidR="000422D7" w:rsidRPr="009D06A5">
        <w:rPr>
          <w:rFonts w:ascii="Aptos" w:hAnsi="Aptos" w:cstheme="minorHAnsi"/>
          <w:sz w:val="22"/>
          <w:szCs w:val="22"/>
        </w:rPr>
        <w:t>je poročal</w:t>
      </w:r>
      <w:r w:rsidRPr="009D06A5">
        <w:rPr>
          <w:rFonts w:ascii="Aptos" w:hAnsi="Aptos" w:cstheme="minorHAnsi"/>
          <w:sz w:val="22"/>
          <w:szCs w:val="22"/>
        </w:rPr>
        <w:t>a</w:t>
      </w:r>
      <w:r w:rsidR="000422D7" w:rsidRPr="009D06A5">
        <w:rPr>
          <w:rFonts w:ascii="Aptos" w:hAnsi="Aptos" w:cstheme="minorHAnsi"/>
          <w:sz w:val="22"/>
          <w:szCs w:val="22"/>
        </w:rPr>
        <w:t xml:space="preserve">, da je bil na spletni strani univerze v skladu z </w:t>
      </w:r>
      <w:r w:rsidR="000422D7" w:rsidRPr="009D06A5">
        <w:rPr>
          <w:rFonts w:ascii="Aptos" w:hAnsi="Aptos" w:cstheme="minorHAnsi"/>
          <w:i/>
          <w:sz w:val="22"/>
          <w:szCs w:val="22"/>
        </w:rPr>
        <w:t xml:space="preserve">Merili za izbiro in potrditev </w:t>
      </w:r>
      <w:proofErr w:type="spellStart"/>
      <w:r w:rsidR="000422D7" w:rsidRPr="009D06A5">
        <w:rPr>
          <w:rFonts w:ascii="Aptos" w:hAnsi="Aptos" w:cstheme="minorHAnsi"/>
          <w:i/>
          <w:sz w:val="22"/>
          <w:szCs w:val="22"/>
        </w:rPr>
        <w:t>evalvatorjev</w:t>
      </w:r>
      <w:proofErr w:type="spellEnd"/>
      <w:r w:rsidR="000422D7" w:rsidRPr="009D06A5">
        <w:rPr>
          <w:rFonts w:ascii="Aptos" w:hAnsi="Aptos" w:cstheme="minorHAnsi"/>
          <w:i/>
          <w:sz w:val="22"/>
          <w:szCs w:val="22"/>
        </w:rPr>
        <w:t xml:space="preserve"> za potrebe notranjih programskih evalvacij na Univerzi v Mariboru</w:t>
      </w:r>
      <w:r w:rsidR="000422D7" w:rsidRPr="009D06A5">
        <w:rPr>
          <w:rFonts w:ascii="Aptos" w:hAnsi="Aptos" w:cstheme="minorHAnsi"/>
          <w:sz w:val="22"/>
          <w:szCs w:val="22"/>
        </w:rPr>
        <w:t xml:space="preserve"> </w:t>
      </w:r>
      <w:r w:rsidR="009057B8" w:rsidRPr="009D06A5">
        <w:rPr>
          <w:rFonts w:ascii="Aptos" w:hAnsi="Aptos" w:cstheme="minorHAnsi"/>
          <w:sz w:val="22"/>
          <w:szCs w:val="22"/>
        </w:rPr>
        <w:t>6</w:t>
      </w:r>
      <w:r w:rsidR="000422D7" w:rsidRPr="009D06A5">
        <w:rPr>
          <w:rFonts w:ascii="Aptos" w:hAnsi="Aptos" w:cstheme="minorHAnsi"/>
          <w:sz w:val="22"/>
          <w:szCs w:val="22"/>
        </w:rPr>
        <w:t xml:space="preserve">. </w:t>
      </w:r>
      <w:r w:rsidR="009057B8" w:rsidRPr="009D06A5">
        <w:rPr>
          <w:rFonts w:ascii="Aptos" w:hAnsi="Aptos" w:cstheme="minorHAnsi"/>
          <w:sz w:val="22"/>
          <w:szCs w:val="22"/>
        </w:rPr>
        <w:t>januarja</w:t>
      </w:r>
      <w:r w:rsidR="000422D7" w:rsidRPr="009D06A5">
        <w:rPr>
          <w:rFonts w:ascii="Aptos" w:hAnsi="Aptos" w:cstheme="minorHAnsi"/>
          <w:sz w:val="22"/>
          <w:szCs w:val="22"/>
        </w:rPr>
        <w:t xml:space="preserve"> 202</w:t>
      </w:r>
      <w:r w:rsidR="009057B8" w:rsidRPr="009D06A5">
        <w:rPr>
          <w:rFonts w:ascii="Aptos" w:hAnsi="Aptos" w:cstheme="minorHAnsi"/>
          <w:sz w:val="22"/>
          <w:szCs w:val="22"/>
        </w:rPr>
        <w:t>6</w:t>
      </w:r>
      <w:r w:rsidR="000422D7" w:rsidRPr="009D06A5">
        <w:rPr>
          <w:rFonts w:ascii="Aptos" w:hAnsi="Aptos" w:cstheme="minorHAnsi"/>
          <w:sz w:val="22"/>
          <w:szCs w:val="22"/>
        </w:rPr>
        <w:t xml:space="preserve"> objavljen Razpis za izbiro kandidatov za člane </w:t>
      </w:r>
      <w:proofErr w:type="spellStart"/>
      <w:r w:rsidR="000422D7" w:rsidRPr="009D06A5">
        <w:rPr>
          <w:rFonts w:ascii="Aptos" w:hAnsi="Aptos" w:cstheme="minorHAnsi"/>
          <w:sz w:val="22"/>
          <w:szCs w:val="22"/>
        </w:rPr>
        <w:t>evalvacijske</w:t>
      </w:r>
      <w:proofErr w:type="spellEnd"/>
      <w:r w:rsidR="000422D7" w:rsidRPr="009D06A5">
        <w:rPr>
          <w:rFonts w:ascii="Aptos" w:hAnsi="Aptos" w:cstheme="minorHAnsi"/>
          <w:sz w:val="22"/>
          <w:szCs w:val="22"/>
        </w:rPr>
        <w:t xml:space="preserve"> komisije pri izvedbi notranje programske evalvacije študijskih programov Fakultete za </w:t>
      </w:r>
      <w:r w:rsidR="009057B8" w:rsidRPr="009D06A5">
        <w:rPr>
          <w:rFonts w:ascii="Aptos" w:hAnsi="Aptos" w:cstheme="minorHAnsi"/>
          <w:sz w:val="22"/>
          <w:szCs w:val="22"/>
        </w:rPr>
        <w:lastRenderedPageBreak/>
        <w:t>turizem</w:t>
      </w:r>
      <w:r w:rsidR="000422D7" w:rsidRPr="009D06A5">
        <w:rPr>
          <w:rFonts w:ascii="Aptos" w:hAnsi="Aptos" w:cstheme="minorHAnsi"/>
          <w:sz w:val="22"/>
          <w:szCs w:val="22"/>
        </w:rPr>
        <w:t xml:space="preserve">. </w:t>
      </w:r>
      <w:r w:rsidR="000422D7" w:rsidRPr="009D06A5">
        <w:rPr>
          <w:rFonts w:ascii="Aptos" w:hAnsi="Aptos" w:cstheme="minorHAnsi"/>
          <w:bCs/>
          <w:sz w:val="22"/>
          <w:szCs w:val="22"/>
        </w:rPr>
        <w:t>Možnost prijave n</w:t>
      </w:r>
      <w:r w:rsidR="000422D7" w:rsidRPr="009D06A5">
        <w:rPr>
          <w:rFonts w:ascii="Aptos" w:hAnsi="Aptos" w:cstheme="minorHAnsi"/>
          <w:sz w:val="22"/>
          <w:szCs w:val="22"/>
        </w:rPr>
        <w:t xml:space="preserve">a razpis so imeli visokošolski učitelji UM iz nabora ustreznih </w:t>
      </w:r>
      <w:proofErr w:type="spellStart"/>
      <w:r w:rsidR="000422D7" w:rsidRPr="009D06A5">
        <w:rPr>
          <w:rFonts w:ascii="Aptos" w:hAnsi="Aptos" w:cstheme="minorHAnsi"/>
          <w:sz w:val="22"/>
          <w:szCs w:val="22"/>
        </w:rPr>
        <w:t>evalvatorjev</w:t>
      </w:r>
      <w:proofErr w:type="spellEnd"/>
      <w:r w:rsidR="000422D7" w:rsidRPr="009D06A5">
        <w:rPr>
          <w:rFonts w:ascii="Aptos" w:hAnsi="Aptos" w:cstheme="minorHAnsi"/>
          <w:sz w:val="22"/>
          <w:szCs w:val="22"/>
        </w:rPr>
        <w:t xml:space="preserve">, predstavniki študentov iz nabora ustreznih </w:t>
      </w:r>
      <w:proofErr w:type="spellStart"/>
      <w:r w:rsidR="000422D7" w:rsidRPr="009D06A5">
        <w:rPr>
          <w:rFonts w:ascii="Aptos" w:hAnsi="Aptos" w:cstheme="minorHAnsi"/>
          <w:sz w:val="22"/>
          <w:szCs w:val="22"/>
        </w:rPr>
        <w:t>evalvatorjev</w:t>
      </w:r>
      <w:proofErr w:type="spellEnd"/>
      <w:r w:rsidR="000422D7" w:rsidRPr="009D06A5">
        <w:rPr>
          <w:rFonts w:ascii="Aptos" w:hAnsi="Aptos" w:cstheme="minorHAnsi"/>
          <w:sz w:val="22"/>
          <w:szCs w:val="22"/>
        </w:rPr>
        <w:t xml:space="preserve"> ter visokošolski učitelji, ki niso zaposleni na UM, slednji z ustreznimi izvolitvami s področij </w:t>
      </w:r>
      <w:proofErr w:type="spellStart"/>
      <w:r w:rsidR="000422D7" w:rsidRPr="009D06A5">
        <w:rPr>
          <w:rFonts w:ascii="Aptos" w:hAnsi="Aptos" w:cstheme="minorHAnsi"/>
          <w:sz w:val="22"/>
          <w:szCs w:val="22"/>
        </w:rPr>
        <w:t>evalviranih</w:t>
      </w:r>
      <w:proofErr w:type="spellEnd"/>
      <w:r w:rsidR="000422D7" w:rsidRPr="009D06A5">
        <w:rPr>
          <w:rFonts w:ascii="Aptos" w:hAnsi="Aptos" w:cstheme="minorHAnsi"/>
          <w:sz w:val="22"/>
          <w:szCs w:val="22"/>
        </w:rPr>
        <w:t xml:space="preserve"> študijskih programov. Rok za oddajo vlog je potekel </w:t>
      </w:r>
      <w:r w:rsidR="009057B8" w:rsidRPr="009D06A5">
        <w:rPr>
          <w:rFonts w:ascii="Aptos" w:hAnsi="Aptos" w:cstheme="minorHAnsi"/>
          <w:sz w:val="22"/>
          <w:szCs w:val="22"/>
        </w:rPr>
        <w:t>9</w:t>
      </w:r>
      <w:r w:rsidR="000422D7" w:rsidRPr="009D06A5">
        <w:rPr>
          <w:rFonts w:ascii="Aptos" w:hAnsi="Aptos" w:cstheme="minorHAnsi"/>
          <w:sz w:val="22"/>
          <w:szCs w:val="22"/>
        </w:rPr>
        <w:t xml:space="preserve">. </w:t>
      </w:r>
      <w:r w:rsidR="009057B8" w:rsidRPr="009D06A5">
        <w:rPr>
          <w:rFonts w:ascii="Aptos" w:hAnsi="Aptos" w:cstheme="minorHAnsi"/>
          <w:sz w:val="22"/>
          <w:szCs w:val="22"/>
        </w:rPr>
        <w:t>februarja</w:t>
      </w:r>
      <w:r w:rsidR="000422D7" w:rsidRPr="009D06A5">
        <w:rPr>
          <w:rFonts w:ascii="Aptos" w:hAnsi="Aptos" w:cstheme="minorHAnsi"/>
          <w:sz w:val="22"/>
          <w:szCs w:val="22"/>
        </w:rPr>
        <w:t xml:space="preserve"> 202</w:t>
      </w:r>
      <w:r w:rsidR="009057B8" w:rsidRPr="009D06A5">
        <w:rPr>
          <w:rFonts w:ascii="Aptos" w:hAnsi="Aptos" w:cstheme="minorHAnsi"/>
          <w:sz w:val="22"/>
          <w:szCs w:val="22"/>
        </w:rPr>
        <w:t>6</w:t>
      </w:r>
      <w:r w:rsidR="000422D7" w:rsidRPr="009D06A5">
        <w:rPr>
          <w:rFonts w:ascii="Aptos" w:hAnsi="Aptos" w:cstheme="minorHAnsi"/>
          <w:sz w:val="22"/>
          <w:szCs w:val="22"/>
        </w:rPr>
        <w:t xml:space="preserve">, prispelo je </w:t>
      </w:r>
      <w:r w:rsidR="009057B8" w:rsidRPr="009D06A5">
        <w:rPr>
          <w:rFonts w:ascii="Aptos" w:hAnsi="Aptos" w:cstheme="minorHAnsi"/>
          <w:sz w:val="22"/>
          <w:szCs w:val="22"/>
        </w:rPr>
        <w:t>11</w:t>
      </w:r>
      <w:r w:rsidR="000422D7" w:rsidRPr="009D06A5">
        <w:rPr>
          <w:rFonts w:ascii="Aptos" w:hAnsi="Aptos" w:cstheme="minorHAnsi"/>
          <w:sz w:val="22"/>
          <w:szCs w:val="22"/>
        </w:rPr>
        <w:t xml:space="preserve"> vlog. Za člane </w:t>
      </w:r>
      <w:proofErr w:type="spellStart"/>
      <w:r w:rsidR="000422D7" w:rsidRPr="009D06A5">
        <w:rPr>
          <w:rFonts w:ascii="Aptos" w:hAnsi="Aptos" w:cstheme="minorHAnsi"/>
          <w:sz w:val="22"/>
          <w:szCs w:val="22"/>
        </w:rPr>
        <w:t>evalvacijske</w:t>
      </w:r>
      <w:proofErr w:type="spellEnd"/>
      <w:r w:rsidR="000422D7" w:rsidRPr="009D06A5">
        <w:rPr>
          <w:rFonts w:ascii="Aptos" w:hAnsi="Aptos" w:cstheme="minorHAnsi"/>
          <w:sz w:val="22"/>
          <w:szCs w:val="22"/>
        </w:rPr>
        <w:t xml:space="preserve"> komisije pri izvedbi notranje programske evalvacije študijskih programov omenjene fakultete kandidirajo: </w:t>
      </w:r>
      <w:r w:rsidR="00CA45AF" w:rsidRPr="009D06A5">
        <w:rPr>
          <w:rFonts w:ascii="Aptos" w:hAnsi="Aptos" w:cstheme="minorHAnsi"/>
          <w:bCs/>
          <w:sz w:val="22"/>
          <w:szCs w:val="22"/>
        </w:rPr>
        <w:t xml:space="preserve">Maša Kaiser (študentka, Pravna fakulteta, UM), Nejc Kotnik (študent, Fakulteta za varnostne vede, UM), Žiga Majcen (študent, Filozofska fakulteta, UM), prof. dr. Gregor Polančič (Fakulteta za elektrotehniko, računalništvo in informatiko, UM), prof. dr. Alja </w:t>
      </w:r>
      <w:proofErr w:type="spellStart"/>
      <w:r w:rsidR="00CA45AF" w:rsidRPr="009D06A5">
        <w:rPr>
          <w:rFonts w:ascii="Aptos" w:hAnsi="Aptos" w:cstheme="minorHAnsi"/>
          <w:bCs/>
          <w:sz w:val="22"/>
          <w:szCs w:val="22"/>
        </w:rPr>
        <w:t>Lipavic</w:t>
      </w:r>
      <w:proofErr w:type="spellEnd"/>
      <w:r w:rsidR="00CA45AF" w:rsidRPr="009D06A5">
        <w:rPr>
          <w:rFonts w:ascii="Aptos" w:hAnsi="Aptos" w:cstheme="minorHAnsi"/>
          <w:bCs/>
          <w:sz w:val="22"/>
          <w:szCs w:val="22"/>
        </w:rPr>
        <w:t xml:space="preserve"> Oštir (F</w:t>
      </w:r>
      <w:r w:rsidR="00405DC9" w:rsidRPr="009D06A5">
        <w:rPr>
          <w:rFonts w:ascii="Aptos" w:hAnsi="Aptos" w:cstheme="minorHAnsi"/>
          <w:bCs/>
          <w:sz w:val="22"/>
          <w:szCs w:val="22"/>
        </w:rPr>
        <w:t>ilozofska fakulteta</w:t>
      </w:r>
      <w:r w:rsidR="00CA45AF" w:rsidRPr="009D06A5">
        <w:rPr>
          <w:rFonts w:ascii="Aptos" w:hAnsi="Aptos" w:cstheme="minorHAnsi"/>
          <w:bCs/>
          <w:sz w:val="22"/>
          <w:szCs w:val="22"/>
        </w:rPr>
        <w:t xml:space="preserve">, UM), </w:t>
      </w:r>
      <w:r w:rsidR="000A4E0A" w:rsidRPr="009D06A5">
        <w:rPr>
          <w:rFonts w:ascii="Aptos" w:hAnsi="Aptos" w:cstheme="minorHAnsi"/>
          <w:bCs/>
          <w:sz w:val="22"/>
          <w:szCs w:val="22"/>
        </w:rPr>
        <w:t xml:space="preserve">doc. dr. Tina Tomažič (Fakulteta za elektrotehniko, računalništvo in informatiko, UM), </w:t>
      </w:r>
      <w:r w:rsidR="00C956DF" w:rsidRPr="009D06A5">
        <w:rPr>
          <w:rFonts w:ascii="Aptos" w:hAnsi="Aptos" w:cstheme="minorHAnsi"/>
          <w:bCs/>
          <w:sz w:val="22"/>
          <w:szCs w:val="22"/>
        </w:rPr>
        <w:t xml:space="preserve">prof. dr. </w:t>
      </w:r>
      <w:r w:rsidR="000A4E0A" w:rsidRPr="009D06A5">
        <w:rPr>
          <w:rFonts w:ascii="Aptos" w:hAnsi="Aptos" w:cstheme="minorHAnsi"/>
          <w:bCs/>
          <w:sz w:val="22"/>
          <w:szCs w:val="22"/>
        </w:rPr>
        <w:t>Janez</w:t>
      </w:r>
      <w:r w:rsidR="00C956DF" w:rsidRPr="009D06A5">
        <w:rPr>
          <w:rFonts w:ascii="Aptos" w:hAnsi="Aptos" w:cstheme="minorHAnsi"/>
          <w:bCs/>
          <w:sz w:val="22"/>
          <w:szCs w:val="22"/>
        </w:rPr>
        <w:t xml:space="preserve"> </w:t>
      </w:r>
      <w:proofErr w:type="spellStart"/>
      <w:r w:rsidR="000A4E0A" w:rsidRPr="009D06A5">
        <w:rPr>
          <w:rFonts w:ascii="Aptos" w:hAnsi="Aptos" w:cstheme="minorHAnsi"/>
          <w:bCs/>
          <w:sz w:val="22"/>
          <w:szCs w:val="22"/>
        </w:rPr>
        <w:t>Mekinc</w:t>
      </w:r>
      <w:proofErr w:type="spellEnd"/>
      <w:r w:rsidR="00C956DF" w:rsidRPr="009D06A5">
        <w:rPr>
          <w:rFonts w:ascii="Aptos" w:hAnsi="Aptos" w:cstheme="minorHAnsi"/>
          <w:bCs/>
          <w:sz w:val="22"/>
          <w:szCs w:val="22"/>
        </w:rPr>
        <w:t xml:space="preserve"> (Fakulteta za </w:t>
      </w:r>
      <w:r w:rsidR="000A4E0A" w:rsidRPr="009D06A5">
        <w:rPr>
          <w:rFonts w:ascii="Aptos" w:hAnsi="Aptos" w:cstheme="minorHAnsi"/>
          <w:bCs/>
          <w:sz w:val="22"/>
          <w:szCs w:val="22"/>
        </w:rPr>
        <w:t xml:space="preserve">turistične študije - </w:t>
      </w:r>
      <w:proofErr w:type="spellStart"/>
      <w:r w:rsidR="000A4E0A" w:rsidRPr="009D06A5">
        <w:rPr>
          <w:rFonts w:ascii="Aptos" w:hAnsi="Aptos" w:cstheme="minorHAnsi"/>
          <w:bCs/>
          <w:sz w:val="22"/>
          <w:szCs w:val="22"/>
        </w:rPr>
        <w:t>Turistica</w:t>
      </w:r>
      <w:proofErr w:type="spellEnd"/>
      <w:r w:rsidR="00C956DF" w:rsidRPr="009D06A5">
        <w:rPr>
          <w:rFonts w:ascii="Aptos" w:hAnsi="Aptos" w:cstheme="minorHAnsi"/>
          <w:bCs/>
          <w:sz w:val="22"/>
          <w:szCs w:val="22"/>
        </w:rPr>
        <w:t xml:space="preserve">, Univerza </w:t>
      </w:r>
      <w:r w:rsidR="000A4E0A" w:rsidRPr="009D06A5">
        <w:rPr>
          <w:rFonts w:ascii="Aptos" w:hAnsi="Aptos" w:cstheme="minorHAnsi"/>
          <w:bCs/>
          <w:sz w:val="22"/>
          <w:szCs w:val="22"/>
        </w:rPr>
        <w:t>na</w:t>
      </w:r>
      <w:r w:rsidR="00C956DF" w:rsidRPr="009D06A5">
        <w:rPr>
          <w:rFonts w:ascii="Aptos" w:hAnsi="Aptos" w:cstheme="minorHAnsi"/>
          <w:bCs/>
          <w:sz w:val="22"/>
          <w:szCs w:val="22"/>
        </w:rPr>
        <w:t xml:space="preserve"> </w:t>
      </w:r>
      <w:r w:rsidR="000A4E0A" w:rsidRPr="009D06A5">
        <w:rPr>
          <w:rFonts w:ascii="Aptos" w:hAnsi="Aptos" w:cstheme="minorHAnsi"/>
          <w:bCs/>
          <w:sz w:val="22"/>
          <w:szCs w:val="22"/>
        </w:rPr>
        <w:t>Primorskem</w:t>
      </w:r>
      <w:r w:rsidR="00C956DF" w:rsidRPr="009D06A5">
        <w:rPr>
          <w:rFonts w:ascii="Aptos" w:hAnsi="Aptos" w:cstheme="minorHAnsi"/>
          <w:bCs/>
          <w:sz w:val="22"/>
          <w:szCs w:val="22"/>
        </w:rPr>
        <w:t xml:space="preserve">), </w:t>
      </w:r>
      <w:r w:rsidR="000A4E0A" w:rsidRPr="009D06A5">
        <w:rPr>
          <w:rFonts w:ascii="Aptos" w:hAnsi="Aptos" w:cstheme="minorHAnsi"/>
          <w:bCs/>
          <w:sz w:val="22"/>
          <w:szCs w:val="22"/>
        </w:rPr>
        <w:t xml:space="preserve">prof. dr. Irena Ograjenšek (Ekonomska fakulteta, Univerza v Ljubljani), prof. dr. Miro </w:t>
      </w:r>
      <w:proofErr w:type="spellStart"/>
      <w:r w:rsidR="000A4E0A" w:rsidRPr="009D06A5">
        <w:rPr>
          <w:rFonts w:ascii="Aptos" w:hAnsi="Aptos" w:cstheme="minorHAnsi"/>
          <w:bCs/>
          <w:sz w:val="22"/>
          <w:szCs w:val="22"/>
        </w:rPr>
        <w:t>Haček</w:t>
      </w:r>
      <w:proofErr w:type="spellEnd"/>
      <w:r w:rsidR="000A4E0A" w:rsidRPr="009D06A5">
        <w:rPr>
          <w:rFonts w:ascii="Aptos" w:hAnsi="Aptos" w:cstheme="minorHAnsi"/>
          <w:bCs/>
          <w:sz w:val="22"/>
          <w:szCs w:val="22"/>
        </w:rPr>
        <w:t xml:space="preserve"> (Fakulteta za družbene vede, Univerza v Ljubljani) </w:t>
      </w:r>
      <w:r w:rsidR="00CC0CEA" w:rsidRPr="009D06A5">
        <w:rPr>
          <w:rFonts w:ascii="Aptos" w:hAnsi="Aptos" w:cstheme="minorHAnsi"/>
          <w:bCs/>
          <w:sz w:val="22"/>
          <w:szCs w:val="22"/>
        </w:rPr>
        <w:t>in</w:t>
      </w:r>
      <w:r w:rsidR="000422D7" w:rsidRPr="009D06A5">
        <w:rPr>
          <w:rFonts w:ascii="Aptos" w:hAnsi="Aptos" w:cstheme="minorHAnsi"/>
          <w:bCs/>
          <w:sz w:val="22"/>
          <w:szCs w:val="22"/>
        </w:rPr>
        <w:t xml:space="preserve"> </w:t>
      </w:r>
      <w:r w:rsidR="000A4E0A" w:rsidRPr="009D06A5">
        <w:rPr>
          <w:rFonts w:ascii="Aptos" w:hAnsi="Aptos" w:cstheme="minorHAnsi"/>
          <w:bCs/>
          <w:sz w:val="22"/>
          <w:szCs w:val="22"/>
        </w:rPr>
        <w:t>prof. dr. Miroslav Verbič (Ekonomska fakulteta, Univerza v Ljubljani).</w:t>
      </w:r>
      <w:r w:rsidR="000422D7" w:rsidRPr="009D06A5">
        <w:rPr>
          <w:rFonts w:ascii="Aptos" w:hAnsi="Aptos" w:cstheme="minorHAnsi"/>
          <w:bCs/>
          <w:sz w:val="22"/>
          <w:szCs w:val="22"/>
        </w:rPr>
        <w:t xml:space="preserve"> </w:t>
      </w:r>
      <w:r w:rsidR="000422D7" w:rsidRPr="009D06A5">
        <w:rPr>
          <w:rFonts w:ascii="Aptos" w:hAnsi="Aptos" w:cstheme="minorHAnsi"/>
          <w:sz w:val="22"/>
          <w:szCs w:val="22"/>
        </w:rPr>
        <w:t>V nadaljevanju je kratko predstavil</w:t>
      </w:r>
      <w:r w:rsidR="007215F8">
        <w:rPr>
          <w:rFonts w:ascii="Aptos" w:hAnsi="Aptos" w:cstheme="minorHAnsi"/>
          <w:sz w:val="22"/>
          <w:szCs w:val="22"/>
        </w:rPr>
        <w:t>a</w:t>
      </w:r>
      <w:r w:rsidR="000422D7" w:rsidRPr="009D06A5">
        <w:rPr>
          <w:rFonts w:ascii="Aptos" w:hAnsi="Aptos" w:cstheme="minorHAnsi"/>
          <w:sz w:val="22"/>
          <w:szCs w:val="22"/>
        </w:rPr>
        <w:t xml:space="preserve"> navedene kandidate za </w:t>
      </w:r>
      <w:proofErr w:type="spellStart"/>
      <w:r w:rsidR="000422D7" w:rsidRPr="009D06A5">
        <w:rPr>
          <w:rFonts w:ascii="Aptos" w:hAnsi="Aptos" w:cstheme="minorHAnsi"/>
          <w:sz w:val="22"/>
          <w:szCs w:val="22"/>
        </w:rPr>
        <w:t>evalvacijsko</w:t>
      </w:r>
      <w:proofErr w:type="spellEnd"/>
      <w:r w:rsidR="000422D7" w:rsidRPr="009D06A5">
        <w:rPr>
          <w:rFonts w:ascii="Aptos" w:hAnsi="Aptos" w:cstheme="minorHAnsi"/>
          <w:sz w:val="22"/>
          <w:szCs w:val="22"/>
        </w:rPr>
        <w:t xml:space="preserve"> komisijo, ki bo evalvirala </w:t>
      </w:r>
      <w:r w:rsidR="000A4E0A" w:rsidRPr="009D06A5">
        <w:rPr>
          <w:rFonts w:ascii="Aptos" w:hAnsi="Aptos" w:cstheme="minorHAnsi"/>
          <w:sz w:val="22"/>
          <w:szCs w:val="22"/>
        </w:rPr>
        <w:t>4</w:t>
      </w:r>
      <w:r w:rsidR="000422D7" w:rsidRPr="009D06A5">
        <w:rPr>
          <w:rFonts w:ascii="Aptos" w:hAnsi="Aptos" w:cstheme="minorHAnsi"/>
          <w:sz w:val="22"/>
          <w:szCs w:val="22"/>
        </w:rPr>
        <w:t xml:space="preserve"> študijsk</w:t>
      </w:r>
      <w:r w:rsidR="000A4E0A" w:rsidRPr="009D06A5">
        <w:rPr>
          <w:rFonts w:ascii="Aptos" w:hAnsi="Aptos" w:cstheme="minorHAnsi"/>
          <w:sz w:val="22"/>
          <w:szCs w:val="22"/>
        </w:rPr>
        <w:t>e</w:t>
      </w:r>
      <w:r w:rsidR="000422D7" w:rsidRPr="009D06A5">
        <w:rPr>
          <w:rFonts w:ascii="Aptos" w:hAnsi="Aptos" w:cstheme="minorHAnsi"/>
          <w:sz w:val="22"/>
          <w:szCs w:val="22"/>
        </w:rPr>
        <w:t xml:space="preserve"> program</w:t>
      </w:r>
      <w:r w:rsidR="000A4E0A" w:rsidRPr="009D06A5">
        <w:rPr>
          <w:rFonts w:ascii="Aptos" w:hAnsi="Aptos" w:cstheme="minorHAnsi"/>
          <w:sz w:val="22"/>
          <w:szCs w:val="22"/>
        </w:rPr>
        <w:t>e</w:t>
      </w:r>
      <w:r w:rsidR="000422D7" w:rsidRPr="009D06A5">
        <w:rPr>
          <w:rFonts w:ascii="Aptos" w:hAnsi="Aptos" w:cstheme="minorHAnsi"/>
          <w:sz w:val="22"/>
          <w:szCs w:val="22"/>
        </w:rPr>
        <w:t xml:space="preserve"> presojane fakultete. Skladno z dokumentom </w:t>
      </w:r>
      <w:r w:rsidR="000422D7" w:rsidRPr="009D06A5">
        <w:rPr>
          <w:rFonts w:ascii="Aptos" w:hAnsi="Aptos" w:cstheme="minorHAnsi"/>
          <w:i/>
          <w:sz w:val="22"/>
          <w:szCs w:val="22"/>
        </w:rPr>
        <w:t>Procesi notranjega upravljanja in spremljanja kakovosti študijskih programov na Univerzi v Mariboru</w:t>
      </w:r>
      <w:r w:rsidR="000422D7" w:rsidRPr="009D06A5">
        <w:rPr>
          <w:rFonts w:ascii="Aptos" w:hAnsi="Aptos" w:cstheme="minorHAnsi"/>
          <w:sz w:val="22"/>
          <w:szCs w:val="22"/>
        </w:rPr>
        <w:t xml:space="preserve"> ter v skladu z omenjenimi merili </w:t>
      </w:r>
      <w:r w:rsidR="007538DE" w:rsidRPr="009D06A5">
        <w:rPr>
          <w:rFonts w:ascii="Aptos" w:hAnsi="Aptos" w:cstheme="minorHAnsi"/>
          <w:sz w:val="22"/>
          <w:szCs w:val="22"/>
        </w:rPr>
        <w:t>so v</w:t>
      </w:r>
      <w:r w:rsidR="000422D7" w:rsidRPr="009D06A5">
        <w:rPr>
          <w:rFonts w:ascii="Aptos" w:hAnsi="Aptos" w:cstheme="minorHAnsi"/>
          <w:sz w:val="22"/>
          <w:szCs w:val="22"/>
        </w:rPr>
        <w:t xml:space="preserve"> Oddelk</w:t>
      </w:r>
      <w:r w:rsidR="007538DE" w:rsidRPr="009D06A5">
        <w:rPr>
          <w:rFonts w:ascii="Aptos" w:hAnsi="Aptos" w:cstheme="minorHAnsi"/>
          <w:sz w:val="22"/>
          <w:szCs w:val="22"/>
        </w:rPr>
        <w:t>u</w:t>
      </w:r>
      <w:r w:rsidR="000422D7" w:rsidRPr="009D06A5">
        <w:rPr>
          <w:rFonts w:ascii="Aptos" w:hAnsi="Aptos" w:cstheme="minorHAnsi"/>
          <w:sz w:val="22"/>
          <w:szCs w:val="22"/>
        </w:rPr>
        <w:t xml:space="preserve"> za razvoj in študentske zadeve UM iz nabora prijav </w:t>
      </w:r>
      <w:proofErr w:type="spellStart"/>
      <w:r w:rsidR="000422D7" w:rsidRPr="009D06A5">
        <w:rPr>
          <w:rFonts w:ascii="Aptos" w:hAnsi="Aptos" w:cstheme="minorHAnsi"/>
          <w:sz w:val="22"/>
          <w:szCs w:val="22"/>
        </w:rPr>
        <w:t>evalvatorjev</w:t>
      </w:r>
      <w:proofErr w:type="spellEnd"/>
      <w:r w:rsidR="000422D7" w:rsidRPr="009D06A5">
        <w:rPr>
          <w:rFonts w:ascii="Aptos" w:hAnsi="Aptos" w:cstheme="minorHAnsi"/>
          <w:sz w:val="22"/>
          <w:szCs w:val="22"/>
        </w:rPr>
        <w:t xml:space="preserve"> pripravil</w:t>
      </w:r>
      <w:r w:rsidR="007215F8">
        <w:rPr>
          <w:rFonts w:ascii="Aptos" w:hAnsi="Aptos" w:cstheme="minorHAnsi"/>
          <w:sz w:val="22"/>
          <w:szCs w:val="22"/>
        </w:rPr>
        <w:t>i</w:t>
      </w:r>
      <w:r w:rsidR="000422D7" w:rsidRPr="009D06A5">
        <w:rPr>
          <w:rFonts w:ascii="Aptos" w:hAnsi="Aptos" w:cstheme="minorHAnsi"/>
          <w:sz w:val="22"/>
          <w:szCs w:val="22"/>
        </w:rPr>
        <w:t xml:space="preserve"> predlog izvajalcev notranje programske evalvacije študijskih programov Fakultete za </w:t>
      </w:r>
      <w:r w:rsidR="000A4E0A" w:rsidRPr="009D06A5">
        <w:rPr>
          <w:rFonts w:ascii="Aptos" w:hAnsi="Aptos" w:cstheme="minorHAnsi"/>
          <w:sz w:val="22"/>
          <w:szCs w:val="22"/>
        </w:rPr>
        <w:t>turizem</w:t>
      </w:r>
      <w:r w:rsidR="000422D7" w:rsidRPr="009D06A5">
        <w:rPr>
          <w:rFonts w:ascii="Aptos" w:hAnsi="Aptos" w:cstheme="minorHAnsi"/>
          <w:sz w:val="22"/>
          <w:szCs w:val="22"/>
        </w:rPr>
        <w:t>:</w:t>
      </w:r>
      <w:r w:rsidR="000422D7" w:rsidRPr="009D06A5">
        <w:rPr>
          <w:rFonts w:ascii="Aptos" w:hAnsi="Aptos" w:cstheme="minorHAnsi"/>
          <w:bCs/>
          <w:sz w:val="22"/>
          <w:szCs w:val="22"/>
        </w:rPr>
        <w:t xml:space="preserve"> </w:t>
      </w:r>
      <w:r w:rsidR="00815C8D" w:rsidRPr="009D06A5">
        <w:rPr>
          <w:rFonts w:ascii="Aptos" w:hAnsi="Aptos" w:cstheme="minorHAnsi"/>
          <w:bCs/>
          <w:sz w:val="22"/>
          <w:szCs w:val="22"/>
        </w:rPr>
        <w:t xml:space="preserve">prof. dr. </w:t>
      </w:r>
      <w:r w:rsidR="000A4E0A" w:rsidRPr="009D06A5">
        <w:rPr>
          <w:rFonts w:ascii="Aptos" w:hAnsi="Aptos" w:cstheme="minorHAnsi"/>
          <w:bCs/>
          <w:sz w:val="22"/>
          <w:szCs w:val="22"/>
        </w:rPr>
        <w:t>Janez</w:t>
      </w:r>
      <w:r w:rsidR="00815C8D" w:rsidRPr="009D06A5">
        <w:rPr>
          <w:rFonts w:ascii="Aptos" w:hAnsi="Aptos" w:cstheme="minorHAnsi"/>
          <w:bCs/>
          <w:sz w:val="22"/>
          <w:szCs w:val="22"/>
        </w:rPr>
        <w:t xml:space="preserve"> </w:t>
      </w:r>
      <w:proofErr w:type="spellStart"/>
      <w:r w:rsidR="000A4E0A" w:rsidRPr="009D06A5">
        <w:rPr>
          <w:rFonts w:ascii="Aptos" w:hAnsi="Aptos" w:cstheme="minorHAnsi"/>
          <w:bCs/>
          <w:sz w:val="22"/>
          <w:szCs w:val="22"/>
        </w:rPr>
        <w:t>Mekinc</w:t>
      </w:r>
      <w:proofErr w:type="spellEnd"/>
      <w:r w:rsidR="000422D7" w:rsidRPr="009D06A5">
        <w:rPr>
          <w:rFonts w:ascii="Aptos" w:hAnsi="Aptos" w:cstheme="minorHAnsi"/>
          <w:bCs/>
          <w:sz w:val="22"/>
          <w:szCs w:val="22"/>
        </w:rPr>
        <w:t>,</w:t>
      </w:r>
      <w:r w:rsidR="000422D7" w:rsidRPr="009D06A5">
        <w:rPr>
          <w:rFonts w:ascii="Aptos" w:hAnsi="Aptos" w:cstheme="minorHAnsi"/>
          <w:sz w:val="22"/>
          <w:szCs w:val="22"/>
        </w:rPr>
        <w:t xml:space="preserve"> predsedni</w:t>
      </w:r>
      <w:r w:rsidR="000A4E0A" w:rsidRPr="009D06A5">
        <w:rPr>
          <w:rFonts w:ascii="Aptos" w:hAnsi="Aptos" w:cstheme="minorHAnsi"/>
          <w:sz w:val="22"/>
          <w:szCs w:val="22"/>
        </w:rPr>
        <w:t>k</w:t>
      </w:r>
      <w:r w:rsidR="000422D7" w:rsidRPr="009D06A5">
        <w:rPr>
          <w:rFonts w:ascii="Aptos" w:hAnsi="Aptos" w:cstheme="minorHAnsi"/>
          <w:sz w:val="22"/>
          <w:szCs w:val="22"/>
        </w:rPr>
        <w:t xml:space="preserve">, ter člana </w:t>
      </w:r>
      <w:r w:rsidR="000A4E0A" w:rsidRPr="009D06A5">
        <w:rPr>
          <w:rFonts w:ascii="Aptos" w:hAnsi="Aptos" w:cstheme="minorHAnsi"/>
          <w:bCs/>
          <w:sz w:val="22"/>
          <w:szCs w:val="22"/>
        </w:rPr>
        <w:t>prof</w:t>
      </w:r>
      <w:r w:rsidR="00993228" w:rsidRPr="009D06A5">
        <w:rPr>
          <w:rFonts w:ascii="Aptos" w:hAnsi="Aptos" w:cstheme="minorHAnsi"/>
          <w:bCs/>
          <w:sz w:val="22"/>
          <w:szCs w:val="22"/>
        </w:rPr>
        <w:t xml:space="preserve">. dr. </w:t>
      </w:r>
      <w:r w:rsidR="000A4E0A" w:rsidRPr="009D06A5">
        <w:rPr>
          <w:rFonts w:ascii="Aptos" w:hAnsi="Aptos" w:cstheme="minorHAnsi"/>
          <w:bCs/>
          <w:sz w:val="22"/>
          <w:szCs w:val="22"/>
        </w:rPr>
        <w:t>Gregor</w:t>
      </w:r>
      <w:r w:rsidR="00993228" w:rsidRPr="009D06A5">
        <w:rPr>
          <w:rFonts w:ascii="Aptos" w:hAnsi="Aptos" w:cstheme="minorHAnsi"/>
          <w:bCs/>
          <w:sz w:val="22"/>
          <w:szCs w:val="22"/>
        </w:rPr>
        <w:t xml:space="preserve"> </w:t>
      </w:r>
      <w:r w:rsidR="000A4E0A" w:rsidRPr="009D06A5">
        <w:rPr>
          <w:rFonts w:ascii="Aptos" w:hAnsi="Aptos" w:cstheme="minorHAnsi"/>
          <w:bCs/>
          <w:sz w:val="22"/>
          <w:szCs w:val="22"/>
        </w:rPr>
        <w:t>Polančič</w:t>
      </w:r>
      <w:r w:rsidR="00993228" w:rsidRPr="009D06A5">
        <w:rPr>
          <w:rFonts w:ascii="Aptos" w:hAnsi="Aptos" w:cstheme="minorHAnsi"/>
          <w:bCs/>
          <w:sz w:val="22"/>
          <w:szCs w:val="22"/>
        </w:rPr>
        <w:t xml:space="preserve"> </w:t>
      </w:r>
      <w:r w:rsidR="000422D7" w:rsidRPr="009D06A5">
        <w:rPr>
          <w:rFonts w:ascii="Aptos" w:hAnsi="Aptos" w:cstheme="minorHAnsi"/>
          <w:sz w:val="22"/>
          <w:szCs w:val="22"/>
        </w:rPr>
        <w:t xml:space="preserve">in </w:t>
      </w:r>
      <w:r w:rsidR="000A4E0A" w:rsidRPr="009D06A5">
        <w:rPr>
          <w:rFonts w:ascii="Aptos" w:hAnsi="Aptos" w:cstheme="minorHAnsi"/>
          <w:bCs/>
          <w:sz w:val="22"/>
          <w:szCs w:val="22"/>
        </w:rPr>
        <w:t>Žiga</w:t>
      </w:r>
      <w:r w:rsidR="000422D7" w:rsidRPr="009D06A5">
        <w:rPr>
          <w:rFonts w:ascii="Aptos" w:hAnsi="Aptos" w:cstheme="minorHAnsi"/>
          <w:bCs/>
          <w:sz w:val="22"/>
          <w:szCs w:val="22"/>
        </w:rPr>
        <w:t xml:space="preserve"> </w:t>
      </w:r>
      <w:r w:rsidR="000A4E0A" w:rsidRPr="009D06A5">
        <w:rPr>
          <w:rFonts w:ascii="Aptos" w:hAnsi="Aptos" w:cstheme="minorHAnsi"/>
          <w:bCs/>
          <w:sz w:val="22"/>
          <w:szCs w:val="22"/>
        </w:rPr>
        <w:t>Majcen</w:t>
      </w:r>
      <w:r w:rsidR="000422D7" w:rsidRPr="009D06A5">
        <w:rPr>
          <w:rFonts w:ascii="Aptos" w:hAnsi="Aptos" w:cstheme="minorHAnsi"/>
          <w:bCs/>
          <w:sz w:val="22"/>
          <w:szCs w:val="22"/>
        </w:rPr>
        <w:t>.</w:t>
      </w:r>
      <w:r w:rsidR="000422D7" w:rsidRPr="009D06A5">
        <w:rPr>
          <w:rFonts w:ascii="Aptos" w:hAnsi="Aptos" w:cstheme="minorHAnsi"/>
          <w:sz w:val="22"/>
          <w:szCs w:val="22"/>
          <w:lang w:eastAsia="en-US"/>
        </w:rPr>
        <w:t xml:space="preserve"> Predstavil je predlog, da Komisija r</w:t>
      </w:r>
      <w:r w:rsidR="000422D7" w:rsidRPr="009D06A5">
        <w:rPr>
          <w:rFonts w:ascii="Aptos" w:hAnsi="Aptos" w:cstheme="minorHAnsi"/>
          <w:sz w:val="22"/>
          <w:szCs w:val="22"/>
        </w:rPr>
        <w:t xml:space="preserve">ektorju UM predlaga, da s sklepom imenuje navedeno tričlansko </w:t>
      </w:r>
      <w:proofErr w:type="spellStart"/>
      <w:r w:rsidR="000422D7" w:rsidRPr="009D06A5">
        <w:rPr>
          <w:rFonts w:ascii="Aptos" w:hAnsi="Aptos" w:cstheme="minorHAnsi"/>
          <w:sz w:val="22"/>
          <w:szCs w:val="22"/>
        </w:rPr>
        <w:t>evalvacijsko</w:t>
      </w:r>
      <w:proofErr w:type="spellEnd"/>
      <w:r w:rsidR="000422D7" w:rsidRPr="009D06A5">
        <w:rPr>
          <w:rFonts w:ascii="Aptos" w:hAnsi="Aptos" w:cstheme="minorHAnsi"/>
          <w:sz w:val="22"/>
          <w:szCs w:val="22"/>
        </w:rPr>
        <w:t xml:space="preserve"> komisijo za notranjo programsko evalvacijo študijskih programov Fakultete za </w:t>
      </w:r>
      <w:r w:rsidR="000A4E0A" w:rsidRPr="009D06A5">
        <w:rPr>
          <w:rFonts w:ascii="Aptos" w:hAnsi="Aptos" w:cstheme="minorHAnsi"/>
          <w:sz w:val="22"/>
          <w:szCs w:val="22"/>
        </w:rPr>
        <w:t>turizem</w:t>
      </w:r>
      <w:r w:rsidR="000422D7" w:rsidRPr="009D06A5">
        <w:rPr>
          <w:rFonts w:ascii="Aptos" w:hAnsi="Aptos" w:cstheme="minorHAnsi"/>
          <w:sz w:val="22"/>
          <w:szCs w:val="22"/>
        </w:rPr>
        <w:t>.</w:t>
      </w:r>
    </w:p>
    <w:p w14:paraId="1FC99D11" w14:textId="77777777" w:rsidR="000422D7" w:rsidRPr="009D06A5" w:rsidRDefault="000422D7" w:rsidP="000422D7">
      <w:pPr>
        <w:jc w:val="both"/>
        <w:rPr>
          <w:rFonts w:ascii="Aptos" w:hAnsi="Aptos" w:cstheme="minorHAnsi"/>
          <w:sz w:val="22"/>
          <w:szCs w:val="22"/>
        </w:rPr>
      </w:pPr>
    </w:p>
    <w:p w14:paraId="149B49C7" w14:textId="610258D0" w:rsidR="000422D7" w:rsidRPr="009D06A5" w:rsidRDefault="007C21BF" w:rsidP="000422D7">
      <w:pPr>
        <w:ind w:firstLine="708"/>
        <w:jc w:val="both"/>
        <w:rPr>
          <w:rFonts w:ascii="Aptos" w:hAnsi="Aptos" w:cstheme="minorHAnsi"/>
          <w:sz w:val="22"/>
          <w:szCs w:val="22"/>
        </w:rPr>
      </w:pPr>
      <w:r w:rsidRPr="009D06A5">
        <w:rPr>
          <w:rFonts w:ascii="Aptos" w:hAnsi="Aptos" w:cstheme="minorHAnsi"/>
          <w:sz w:val="22"/>
          <w:szCs w:val="22"/>
        </w:rPr>
        <w:t>Doc</w:t>
      </w:r>
      <w:r w:rsidR="000422D7" w:rsidRPr="009D06A5">
        <w:rPr>
          <w:rFonts w:ascii="Aptos" w:hAnsi="Aptos" w:cstheme="minorHAnsi"/>
          <w:sz w:val="22"/>
          <w:szCs w:val="22"/>
        </w:rPr>
        <w:t xml:space="preserve">. dr. </w:t>
      </w:r>
      <w:r w:rsidRPr="009D06A5">
        <w:rPr>
          <w:rFonts w:ascii="Aptos" w:hAnsi="Aptos" w:cstheme="minorHAnsi"/>
          <w:sz w:val="22"/>
          <w:szCs w:val="22"/>
        </w:rPr>
        <w:t>Vita</w:t>
      </w:r>
      <w:r w:rsidR="000422D7" w:rsidRPr="009D06A5">
        <w:rPr>
          <w:rFonts w:ascii="Aptos" w:hAnsi="Aptos" w:cstheme="minorHAnsi"/>
          <w:sz w:val="22"/>
          <w:szCs w:val="22"/>
        </w:rPr>
        <w:t xml:space="preserve"> </w:t>
      </w:r>
      <w:r w:rsidRPr="009D06A5">
        <w:rPr>
          <w:rFonts w:ascii="Aptos" w:hAnsi="Aptos" w:cstheme="minorHAnsi"/>
          <w:sz w:val="22"/>
          <w:szCs w:val="22"/>
        </w:rPr>
        <w:t>Petek</w:t>
      </w:r>
      <w:r w:rsidR="00326F1F" w:rsidRPr="009D06A5">
        <w:rPr>
          <w:rFonts w:ascii="Aptos" w:hAnsi="Aptos" w:cstheme="minorHAnsi"/>
          <w:sz w:val="22"/>
          <w:szCs w:val="22"/>
        </w:rPr>
        <w:t xml:space="preserve"> s Fakultete za </w:t>
      </w:r>
      <w:r w:rsidRPr="009D06A5">
        <w:rPr>
          <w:rFonts w:ascii="Aptos" w:hAnsi="Aptos" w:cstheme="minorHAnsi"/>
          <w:sz w:val="22"/>
          <w:szCs w:val="22"/>
        </w:rPr>
        <w:t>turizem</w:t>
      </w:r>
      <w:r w:rsidR="00326F1F" w:rsidRPr="009D06A5">
        <w:rPr>
          <w:rFonts w:ascii="Aptos" w:hAnsi="Aptos" w:cstheme="minorHAnsi"/>
          <w:sz w:val="22"/>
          <w:szCs w:val="22"/>
        </w:rPr>
        <w:t xml:space="preserve"> se</w:t>
      </w:r>
      <w:r w:rsidR="000422D7" w:rsidRPr="009D06A5">
        <w:rPr>
          <w:rFonts w:ascii="Aptos" w:hAnsi="Aptos" w:cstheme="minorHAnsi"/>
          <w:sz w:val="22"/>
          <w:szCs w:val="22"/>
        </w:rPr>
        <w:t xml:space="preserve"> je s predlogom sestave </w:t>
      </w:r>
      <w:proofErr w:type="spellStart"/>
      <w:r w:rsidR="000422D7" w:rsidRPr="009D06A5">
        <w:rPr>
          <w:rFonts w:ascii="Aptos" w:hAnsi="Aptos" w:cstheme="minorHAnsi"/>
          <w:sz w:val="22"/>
          <w:szCs w:val="22"/>
        </w:rPr>
        <w:t>evalvacijske</w:t>
      </w:r>
      <w:proofErr w:type="spellEnd"/>
      <w:r w:rsidR="000422D7" w:rsidRPr="009D06A5">
        <w:rPr>
          <w:rFonts w:ascii="Aptos" w:hAnsi="Aptos" w:cstheme="minorHAnsi"/>
          <w:sz w:val="22"/>
          <w:szCs w:val="22"/>
        </w:rPr>
        <w:t xml:space="preserve"> komisije</w:t>
      </w:r>
      <w:r w:rsidR="00326F1F" w:rsidRPr="009D06A5">
        <w:rPr>
          <w:rFonts w:ascii="Aptos" w:hAnsi="Aptos" w:cstheme="minorHAnsi"/>
          <w:sz w:val="22"/>
          <w:szCs w:val="22"/>
        </w:rPr>
        <w:t xml:space="preserve"> strinjala</w:t>
      </w:r>
      <w:r w:rsidRPr="009D06A5">
        <w:rPr>
          <w:rFonts w:ascii="Aptos" w:hAnsi="Aptos" w:cstheme="minorHAnsi"/>
          <w:sz w:val="22"/>
          <w:szCs w:val="22"/>
        </w:rPr>
        <w:t xml:space="preserve"> in jim zaželela dobrodošlico</w:t>
      </w:r>
      <w:r w:rsidR="000422D7" w:rsidRPr="009D06A5">
        <w:rPr>
          <w:rFonts w:ascii="Aptos" w:hAnsi="Aptos" w:cstheme="minorHAnsi"/>
          <w:sz w:val="22"/>
          <w:szCs w:val="22"/>
        </w:rPr>
        <w:t xml:space="preserve">, </w:t>
      </w:r>
      <w:r w:rsidR="00326F1F" w:rsidRPr="009D06A5">
        <w:rPr>
          <w:rFonts w:ascii="Aptos" w:hAnsi="Aptos" w:cstheme="minorHAnsi"/>
          <w:sz w:val="22"/>
          <w:szCs w:val="22"/>
        </w:rPr>
        <w:t xml:space="preserve">nato pa je bil </w:t>
      </w:r>
      <w:r w:rsidR="000422D7" w:rsidRPr="009D06A5">
        <w:rPr>
          <w:rFonts w:ascii="Aptos" w:hAnsi="Aptos" w:cstheme="minorHAnsi"/>
          <w:sz w:val="22"/>
          <w:szCs w:val="22"/>
        </w:rPr>
        <w:t>po krajši razpravi soglasno sprejet</w:t>
      </w:r>
    </w:p>
    <w:p w14:paraId="246A1E67" w14:textId="77777777" w:rsidR="000422D7" w:rsidRPr="009D06A5" w:rsidRDefault="000422D7" w:rsidP="000422D7">
      <w:pPr>
        <w:jc w:val="both"/>
        <w:rPr>
          <w:rFonts w:ascii="Aptos" w:hAnsi="Aptos" w:cstheme="minorHAnsi"/>
          <w:sz w:val="22"/>
          <w:szCs w:val="22"/>
        </w:rPr>
      </w:pPr>
    </w:p>
    <w:p w14:paraId="161D175C" w14:textId="2A7ABB71" w:rsidR="000422D7" w:rsidRPr="009D06A5" w:rsidRDefault="000422D7" w:rsidP="000422D7">
      <w:pPr>
        <w:ind w:left="1410" w:hanging="1410"/>
        <w:jc w:val="both"/>
        <w:rPr>
          <w:rFonts w:ascii="Aptos" w:hAnsi="Aptos" w:cstheme="minorHAnsi"/>
          <w:b/>
          <w:sz w:val="22"/>
          <w:szCs w:val="22"/>
        </w:rPr>
      </w:pPr>
      <w:r w:rsidRPr="009D06A5">
        <w:rPr>
          <w:rFonts w:ascii="Aptos" w:hAnsi="Aptos" w:cstheme="minorHAnsi"/>
          <w:b/>
          <w:sz w:val="22"/>
          <w:szCs w:val="22"/>
        </w:rPr>
        <w:t xml:space="preserve">SKLEP </w:t>
      </w:r>
      <w:r w:rsidR="000A4E0A" w:rsidRPr="009D06A5">
        <w:rPr>
          <w:rFonts w:ascii="Aptos" w:hAnsi="Aptos" w:cstheme="minorHAnsi"/>
          <w:b/>
          <w:sz w:val="22"/>
          <w:szCs w:val="22"/>
        </w:rPr>
        <w:t>5</w:t>
      </w:r>
      <w:r w:rsidRPr="009D06A5">
        <w:rPr>
          <w:rFonts w:ascii="Aptos" w:hAnsi="Aptos" w:cstheme="minorHAnsi"/>
          <w:b/>
          <w:sz w:val="22"/>
          <w:szCs w:val="22"/>
        </w:rPr>
        <w:t>:</w:t>
      </w:r>
      <w:r w:rsidRPr="009D06A5">
        <w:rPr>
          <w:rFonts w:ascii="Aptos" w:hAnsi="Aptos" w:cstheme="minorHAnsi"/>
          <w:b/>
          <w:sz w:val="22"/>
          <w:szCs w:val="22"/>
        </w:rPr>
        <w:tab/>
      </w:r>
      <w:r w:rsidRPr="009D06A5">
        <w:rPr>
          <w:rFonts w:ascii="Aptos" w:hAnsi="Aptos" w:cstheme="minorHAnsi"/>
          <w:b/>
          <w:bCs/>
          <w:sz w:val="22"/>
          <w:szCs w:val="22"/>
        </w:rPr>
        <w:t xml:space="preserve">Komisija za ocenjevanje kakovosti univerze </w:t>
      </w:r>
      <w:r w:rsidRPr="009D06A5">
        <w:rPr>
          <w:rFonts w:ascii="Aptos" w:hAnsi="Aptos" w:cstheme="minorHAnsi"/>
          <w:b/>
          <w:bCs/>
          <w:iCs/>
          <w:sz w:val="22"/>
          <w:szCs w:val="22"/>
        </w:rPr>
        <w:t xml:space="preserve">predlaga rektorju Univerze v Mariboru, da imenuje </w:t>
      </w:r>
      <w:proofErr w:type="spellStart"/>
      <w:r w:rsidRPr="009D06A5">
        <w:rPr>
          <w:rFonts w:ascii="Aptos" w:hAnsi="Aptos" w:cstheme="minorHAnsi"/>
          <w:b/>
          <w:bCs/>
          <w:iCs/>
          <w:sz w:val="22"/>
          <w:szCs w:val="22"/>
        </w:rPr>
        <w:t>evalvacijsko</w:t>
      </w:r>
      <w:proofErr w:type="spellEnd"/>
      <w:r w:rsidRPr="009D06A5">
        <w:rPr>
          <w:rFonts w:ascii="Aptos" w:hAnsi="Aptos" w:cstheme="minorHAnsi"/>
          <w:b/>
          <w:bCs/>
          <w:iCs/>
          <w:sz w:val="22"/>
          <w:szCs w:val="22"/>
        </w:rPr>
        <w:t xml:space="preserve"> komisijo </w:t>
      </w:r>
      <w:r w:rsidRPr="009D06A5">
        <w:rPr>
          <w:rFonts w:ascii="Aptos" w:hAnsi="Aptos" w:cstheme="minorHAnsi"/>
          <w:b/>
          <w:sz w:val="22"/>
          <w:szCs w:val="22"/>
        </w:rPr>
        <w:t xml:space="preserve">pri izvedbi notranje programske evalvacije študijskih programov </w:t>
      </w:r>
      <w:bookmarkStart w:id="1" w:name="_Hlk215816261"/>
      <w:r w:rsidRPr="009D06A5">
        <w:rPr>
          <w:rFonts w:ascii="Aptos" w:hAnsi="Aptos" w:cstheme="minorHAnsi"/>
          <w:b/>
          <w:sz w:val="22"/>
          <w:szCs w:val="22"/>
        </w:rPr>
        <w:t xml:space="preserve">Fakultete za </w:t>
      </w:r>
      <w:r w:rsidR="000A4E0A" w:rsidRPr="009D06A5">
        <w:rPr>
          <w:rFonts w:ascii="Aptos" w:hAnsi="Aptos" w:cstheme="minorHAnsi"/>
          <w:b/>
          <w:sz w:val="22"/>
          <w:szCs w:val="22"/>
        </w:rPr>
        <w:t>turizem</w:t>
      </w:r>
      <w:r w:rsidRPr="009D06A5">
        <w:rPr>
          <w:rFonts w:ascii="Aptos" w:hAnsi="Aptos" w:cstheme="minorHAnsi"/>
          <w:b/>
          <w:sz w:val="22"/>
          <w:szCs w:val="22"/>
        </w:rPr>
        <w:t xml:space="preserve"> </w:t>
      </w:r>
      <w:bookmarkEnd w:id="1"/>
      <w:r w:rsidRPr="009D06A5">
        <w:rPr>
          <w:rFonts w:ascii="Aptos" w:hAnsi="Aptos" w:cstheme="minorHAnsi"/>
          <w:b/>
          <w:iCs/>
          <w:sz w:val="22"/>
          <w:szCs w:val="22"/>
        </w:rPr>
        <w:t xml:space="preserve">v naslednji sestavi: </w:t>
      </w:r>
      <w:r w:rsidR="009F0664" w:rsidRPr="009D06A5">
        <w:rPr>
          <w:rFonts w:ascii="Aptos" w:hAnsi="Aptos" w:cstheme="minorHAnsi"/>
          <w:b/>
          <w:bCs/>
          <w:sz w:val="22"/>
          <w:szCs w:val="22"/>
        </w:rPr>
        <w:t>prof</w:t>
      </w:r>
      <w:r w:rsidRPr="009D06A5">
        <w:rPr>
          <w:rFonts w:ascii="Aptos" w:hAnsi="Aptos" w:cstheme="minorHAnsi"/>
          <w:b/>
          <w:bCs/>
          <w:sz w:val="22"/>
          <w:szCs w:val="22"/>
        </w:rPr>
        <w:t xml:space="preserve">. dr. </w:t>
      </w:r>
      <w:r w:rsidR="000A4E0A" w:rsidRPr="009D06A5">
        <w:rPr>
          <w:rFonts w:ascii="Aptos" w:hAnsi="Aptos" w:cstheme="minorHAnsi"/>
          <w:b/>
          <w:bCs/>
          <w:sz w:val="22"/>
          <w:szCs w:val="22"/>
        </w:rPr>
        <w:t>Janez</w:t>
      </w:r>
      <w:r w:rsidRPr="009D06A5">
        <w:rPr>
          <w:rFonts w:ascii="Aptos" w:hAnsi="Aptos" w:cstheme="minorHAnsi"/>
          <w:b/>
          <w:bCs/>
          <w:sz w:val="22"/>
          <w:szCs w:val="22"/>
        </w:rPr>
        <w:t xml:space="preserve"> </w:t>
      </w:r>
      <w:proofErr w:type="spellStart"/>
      <w:r w:rsidR="000A4E0A" w:rsidRPr="009D06A5">
        <w:rPr>
          <w:rFonts w:ascii="Aptos" w:hAnsi="Aptos" w:cstheme="minorHAnsi"/>
          <w:b/>
          <w:bCs/>
          <w:sz w:val="22"/>
          <w:szCs w:val="22"/>
        </w:rPr>
        <w:t>Mekinc</w:t>
      </w:r>
      <w:proofErr w:type="spellEnd"/>
      <w:r w:rsidRPr="009D06A5">
        <w:rPr>
          <w:rFonts w:ascii="Aptos" w:hAnsi="Aptos" w:cstheme="minorHAnsi"/>
          <w:b/>
          <w:bCs/>
          <w:sz w:val="22"/>
          <w:szCs w:val="22"/>
        </w:rPr>
        <w:t xml:space="preserve"> (</w:t>
      </w:r>
      <w:r w:rsidR="004C007F" w:rsidRPr="009D06A5">
        <w:rPr>
          <w:rFonts w:ascii="Aptos" w:hAnsi="Aptos" w:cstheme="minorHAnsi"/>
          <w:b/>
          <w:sz w:val="22"/>
          <w:szCs w:val="22"/>
        </w:rPr>
        <w:t xml:space="preserve">Fakulteta za </w:t>
      </w:r>
      <w:r w:rsidR="000A4E0A" w:rsidRPr="009D06A5">
        <w:rPr>
          <w:rFonts w:ascii="Aptos" w:hAnsi="Aptos" w:cstheme="minorHAnsi"/>
          <w:b/>
          <w:sz w:val="22"/>
          <w:szCs w:val="22"/>
        </w:rPr>
        <w:t>turistične</w:t>
      </w:r>
      <w:r w:rsidR="004C007F" w:rsidRPr="009D06A5">
        <w:rPr>
          <w:rFonts w:ascii="Aptos" w:hAnsi="Aptos" w:cstheme="minorHAnsi"/>
          <w:b/>
          <w:sz w:val="22"/>
          <w:szCs w:val="22"/>
        </w:rPr>
        <w:t xml:space="preserve"> </w:t>
      </w:r>
      <w:r w:rsidR="000A4E0A" w:rsidRPr="009D06A5">
        <w:rPr>
          <w:rFonts w:ascii="Aptos" w:hAnsi="Aptos" w:cstheme="minorHAnsi"/>
          <w:b/>
          <w:sz w:val="22"/>
          <w:szCs w:val="22"/>
        </w:rPr>
        <w:t xml:space="preserve">študije </w:t>
      </w:r>
      <w:proofErr w:type="spellStart"/>
      <w:r w:rsidR="000A4E0A" w:rsidRPr="009D06A5">
        <w:rPr>
          <w:rFonts w:ascii="Aptos" w:hAnsi="Aptos" w:cstheme="minorHAnsi"/>
          <w:b/>
          <w:sz w:val="22"/>
          <w:szCs w:val="22"/>
        </w:rPr>
        <w:t>Turistica</w:t>
      </w:r>
      <w:proofErr w:type="spellEnd"/>
      <w:r w:rsidRPr="009D06A5">
        <w:rPr>
          <w:rFonts w:ascii="Aptos" w:hAnsi="Aptos" w:cstheme="minorHAnsi"/>
          <w:b/>
          <w:bCs/>
          <w:sz w:val="22"/>
          <w:szCs w:val="22"/>
        </w:rPr>
        <w:t xml:space="preserve">, Univerza </w:t>
      </w:r>
      <w:r w:rsidR="000A4E0A" w:rsidRPr="009D06A5">
        <w:rPr>
          <w:rFonts w:ascii="Aptos" w:hAnsi="Aptos" w:cstheme="minorHAnsi"/>
          <w:b/>
          <w:bCs/>
          <w:sz w:val="22"/>
          <w:szCs w:val="22"/>
        </w:rPr>
        <w:t>na</w:t>
      </w:r>
      <w:r w:rsidRPr="009D06A5">
        <w:rPr>
          <w:rFonts w:ascii="Aptos" w:hAnsi="Aptos" w:cstheme="minorHAnsi"/>
          <w:b/>
          <w:bCs/>
          <w:sz w:val="22"/>
          <w:szCs w:val="22"/>
        </w:rPr>
        <w:t xml:space="preserve"> </w:t>
      </w:r>
      <w:r w:rsidR="007C21BF" w:rsidRPr="009D06A5">
        <w:rPr>
          <w:rFonts w:ascii="Aptos" w:hAnsi="Aptos" w:cstheme="minorHAnsi"/>
          <w:b/>
          <w:bCs/>
          <w:sz w:val="22"/>
          <w:szCs w:val="22"/>
        </w:rPr>
        <w:t>Primorskem</w:t>
      </w:r>
      <w:r w:rsidRPr="009D06A5">
        <w:rPr>
          <w:rFonts w:ascii="Aptos" w:hAnsi="Aptos" w:cstheme="minorHAnsi"/>
          <w:b/>
          <w:bCs/>
          <w:sz w:val="22"/>
          <w:szCs w:val="22"/>
        </w:rPr>
        <w:t xml:space="preserve">), </w:t>
      </w:r>
      <w:r w:rsidRPr="009D06A5">
        <w:rPr>
          <w:rFonts w:ascii="Aptos" w:hAnsi="Aptos" w:cstheme="minorHAnsi"/>
          <w:b/>
          <w:sz w:val="22"/>
          <w:szCs w:val="22"/>
        </w:rPr>
        <w:t>predsedni</w:t>
      </w:r>
      <w:r w:rsidR="007C21BF" w:rsidRPr="009D06A5">
        <w:rPr>
          <w:rFonts w:ascii="Aptos" w:hAnsi="Aptos" w:cstheme="minorHAnsi"/>
          <w:b/>
          <w:sz w:val="22"/>
          <w:szCs w:val="22"/>
        </w:rPr>
        <w:t>k</w:t>
      </w:r>
      <w:r w:rsidRPr="009D06A5">
        <w:rPr>
          <w:rFonts w:ascii="Aptos" w:hAnsi="Aptos" w:cstheme="minorHAnsi"/>
          <w:b/>
          <w:sz w:val="22"/>
          <w:szCs w:val="22"/>
        </w:rPr>
        <w:t>,</w:t>
      </w:r>
      <w:r w:rsidRPr="009D06A5">
        <w:rPr>
          <w:rFonts w:ascii="Aptos" w:hAnsi="Aptos" w:cstheme="minorHAnsi"/>
          <w:b/>
          <w:iCs/>
          <w:sz w:val="22"/>
          <w:szCs w:val="22"/>
        </w:rPr>
        <w:t xml:space="preserve"> ter člana </w:t>
      </w:r>
      <w:r w:rsidR="007C21BF" w:rsidRPr="009D06A5">
        <w:rPr>
          <w:rFonts w:ascii="Aptos" w:hAnsi="Aptos" w:cstheme="minorHAnsi"/>
          <w:b/>
          <w:bCs/>
          <w:sz w:val="22"/>
          <w:szCs w:val="22"/>
        </w:rPr>
        <w:t>prof</w:t>
      </w:r>
      <w:r w:rsidRPr="009D06A5">
        <w:rPr>
          <w:rFonts w:ascii="Aptos" w:hAnsi="Aptos" w:cstheme="minorHAnsi"/>
          <w:b/>
          <w:bCs/>
          <w:sz w:val="22"/>
          <w:szCs w:val="22"/>
        </w:rPr>
        <w:t xml:space="preserve">. dr. </w:t>
      </w:r>
      <w:r w:rsidR="007C21BF" w:rsidRPr="009D06A5">
        <w:rPr>
          <w:rFonts w:ascii="Aptos" w:hAnsi="Aptos" w:cstheme="minorHAnsi"/>
          <w:b/>
          <w:bCs/>
          <w:sz w:val="22"/>
          <w:szCs w:val="22"/>
        </w:rPr>
        <w:t>Gregor</w:t>
      </w:r>
      <w:r w:rsidRPr="009D06A5">
        <w:rPr>
          <w:rFonts w:ascii="Aptos" w:hAnsi="Aptos" w:cstheme="minorHAnsi"/>
          <w:b/>
          <w:bCs/>
          <w:sz w:val="22"/>
          <w:szCs w:val="22"/>
        </w:rPr>
        <w:t xml:space="preserve"> </w:t>
      </w:r>
      <w:r w:rsidR="007C21BF" w:rsidRPr="009D06A5">
        <w:rPr>
          <w:rFonts w:ascii="Aptos" w:hAnsi="Aptos" w:cstheme="minorHAnsi"/>
          <w:b/>
          <w:bCs/>
          <w:sz w:val="22"/>
          <w:szCs w:val="22"/>
        </w:rPr>
        <w:t>Polančič</w:t>
      </w:r>
      <w:r w:rsidRPr="009D06A5">
        <w:rPr>
          <w:rFonts w:ascii="Aptos" w:hAnsi="Aptos" w:cstheme="minorHAnsi"/>
          <w:b/>
          <w:bCs/>
          <w:sz w:val="22"/>
          <w:szCs w:val="22"/>
        </w:rPr>
        <w:t xml:space="preserve"> (Fakulteta za </w:t>
      </w:r>
      <w:r w:rsidR="004C007F" w:rsidRPr="009D06A5">
        <w:rPr>
          <w:rFonts w:ascii="Aptos" w:hAnsi="Aptos" w:cstheme="minorHAnsi"/>
          <w:b/>
          <w:bCs/>
          <w:sz w:val="22"/>
          <w:szCs w:val="22"/>
        </w:rPr>
        <w:t>elektrotehniko, računalništvo in informatiko</w:t>
      </w:r>
      <w:r w:rsidRPr="009D06A5">
        <w:rPr>
          <w:rFonts w:ascii="Aptos" w:hAnsi="Aptos" w:cstheme="minorHAnsi"/>
          <w:b/>
          <w:bCs/>
          <w:sz w:val="22"/>
          <w:szCs w:val="22"/>
        </w:rPr>
        <w:t xml:space="preserve">, </w:t>
      </w:r>
      <w:r w:rsidRPr="009D06A5">
        <w:rPr>
          <w:rFonts w:ascii="Aptos" w:hAnsi="Aptos" w:cstheme="minorHAnsi"/>
          <w:b/>
          <w:sz w:val="22"/>
          <w:szCs w:val="22"/>
        </w:rPr>
        <w:t>Univerza v Mariboru</w:t>
      </w:r>
      <w:r w:rsidRPr="009D06A5">
        <w:rPr>
          <w:rFonts w:ascii="Aptos" w:hAnsi="Aptos" w:cstheme="minorHAnsi"/>
          <w:b/>
          <w:bCs/>
          <w:sz w:val="22"/>
          <w:szCs w:val="22"/>
        </w:rPr>
        <w:t xml:space="preserve">) </w:t>
      </w:r>
      <w:r w:rsidRPr="009D06A5">
        <w:rPr>
          <w:rFonts w:ascii="Aptos" w:hAnsi="Aptos" w:cstheme="minorHAnsi"/>
          <w:b/>
          <w:iCs/>
          <w:sz w:val="22"/>
          <w:szCs w:val="22"/>
        </w:rPr>
        <w:t xml:space="preserve">in </w:t>
      </w:r>
      <w:r w:rsidR="007C21BF" w:rsidRPr="009D06A5">
        <w:rPr>
          <w:rFonts w:ascii="Aptos" w:hAnsi="Aptos" w:cstheme="minorHAnsi"/>
          <w:b/>
          <w:sz w:val="22"/>
          <w:szCs w:val="22"/>
        </w:rPr>
        <w:t>Žiga</w:t>
      </w:r>
      <w:r w:rsidRPr="009D06A5">
        <w:rPr>
          <w:rFonts w:ascii="Aptos" w:hAnsi="Aptos" w:cstheme="minorHAnsi"/>
          <w:b/>
          <w:sz w:val="22"/>
          <w:szCs w:val="22"/>
        </w:rPr>
        <w:t xml:space="preserve"> </w:t>
      </w:r>
      <w:r w:rsidR="007C21BF" w:rsidRPr="009D06A5">
        <w:rPr>
          <w:rFonts w:ascii="Aptos" w:hAnsi="Aptos" w:cstheme="minorHAnsi"/>
          <w:b/>
          <w:sz w:val="22"/>
          <w:szCs w:val="22"/>
        </w:rPr>
        <w:t>Majcen</w:t>
      </w:r>
      <w:r w:rsidRPr="009D06A5">
        <w:rPr>
          <w:rFonts w:ascii="Aptos" w:hAnsi="Aptos" w:cstheme="minorHAnsi"/>
          <w:b/>
          <w:sz w:val="22"/>
          <w:szCs w:val="22"/>
        </w:rPr>
        <w:t xml:space="preserve"> (študent, </w:t>
      </w:r>
      <w:r w:rsidR="004C007F" w:rsidRPr="009D06A5">
        <w:rPr>
          <w:rFonts w:ascii="Aptos" w:hAnsi="Aptos" w:cstheme="minorHAnsi"/>
          <w:b/>
          <w:sz w:val="22"/>
          <w:szCs w:val="22"/>
        </w:rPr>
        <w:t>F</w:t>
      </w:r>
      <w:r w:rsidR="007C21BF" w:rsidRPr="009D06A5">
        <w:rPr>
          <w:rFonts w:ascii="Aptos" w:hAnsi="Aptos" w:cstheme="minorHAnsi"/>
          <w:b/>
          <w:sz w:val="22"/>
          <w:szCs w:val="22"/>
        </w:rPr>
        <w:t>ilozofska fakulteta</w:t>
      </w:r>
      <w:r w:rsidRPr="009D06A5">
        <w:rPr>
          <w:rFonts w:ascii="Aptos" w:hAnsi="Aptos" w:cstheme="minorHAnsi"/>
          <w:b/>
          <w:sz w:val="22"/>
          <w:szCs w:val="22"/>
        </w:rPr>
        <w:t xml:space="preserve">, Univerza v </w:t>
      </w:r>
      <w:r w:rsidR="007C21BF" w:rsidRPr="009D06A5">
        <w:rPr>
          <w:rFonts w:ascii="Aptos" w:hAnsi="Aptos" w:cstheme="minorHAnsi"/>
          <w:b/>
          <w:sz w:val="22"/>
          <w:szCs w:val="22"/>
        </w:rPr>
        <w:t>Mariboru</w:t>
      </w:r>
      <w:r w:rsidRPr="009D06A5">
        <w:rPr>
          <w:rFonts w:ascii="Aptos" w:hAnsi="Aptos" w:cstheme="minorHAnsi"/>
          <w:b/>
          <w:sz w:val="22"/>
          <w:szCs w:val="22"/>
        </w:rPr>
        <w:t>).</w:t>
      </w:r>
    </w:p>
    <w:p w14:paraId="2EEF56E2" w14:textId="77777777" w:rsidR="009F1E2B" w:rsidRPr="009D06A5" w:rsidRDefault="009F1E2B" w:rsidP="002D0B65">
      <w:pPr>
        <w:jc w:val="both"/>
        <w:rPr>
          <w:rFonts w:ascii="Aptos" w:hAnsi="Aptos" w:cstheme="minorHAnsi"/>
          <w:sz w:val="22"/>
          <w:szCs w:val="22"/>
        </w:rPr>
      </w:pPr>
    </w:p>
    <w:p w14:paraId="61226E92" w14:textId="7402CC21" w:rsidR="000422D7" w:rsidRPr="009D06A5" w:rsidRDefault="000422D7" w:rsidP="002D0B65">
      <w:pPr>
        <w:jc w:val="both"/>
        <w:rPr>
          <w:rFonts w:ascii="Aptos" w:hAnsi="Aptos" w:cstheme="minorHAnsi"/>
          <w:sz w:val="22"/>
          <w:szCs w:val="22"/>
        </w:rPr>
      </w:pPr>
    </w:p>
    <w:p w14:paraId="6EA97EDA" w14:textId="60E2DD00" w:rsidR="00BC14AD" w:rsidRPr="009D06A5" w:rsidRDefault="00BC14AD" w:rsidP="00BC14AD">
      <w:pPr>
        <w:jc w:val="both"/>
        <w:rPr>
          <w:rFonts w:ascii="Aptos" w:hAnsi="Aptos" w:cstheme="minorHAnsi"/>
          <w:i/>
          <w:sz w:val="22"/>
          <w:szCs w:val="22"/>
        </w:rPr>
      </w:pPr>
      <w:r w:rsidRPr="009D06A5">
        <w:rPr>
          <w:rFonts w:ascii="Aptos" w:hAnsi="Aptos" w:cstheme="minorHAnsi"/>
          <w:i/>
          <w:sz w:val="22"/>
          <w:szCs w:val="22"/>
        </w:rPr>
        <w:t>Ad. 5</w:t>
      </w:r>
    </w:p>
    <w:p w14:paraId="39E1DA67" w14:textId="47B39FAD" w:rsidR="00BC14AD" w:rsidRPr="009D06A5" w:rsidRDefault="00BC14AD" w:rsidP="00BC14AD">
      <w:pPr>
        <w:ind w:firstLine="708"/>
        <w:jc w:val="both"/>
        <w:rPr>
          <w:rFonts w:ascii="Aptos" w:hAnsi="Aptos" w:cstheme="minorHAnsi"/>
          <w:sz w:val="22"/>
          <w:szCs w:val="22"/>
        </w:rPr>
      </w:pPr>
      <w:r w:rsidRPr="009D06A5">
        <w:rPr>
          <w:rFonts w:ascii="Aptos" w:hAnsi="Aptos" w:cstheme="minorHAnsi"/>
          <w:sz w:val="22"/>
          <w:szCs w:val="22"/>
        </w:rPr>
        <w:t xml:space="preserve">Joanna Tekavc je v nadaljevanju poročala, da je bil na spletni strani univerze v skladu z </w:t>
      </w:r>
      <w:r w:rsidRPr="009D06A5">
        <w:rPr>
          <w:rFonts w:ascii="Aptos" w:hAnsi="Aptos" w:cstheme="minorHAnsi"/>
          <w:i/>
          <w:sz w:val="22"/>
          <w:szCs w:val="22"/>
        </w:rPr>
        <w:t xml:space="preserve">Merili za izbiro in potrditev </w:t>
      </w:r>
      <w:proofErr w:type="spellStart"/>
      <w:r w:rsidRPr="009D06A5">
        <w:rPr>
          <w:rFonts w:ascii="Aptos" w:hAnsi="Aptos" w:cstheme="minorHAnsi"/>
          <w:i/>
          <w:sz w:val="22"/>
          <w:szCs w:val="22"/>
        </w:rPr>
        <w:t>evalvatorjev</w:t>
      </w:r>
      <w:proofErr w:type="spellEnd"/>
      <w:r w:rsidRPr="009D06A5">
        <w:rPr>
          <w:rFonts w:ascii="Aptos" w:hAnsi="Aptos" w:cstheme="minorHAnsi"/>
          <w:i/>
          <w:sz w:val="22"/>
          <w:szCs w:val="22"/>
        </w:rPr>
        <w:t xml:space="preserve"> za potrebe notranjih programskih evalvacij na Univerzi v Mariboru</w:t>
      </w:r>
      <w:r w:rsidRPr="009D06A5">
        <w:rPr>
          <w:rFonts w:ascii="Aptos" w:hAnsi="Aptos" w:cstheme="minorHAnsi"/>
          <w:sz w:val="22"/>
          <w:szCs w:val="22"/>
        </w:rPr>
        <w:t xml:space="preserve"> 6. januarja 2026 objavljen tudi Razpis za izbiro kandidatov za člane </w:t>
      </w:r>
      <w:proofErr w:type="spellStart"/>
      <w:r w:rsidRPr="009D06A5">
        <w:rPr>
          <w:rFonts w:ascii="Aptos" w:hAnsi="Aptos" w:cstheme="minorHAnsi"/>
          <w:sz w:val="22"/>
          <w:szCs w:val="22"/>
        </w:rPr>
        <w:t>evalvacijske</w:t>
      </w:r>
      <w:proofErr w:type="spellEnd"/>
      <w:r w:rsidRPr="009D06A5">
        <w:rPr>
          <w:rFonts w:ascii="Aptos" w:hAnsi="Aptos" w:cstheme="minorHAnsi"/>
          <w:sz w:val="22"/>
          <w:szCs w:val="22"/>
        </w:rPr>
        <w:t xml:space="preserve"> komisije pri izvedbi notranje programske evalvacije študijskih programov Fakultete za zdravstvene vede. </w:t>
      </w:r>
      <w:r w:rsidRPr="009D06A5">
        <w:rPr>
          <w:rFonts w:ascii="Aptos" w:hAnsi="Aptos" w:cstheme="minorHAnsi"/>
          <w:bCs/>
          <w:sz w:val="22"/>
          <w:szCs w:val="22"/>
        </w:rPr>
        <w:t>Možnost prijave n</w:t>
      </w:r>
      <w:r w:rsidRPr="009D06A5">
        <w:rPr>
          <w:rFonts w:ascii="Aptos" w:hAnsi="Aptos" w:cstheme="minorHAnsi"/>
          <w:sz w:val="22"/>
          <w:szCs w:val="22"/>
        </w:rPr>
        <w:t xml:space="preserve">a razpis so imeli visokošolski učitelji UM iz nabora ustreznih </w:t>
      </w:r>
      <w:proofErr w:type="spellStart"/>
      <w:r w:rsidRPr="009D06A5">
        <w:rPr>
          <w:rFonts w:ascii="Aptos" w:hAnsi="Aptos" w:cstheme="minorHAnsi"/>
          <w:sz w:val="22"/>
          <w:szCs w:val="22"/>
        </w:rPr>
        <w:t>evalvatorjev</w:t>
      </w:r>
      <w:proofErr w:type="spellEnd"/>
      <w:r w:rsidRPr="009D06A5">
        <w:rPr>
          <w:rFonts w:ascii="Aptos" w:hAnsi="Aptos" w:cstheme="minorHAnsi"/>
          <w:sz w:val="22"/>
          <w:szCs w:val="22"/>
        </w:rPr>
        <w:t xml:space="preserve">, predstavniki študentov iz nabora ustreznih </w:t>
      </w:r>
      <w:proofErr w:type="spellStart"/>
      <w:r w:rsidRPr="009D06A5">
        <w:rPr>
          <w:rFonts w:ascii="Aptos" w:hAnsi="Aptos" w:cstheme="minorHAnsi"/>
          <w:sz w:val="22"/>
          <w:szCs w:val="22"/>
        </w:rPr>
        <w:t>evalvatorjev</w:t>
      </w:r>
      <w:proofErr w:type="spellEnd"/>
      <w:r w:rsidRPr="009D06A5">
        <w:rPr>
          <w:rFonts w:ascii="Aptos" w:hAnsi="Aptos" w:cstheme="minorHAnsi"/>
          <w:sz w:val="22"/>
          <w:szCs w:val="22"/>
        </w:rPr>
        <w:t xml:space="preserve"> ter visokošolski učitelji, ki niso zaposleni na UM, slednji z ustreznimi izvolitvami s področij </w:t>
      </w:r>
      <w:proofErr w:type="spellStart"/>
      <w:r w:rsidRPr="009D06A5">
        <w:rPr>
          <w:rFonts w:ascii="Aptos" w:hAnsi="Aptos" w:cstheme="minorHAnsi"/>
          <w:sz w:val="22"/>
          <w:szCs w:val="22"/>
        </w:rPr>
        <w:t>evalviranih</w:t>
      </w:r>
      <w:proofErr w:type="spellEnd"/>
      <w:r w:rsidRPr="009D06A5">
        <w:rPr>
          <w:rFonts w:ascii="Aptos" w:hAnsi="Aptos" w:cstheme="minorHAnsi"/>
          <w:sz w:val="22"/>
          <w:szCs w:val="22"/>
        </w:rPr>
        <w:t xml:space="preserve"> študijskih programov. Rok za oddajo vlog je potekel 9. februarja 2026, prispelo je 11 vlog. Za člane </w:t>
      </w:r>
      <w:proofErr w:type="spellStart"/>
      <w:r w:rsidRPr="009D06A5">
        <w:rPr>
          <w:rFonts w:ascii="Aptos" w:hAnsi="Aptos" w:cstheme="minorHAnsi"/>
          <w:sz w:val="22"/>
          <w:szCs w:val="22"/>
        </w:rPr>
        <w:t>evalvacijske</w:t>
      </w:r>
      <w:proofErr w:type="spellEnd"/>
      <w:r w:rsidRPr="009D06A5">
        <w:rPr>
          <w:rFonts w:ascii="Aptos" w:hAnsi="Aptos" w:cstheme="minorHAnsi"/>
          <w:sz w:val="22"/>
          <w:szCs w:val="22"/>
        </w:rPr>
        <w:t xml:space="preserve"> komisije pri izvedbi notranje programske evalvacije študijskih programov omenjene fakultete kandidirajo: </w:t>
      </w:r>
      <w:r w:rsidRPr="009D06A5">
        <w:rPr>
          <w:rFonts w:ascii="Aptos" w:hAnsi="Aptos" w:cstheme="minorHAnsi"/>
          <w:bCs/>
          <w:sz w:val="22"/>
          <w:szCs w:val="22"/>
        </w:rPr>
        <w:t xml:space="preserve">Maša Kaiser (študentka, Pravna fakulteta, UM), Nejc Kotnik (študent, Fakulteta za varnostne vede, UM), Žiga Majcen (študent, Filozofska fakulteta, UM), </w:t>
      </w:r>
      <w:proofErr w:type="spellStart"/>
      <w:r w:rsidRPr="009D06A5">
        <w:rPr>
          <w:rFonts w:ascii="Aptos" w:hAnsi="Aptos" w:cstheme="minorHAnsi"/>
          <w:bCs/>
          <w:sz w:val="22"/>
          <w:szCs w:val="22"/>
        </w:rPr>
        <w:t>Tan</w:t>
      </w:r>
      <w:proofErr w:type="spellEnd"/>
      <w:r w:rsidRPr="009D06A5">
        <w:rPr>
          <w:rFonts w:ascii="Aptos" w:hAnsi="Aptos" w:cstheme="minorHAnsi"/>
          <w:bCs/>
          <w:sz w:val="22"/>
          <w:szCs w:val="22"/>
        </w:rPr>
        <w:t xml:space="preserve"> Vnuk (študent, Fakulteta za strojništvo, UM), </w:t>
      </w:r>
      <w:proofErr w:type="spellStart"/>
      <w:r w:rsidRPr="009D06A5">
        <w:rPr>
          <w:rFonts w:ascii="Aptos" w:hAnsi="Aptos" w:cstheme="minorHAnsi"/>
          <w:bCs/>
          <w:sz w:val="22"/>
          <w:szCs w:val="22"/>
        </w:rPr>
        <w:t>Vasilka</w:t>
      </w:r>
      <w:proofErr w:type="spellEnd"/>
      <w:r w:rsidRPr="009D06A5">
        <w:rPr>
          <w:rFonts w:ascii="Aptos" w:hAnsi="Aptos" w:cstheme="minorHAnsi"/>
          <w:bCs/>
          <w:sz w:val="22"/>
          <w:szCs w:val="22"/>
        </w:rPr>
        <w:t xml:space="preserve"> </w:t>
      </w:r>
      <w:proofErr w:type="spellStart"/>
      <w:r w:rsidRPr="009D06A5">
        <w:rPr>
          <w:rFonts w:ascii="Aptos" w:hAnsi="Aptos" w:cstheme="minorHAnsi"/>
          <w:bCs/>
          <w:sz w:val="22"/>
          <w:szCs w:val="22"/>
        </w:rPr>
        <w:t>Saklamaeva</w:t>
      </w:r>
      <w:proofErr w:type="spellEnd"/>
      <w:r w:rsidRPr="009D06A5">
        <w:rPr>
          <w:rFonts w:ascii="Aptos" w:hAnsi="Aptos" w:cstheme="minorHAnsi"/>
          <w:bCs/>
          <w:sz w:val="22"/>
          <w:szCs w:val="22"/>
        </w:rPr>
        <w:t xml:space="preserve"> (študentka, Fakulteta za elektrotehniko, računalništvo in informatiko, UM), Gaja Gujt (študentka, Fakulteta za elektrotehniko, računalništvo in informatiko, UM), dr. Manca Pajnič (Zdravstvena fakulteta, Univerza v Ljubljani), prof. dr. Marija Petek Šter (Medicinska fakulteta, Univerza v </w:t>
      </w:r>
      <w:r w:rsidRPr="009D06A5">
        <w:rPr>
          <w:rFonts w:ascii="Aptos" w:hAnsi="Aptos" w:cstheme="minorHAnsi"/>
          <w:bCs/>
          <w:sz w:val="22"/>
          <w:szCs w:val="22"/>
        </w:rPr>
        <w:lastRenderedPageBreak/>
        <w:t xml:space="preserve">Ljubljani), </w:t>
      </w:r>
      <w:r w:rsidR="007538DE" w:rsidRPr="009D06A5">
        <w:rPr>
          <w:rFonts w:ascii="Aptos" w:hAnsi="Aptos" w:cstheme="minorHAnsi"/>
          <w:bCs/>
          <w:sz w:val="22"/>
          <w:szCs w:val="22"/>
        </w:rPr>
        <w:t xml:space="preserve">prof. dr. Goran </w:t>
      </w:r>
      <w:proofErr w:type="spellStart"/>
      <w:r w:rsidR="007538DE" w:rsidRPr="009D06A5">
        <w:rPr>
          <w:rFonts w:ascii="Aptos" w:hAnsi="Aptos" w:cstheme="minorHAnsi"/>
          <w:bCs/>
          <w:sz w:val="22"/>
          <w:szCs w:val="22"/>
        </w:rPr>
        <w:t>Krstačić</w:t>
      </w:r>
      <w:proofErr w:type="spellEnd"/>
      <w:r w:rsidR="007538DE" w:rsidRPr="009D06A5">
        <w:rPr>
          <w:rFonts w:ascii="Aptos" w:hAnsi="Aptos" w:cstheme="minorHAnsi"/>
          <w:bCs/>
          <w:sz w:val="22"/>
          <w:szCs w:val="22"/>
        </w:rPr>
        <w:t xml:space="preserve"> (Fakulteta za dentalno medicino in zdravstvo, Univerza Josipa </w:t>
      </w:r>
      <w:proofErr w:type="spellStart"/>
      <w:r w:rsidR="007538DE" w:rsidRPr="009D06A5">
        <w:rPr>
          <w:rFonts w:ascii="Aptos" w:hAnsi="Aptos" w:cstheme="minorHAnsi"/>
          <w:bCs/>
          <w:sz w:val="22"/>
          <w:szCs w:val="22"/>
        </w:rPr>
        <w:t>Jurja</w:t>
      </w:r>
      <w:proofErr w:type="spellEnd"/>
      <w:r w:rsidR="007538DE" w:rsidRPr="009D06A5">
        <w:rPr>
          <w:rFonts w:ascii="Aptos" w:hAnsi="Aptos" w:cstheme="minorHAnsi"/>
          <w:bCs/>
          <w:sz w:val="22"/>
          <w:szCs w:val="22"/>
        </w:rPr>
        <w:t xml:space="preserve"> </w:t>
      </w:r>
      <w:proofErr w:type="spellStart"/>
      <w:r w:rsidR="007538DE" w:rsidRPr="009D06A5">
        <w:rPr>
          <w:rFonts w:ascii="Aptos" w:hAnsi="Aptos" w:cstheme="minorHAnsi"/>
          <w:bCs/>
          <w:sz w:val="22"/>
          <w:szCs w:val="22"/>
        </w:rPr>
        <w:t>Strossmayera</w:t>
      </w:r>
      <w:proofErr w:type="spellEnd"/>
      <w:r w:rsidR="007538DE" w:rsidRPr="009D06A5">
        <w:rPr>
          <w:rFonts w:ascii="Aptos" w:hAnsi="Aptos" w:cstheme="minorHAnsi"/>
          <w:bCs/>
          <w:sz w:val="22"/>
          <w:szCs w:val="22"/>
        </w:rPr>
        <w:t xml:space="preserve"> v Osijeku), prof. dr. Iztok Palčič (Fakulteta za strojništvo, UM) in </w:t>
      </w:r>
      <w:r w:rsidRPr="009D06A5">
        <w:rPr>
          <w:rFonts w:ascii="Aptos" w:hAnsi="Aptos" w:cstheme="minorHAnsi"/>
          <w:bCs/>
          <w:sz w:val="22"/>
          <w:szCs w:val="22"/>
        </w:rPr>
        <w:t xml:space="preserve">doc. dr. Tina Tomažič (Fakulteta za elektrotehniko, računalništvo in informatiko, UM). </w:t>
      </w:r>
      <w:r w:rsidR="007538DE" w:rsidRPr="009D06A5">
        <w:rPr>
          <w:rFonts w:ascii="Aptos" w:hAnsi="Aptos" w:cstheme="minorHAnsi"/>
          <w:bCs/>
          <w:sz w:val="22"/>
          <w:szCs w:val="22"/>
        </w:rPr>
        <w:t>K</w:t>
      </w:r>
      <w:r w:rsidR="007538DE" w:rsidRPr="009D06A5">
        <w:rPr>
          <w:rFonts w:ascii="Aptos" w:hAnsi="Aptos" w:cstheme="minorHAnsi"/>
          <w:sz w:val="22"/>
          <w:szCs w:val="22"/>
        </w:rPr>
        <w:t xml:space="preserve">ratko </w:t>
      </w:r>
      <w:r w:rsidRPr="009D06A5">
        <w:rPr>
          <w:rFonts w:ascii="Aptos" w:hAnsi="Aptos" w:cstheme="minorHAnsi"/>
          <w:sz w:val="22"/>
          <w:szCs w:val="22"/>
        </w:rPr>
        <w:t>je predstavil</w:t>
      </w:r>
      <w:r w:rsidR="007538DE" w:rsidRPr="009D06A5">
        <w:rPr>
          <w:rFonts w:ascii="Aptos" w:hAnsi="Aptos" w:cstheme="minorHAnsi"/>
          <w:sz w:val="22"/>
          <w:szCs w:val="22"/>
        </w:rPr>
        <w:t>a</w:t>
      </w:r>
      <w:r w:rsidRPr="009D06A5">
        <w:rPr>
          <w:rFonts w:ascii="Aptos" w:hAnsi="Aptos" w:cstheme="minorHAnsi"/>
          <w:sz w:val="22"/>
          <w:szCs w:val="22"/>
        </w:rPr>
        <w:t xml:space="preserve"> navedene kandidate za </w:t>
      </w:r>
      <w:proofErr w:type="spellStart"/>
      <w:r w:rsidRPr="009D06A5">
        <w:rPr>
          <w:rFonts w:ascii="Aptos" w:hAnsi="Aptos" w:cstheme="minorHAnsi"/>
          <w:sz w:val="22"/>
          <w:szCs w:val="22"/>
        </w:rPr>
        <w:t>evalvacijsko</w:t>
      </w:r>
      <w:proofErr w:type="spellEnd"/>
      <w:r w:rsidRPr="009D06A5">
        <w:rPr>
          <w:rFonts w:ascii="Aptos" w:hAnsi="Aptos" w:cstheme="minorHAnsi"/>
          <w:sz w:val="22"/>
          <w:szCs w:val="22"/>
        </w:rPr>
        <w:t xml:space="preserve"> komisijo, ki bo evalvirala </w:t>
      </w:r>
      <w:r w:rsidR="007538DE" w:rsidRPr="009D06A5">
        <w:rPr>
          <w:rFonts w:ascii="Aptos" w:hAnsi="Aptos" w:cstheme="minorHAnsi"/>
          <w:sz w:val="22"/>
          <w:szCs w:val="22"/>
        </w:rPr>
        <w:t>5</w:t>
      </w:r>
      <w:r w:rsidRPr="009D06A5">
        <w:rPr>
          <w:rFonts w:ascii="Aptos" w:hAnsi="Aptos" w:cstheme="minorHAnsi"/>
          <w:sz w:val="22"/>
          <w:szCs w:val="22"/>
        </w:rPr>
        <w:t xml:space="preserve"> študijsk</w:t>
      </w:r>
      <w:r w:rsidR="007538DE" w:rsidRPr="009D06A5">
        <w:rPr>
          <w:rFonts w:ascii="Aptos" w:hAnsi="Aptos" w:cstheme="minorHAnsi"/>
          <w:sz w:val="22"/>
          <w:szCs w:val="22"/>
        </w:rPr>
        <w:t>ih</w:t>
      </w:r>
      <w:r w:rsidRPr="009D06A5">
        <w:rPr>
          <w:rFonts w:ascii="Aptos" w:hAnsi="Aptos" w:cstheme="minorHAnsi"/>
          <w:sz w:val="22"/>
          <w:szCs w:val="22"/>
        </w:rPr>
        <w:t xml:space="preserve"> program</w:t>
      </w:r>
      <w:r w:rsidR="007538DE" w:rsidRPr="009D06A5">
        <w:rPr>
          <w:rFonts w:ascii="Aptos" w:hAnsi="Aptos" w:cstheme="minorHAnsi"/>
          <w:sz w:val="22"/>
          <w:szCs w:val="22"/>
        </w:rPr>
        <w:t>ov</w:t>
      </w:r>
      <w:r w:rsidRPr="009D06A5">
        <w:rPr>
          <w:rFonts w:ascii="Aptos" w:hAnsi="Aptos" w:cstheme="minorHAnsi"/>
          <w:sz w:val="22"/>
          <w:szCs w:val="22"/>
        </w:rPr>
        <w:t xml:space="preserve"> presojane fakultete. Skladno z dokumentom </w:t>
      </w:r>
      <w:r w:rsidRPr="009D06A5">
        <w:rPr>
          <w:rFonts w:ascii="Aptos" w:hAnsi="Aptos" w:cstheme="minorHAnsi"/>
          <w:i/>
          <w:sz w:val="22"/>
          <w:szCs w:val="22"/>
        </w:rPr>
        <w:t>Procesi notranjega upravljanja in spremljanja kakovosti študijskih programov na Univerzi v Mariboru</w:t>
      </w:r>
      <w:r w:rsidRPr="009D06A5">
        <w:rPr>
          <w:rFonts w:ascii="Aptos" w:hAnsi="Aptos" w:cstheme="minorHAnsi"/>
          <w:sz w:val="22"/>
          <w:szCs w:val="22"/>
        </w:rPr>
        <w:t xml:space="preserve"> ter v skladu z omenjenimi merili </w:t>
      </w:r>
      <w:r w:rsidR="007538DE" w:rsidRPr="009D06A5">
        <w:rPr>
          <w:rFonts w:ascii="Aptos" w:hAnsi="Aptos" w:cstheme="minorHAnsi"/>
          <w:sz w:val="22"/>
          <w:szCs w:val="22"/>
        </w:rPr>
        <w:t>so v</w:t>
      </w:r>
      <w:r w:rsidRPr="009D06A5">
        <w:rPr>
          <w:rFonts w:ascii="Aptos" w:hAnsi="Aptos" w:cstheme="minorHAnsi"/>
          <w:sz w:val="22"/>
          <w:szCs w:val="22"/>
        </w:rPr>
        <w:t xml:space="preserve"> Oddel</w:t>
      </w:r>
      <w:r w:rsidR="007538DE" w:rsidRPr="009D06A5">
        <w:rPr>
          <w:rFonts w:ascii="Aptos" w:hAnsi="Aptos" w:cstheme="minorHAnsi"/>
          <w:sz w:val="22"/>
          <w:szCs w:val="22"/>
        </w:rPr>
        <w:t>ku</w:t>
      </w:r>
      <w:r w:rsidRPr="009D06A5">
        <w:rPr>
          <w:rFonts w:ascii="Aptos" w:hAnsi="Aptos" w:cstheme="minorHAnsi"/>
          <w:sz w:val="22"/>
          <w:szCs w:val="22"/>
        </w:rPr>
        <w:t xml:space="preserve"> za razvoj in študentske zadeve UM iz nabora prijav </w:t>
      </w:r>
      <w:proofErr w:type="spellStart"/>
      <w:r w:rsidRPr="009D06A5">
        <w:rPr>
          <w:rFonts w:ascii="Aptos" w:hAnsi="Aptos" w:cstheme="minorHAnsi"/>
          <w:sz w:val="22"/>
          <w:szCs w:val="22"/>
        </w:rPr>
        <w:t>evalvatorjev</w:t>
      </w:r>
      <w:proofErr w:type="spellEnd"/>
      <w:r w:rsidRPr="009D06A5">
        <w:rPr>
          <w:rFonts w:ascii="Aptos" w:hAnsi="Aptos" w:cstheme="minorHAnsi"/>
          <w:sz w:val="22"/>
          <w:szCs w:val="22"/>
        </w:rPr>
        <w:t xml:space="preserve"> pripravil</w:t>
      </w:r>
      <w:r w:rsidR="007215F8">
        <w:rPr>
          <w:rFonts w:ascii="Aptos" w:hAnsi="Aptos" w:cstheme="minorHAnsi"/>
          <w:sz w:val="22"/>
          <w:szCs w:val="22"/>
        </w:rPr>
        <w:t>i</w:t>
      </w:r>
      <w:r w:rsidRPr="009D06A5">
        <w:rPr>
          <w:rFonts w:ascii="Aptos" w:hAnsi="Aptos" w:cstheme="minorHAnsi"/>
          <w:sz w:val="22"/>
          <w:szCs w:val="22"/>
        </w:rPr>
        <w:t xml:space="preserve"> predlog izvajalcev notranje programske evalvacije študijskih programov Fakultete za </w:t>
      </w:r>
      <w:r w:rsidR="007538DE" w:rsidRPr="009D06A5">
        <w:rPr>
          <w:rFonts w:ascii="Aptos" w:hAnsi="Aptos" w:cstheme="minorHAnsi"/>
          <w:sz w:val="22"/>
          <w:szCs w:val="22"/>
        </w:rPr>
        <w:t>zdravstvene vede</w:t>
      </w:r>
      <w:r w:rsidRPr="009D06A5">
        <w:rPr>
          <w:rFonts w:ascii="Aptos" w:hAnsi="Aptos" w:cstheme="minorHAnsi"/>
          <w:sz w:val="22"/>
          <w:szCs w:val="22"/>
        </w:rPr>
        <w:t>:</w:t>
      </w:r>
      <w:r w:rsidRPr="009D06A5">
        <w:rPr>
          <w:rFonts w:ascii="Aptos" w:hAnsi="Aptos" w:cstheme="minorHAnsi"/>
          <w:bCs/>
          <w:sz w:val="22"/>
          <w:szCs w:val="22"/>
        </w:rPr>
        <w:t xml:space="preserve"> prof. dr. </w:t>
      </w:r>
      <w:r w:rsidR="007538DE" w:rsidRPr="009D06A5">
        <w:rPr>
          <w:rFonts w:ascii="Aptos" w:hAnsi="Aptos" w:cstheme="minorHAnsi"/>
          <w:bCs/>
          <w:sz w:val="22"/>
          <w:szCs w:val="22"/>
        </w:rPr>
        <w:t>Marija</w:t>
      </w:r>
      <w:r w:rsidRPr="009D06A5">
        <w:rPr>
          <w:rFonts w:ascii="Aptos" w:hAnsi="Aptos" w:cstheme="minorHAnsi"/>
          <w:bCs/>
          <w:sz w:val="22"/>
          <w:szCs w:val="22"/>
        </w:rPr>
        <w:t xml:space="preserve"> </w:t>
      </w:r>
      <w:r w:rsidR="007538DE" w:rsidRPr="009D06A5">
        <w:rPr>
          <w:rFonts w:ascii="Aptos" w:hAnsi="Aptos" w:cstheme="minorHAnsi"/>
          <w:bCs/>
          <w:sz w:val="22"/>
          <w:szCs w:val="22"/>
        </w:rPr>
        <w:t>Petek Šter</w:t>
      </w:r>
      <w:r w:rsidRPr="009D06A5">
        <w:rPr>
          <w:rFonts w:ascii="Aptos" w:hAnsi="Aptos" w:cstheme="minorHAnsi"/>
          <w:bCs/>
          <w:sz w:val="22"/>
          <w:szCs w:val="22"/>
        </w:rPr>
        <w:t>,</w:t>
      </w:r>
      <w:r w:rsidRPr="009D06A5">
        <w:rPr>
          <w:rFonts w:ascii="Aptos" w:hAnsi="Aptos" w:cstheme="minorHAnsi"/>
          <w:sz w:val="22"/>
          <w:szCs w:val="22"/>
        </w:rPr>
        <w:t xml:space="preserve"> predsedni</w:t>
      </w:r>
      <w:r w:rsidR="007538DE" w:rsidRPr="009D06A5">
        <w:rPr>
          <w:rFonts w:ascii="Aptos" w:hAnsi="Aptos" w:cstheme="minorHAnsi"/>
          <w:sz w:val="22"/>
          <w:szCs w:val="22"/>
        </w:rPr>
        <w:t>ca</w:t>
      </w:r>
      <w:r w:rsidRPr="009D06A5">
        <w:rPr>
          <w:rFonts w:ascii="Aptos" w:hAnsi="Aptos" w:cstheme="minorHAnsi"/>
          <w:sz w:val="22"/>
          <w:szCs w:val="22"/>
        </w:rPr>
        <w:t xml:space="preserve">, ter člana </w:t>
      </w:r>
      <w:r w:rsidRPr="009D06A5">
        <w:rPr>
          <w:rFonts w:ascii="Aptos" w:hAnsi="Aptos" w:cstheme="minorHAnsi"/>
          <w:bCs/>
          <w:sz w:val="22"/>
          <w:szCs w:val="22"/>
        </w:rPr>
        <w:t xml:space="preserve">prof. dr. </w:t>
      </w:r>
      <w:r w:rsidR="007538DE" w:rsidRPr="009D06A5">
        <w:rPr>
          <w:rFonts w:ascii="Aptos" w:hAnsi="Aptos" w:cstheme="minorHAnsi"/>
          <w:bCs/>
          <w:sz w:val="22"/>
          <w:szCs w:val="22"/>
        </w:rPr>
        <w:t>Iztok Pal</w:t>
      </w:r>
      <w:r w:rsidRPr="009D06A5">
        <w:rPr>
          <w:rFonts w:ascii="Aptos" w:hAnsi="Aptos" w:cstheme="minorHAnsi"/>
          <w:bCs/>
          <w:sz w:val="22"/>
          <w:szCs w:val="22"/>
        </w:rPr>
        <w:t xml:space="preserve">čič </w:t>
      </w:r>
      <w:r w:rsidRPr="009D06A5">
        <w:rPr>
          <w:rFonts w:ascii="Aptos" w:hAnsi="Aptos" w:cstheme="minorHAnsi"/>
          <w:sz w:val="22"/>
          <w:szCs w:val="22"/>
        </w:rPr>
        <w:t xml:space="preserve">in </w:t>
      </w:r>
      <w:proofErr w:type="spellStart"/>
      <w:r w:rsidR="007538DE" w:rsidRPr="009D06A5">
        <w:rPr>
          <w:rFonts w:ascii="Aptos" w:hAnsi="Aptos" w:cstheme="minorHAnsi"/>
          <w:bCs/>
          <w:sz w:val="22"/>
          <w:szCs w:val="22"/>
        </w:rPr>
        <w:t>Tan</w:t>
      </w:r>
      <w:proofErr w:type="spellEnd"/>
      <w:r w:rsidR="007538DE" w:rsidRPr="009D06A5">
        <w:rPr>
          <w:rFonts w:ascii="Aptos" w:hAnsi="Aptos" w:cstheme="minorHAnsi"/>
          <w:bCs/>
          <w:sz w:val="22"/>
          <w:szCs w:val="22"/>
        </w:rPr>
        <w:t xml:space="preserve"> Vnuk</w:t>
      </w:r>
      <w:r w:rsidRPr="009D06A5">
        <w:rPr>
          <w:rFonts w:ascii="Aptos" w:hAnsi="Aptos" w:cstheme="minorHAnsi"/>
          <w:bCs/>
          <w:sz w:val="22"/>
          <w:szCs w:val="22"/>
        </w:rPr>
        <w:t>.</w:t>
      </w:r>
      <w:r w:rsidRPr="009D06A5">
        <w:rPr>
          <w:rFonts w:ascii="Aptos" w:hAnsi="Aptos" w:cstheme="minorHAnsi"/>
          <w:sz w:val="22"/>
          <w:szCs w:val="22"/>
          <w:lang w:eastAsia="en-US"/>
        </w:rPr>
        <w:t xml:space="preserve"> Predstavil</w:t>
      </w:r>
      <w:r w:rsidR="007538DE" w:rsidRPr="009D06A5">
        <w:rPr>
          <w:rFonts w:ascii="Aptos" w:hAnsi="Aptos" w:cstheme="minorHAnsi"/>
          <w:sz w:val="22"/>
          <w:szCs w:val="22"/>
          <w:lang w:eastAsia="en-US"/>
        </w:rPr>
        <w:t>a</w:t>
      </w:r>
      <w:r w:rsidRPr="009D06A5">
        <w:rPr>
          <w:rFonts w:ascii="Aptos" w:hAnsi="Aptos" w:cstheme="minorHAnsi"/>
          <w:sz w:val="22"/>
          <w:szCs w:val="22"/>
          <w:lang w:eastAsia="en-US"/>
        </w:rPr>
        <w:t xml:space="preserve"> je predlog, da Komisija r</w:t>
      </w:r>
      <w:r w:rsidRPr="009D06A5">
        <w:rPr>
          <w:rFonts w:ascii="Aptos" w:hAnsi="Aptos" w:cstheme="minorHAnsi"/>
          <w:sz w:val="22"/>
          <w:szCs w:val="22"/>
        </w:rPr>
        <w:t xml:space="preserve">ektorju UM predlaga, da s sklepom imenuje navedeno tričlansko </w:t>
      </w:r>
      <w:proofErr w:type="spellStart"/>
      <w:r w:rsidRPr="009D06A5">
        <w:rPr>
          <w:rFonts w:ascii="Aptos" w:hAnsi="Aptos" w:cstheme="minorHAnsi"/>
          <w:sz w:val="22"/>
          <w:szCs w:val="22"/>
        </w:rPr>
        <w:t>evalvacijsko</w:t>
      </w:r>
      <w:proofErr w:type="spellEnd"/>
      <w:r w:rsidRPr="009D06A5">
        <w:rPr>
          <w:rFonts w:ascii="Aptos" w:hAnsi="Aptos" w:cstheme="minorHAnsi"/>
          <w:sz w:val="22"/>
          <w:szCs w:val="22"/>
        </w:rPr>
        <w:t xml:space="preserve"> komisijo za notranjo programsko evalvacijo študijskih programov Fakultete za </w:t>
      </w:r>
      <w:r w:rsidR="007538DE" w:rsidRPr="009D06A5">
        <w:rPr>
          <w:rFonts w:ascii="Aptos" w:hAnsi="Aptos" w:cstheme="minorHAnsi"/>
          <w:sz w:val="22"/>
          <w:szCs w:val="22"/>
        </w:rPr>
        <w:t>zdravstvene vede</w:t>
      </w:r>
      <w:r w:rsidRPr="009D06A5">
        <w:rPr>
          <w:rFonts w:ascii="Aptos" w:hAnsi="Aptos" w:cstheme="minorHAnsi"/>
          <w:sz w:val="22"/>
          <w:szCs w:val="22"/>
        </w:rPr>
        <w:t>.</w:t>
      </w:r>
    </w:p>
    <w:p w14:paraId="28847B09" w14:textId="77777777" w:rsidR="00BC14AD" w:rsidRPr="009D06A5" w:rsidRDefault="00BC14AD" w:rsidP="00BC14AD">
      <w:pPr>
        <w:jc w:val="both"/>
        <w:rPr>
          <w:rFonts w:ascii="Aptos" w:hAnsi="Aptos" w:cstheme="minorHAnsi"/>
          <w:sz w:val="22"/>
          <w:szCs w:val="22"/>
        </w:rPr>
      </w:pPr>
    </w:p>
    <w:p w14:paraId="7D70C508" w14:textId="2A3B3BFF" w:rsidR="00BC14AD" w:rsidRPr="009D06A5" w:rsidRDefault="00BC14AD" w:rsidP="00BC14AD">
      <w:pPr>
        <w:ind w:firstLine="708"/>
        <w:jc w:val="both"/>
        <w:rPr>
          <w:rFonts w:ascii="Aptos" w:hAnsi="Aptos" w:cstheme="minorHAnsi"/>
          <w:sz w:val="22"/>
          <w:szCs w:val="22"/>
        </w:rPr>
      </w:pPr>
      <w:r w:rsidRPr="009D06A5">
        <w:rPr>
          <w:rFonts w:ascii="Aptos" w:hAnsi="Aptos" w:cstheme="minorHAnsi"/>
          <w:sz w:val="22"/>
          <w:szCs w:val="22"/>
        </w:rPr>
        <w:t xml:space="preserve">Doc. dr. </w:t>
      </w:r>
      <w:r w:rsidR="007538DE" w:rsidRPr="009D06A5">
        <w:rPr>
          <w:rFonts w:ascii="Aptos" w:hAnsi="Aptos" w:cstheme="minorHAnsi"/>
          <w:sz w:val="22"/>
          <w:szCs w:val="22"/>
        </w:rPr>
        <w:t>Maja</w:t>
      </w:r>
      <w:r w:rsidRPr="009D06A5">
        <w:rPr>
          <w:rFonts w:ascii="Aptos" w:hAnsi="Aptos" w:cstheme="minorHAnsi"/>
          <w:sz w:val="22"/>
          <w:szCs w:val="22"/>
        </w:rPr>
        <w:t xml:space="preserve"> </w:t>
      </w:r>
      <w:r w:rsidR="007538DE" w:rsidRPr="009D06A5">
        <w:rPr>
          <w:rFonts w:ascii="Aptos" w:hAnsi="Aptos" w:cstheme="minorHAnsi"/>
          <w:sz w:val="22"/>
          <w:szCs w:val="22"/>
        </w:rPr>
        <w:t>Strauss</w:t>
      </w:r>
      <w:r w:rsidRPr="009D06A5">
        <w:rPr>
          <w:rFonts w:ascii="Aptos" w:hAnsi="Aptos" w:cstheme="minorHAnsi"/>
          <w:sz w:val="22"/>
          <w:szCs w:val="22"/>
        </w:rPr>
        <w:t xml:space="preserve"> s Fakultete za </w:t>
      </w:r>
      <w:r w:rsidR="007538DE" w:rsidRPr="009D06A5">
        <w:rPr>
          <w:rFonts w:ascii="Aptos" w:hAnsi="Aptos" w:cstheme="minorHAnsi"/>
          <w:sz w:val="22"/>
          <w:szCs w:val="22"/>
        </w:rPr>
        <w:t>zdravstvene vede</w:t>
      </w:r>
      <w:r w:rsidRPr="009D06A5">
        <w:rPr>
          <w:rFonts w:ascii="Aptos" w:hAnsi="Aptos" w:cstheme="minorHAnsi"/>
          <w:sz w:val="22"/>
          <w:szCs w:val="22"/>
        </w:rPr>
        <w:t xml:space="preserve"> je s predlogom sestave </w:t>
      </w:r>
      <w:proofErr w:type="spellStart"/>
      <w:r w:rsidRPr="009D06A5">
        <w:rPr>
          <w:rFonts w:ascii="Aptos" w:hAnsi="Aptos" w:cstheme="minorHAnsi"/>
          <w:sz w:val="22"/>
          <w:szCs w:val="22"/>
        </w:rPr>
        <w:t>evalvacijske</w:t>
      </w:r>
      <w:proofErr w:type="spellEnd"/>
      <w:r w:rsidRPr="009D06A5">
        <w:rPr>
          <w:rFonts w:ascii="Aptos" w:hAnsi="Aptos" w:cstheme="minorHAnsi"/>
          <w:sz w:val="22"/>
          <w:szCs w:val="22"/>
        </w:rPr>
        <w:t xml:space="preserve"> komisije </w:t>
      </w:r>
      <w:r w:rsidR="007538DE" w:rsidRPr="009D06A5">
        <w:rPr>
          <w:rFonts w:ascii="Aptos" w:hAnsi="Aptos" w:cstheme="minorHAnsi"/>
          <w:sz w:val="22"/>
          <w:szCs w:val="22"/>
        </w:rPr>
        <w:t>soglašala</w:t>
      </w:r>
      <w:r w:rsidRPr="009D06A5">
        <w:rPr>
          <w:rFonts w:ascii="Aptos" w:hAnsi="Aptos" w:cstheme="minorHAnsi"/>
          <w:sz w:val="22"/>
          <w:szCs w:val="22"/>
        </w:rPr>
        <w:t>, nato pa je bil po krajši razpravi soglasno sprejet</w:t>
      </w:r>
    </w:p>
    <w:p w14:paraId="6A43D005" w14:textId="77777777" w:rsidR="00BC14AD" w:rsidRPr="009D06A5" w:rsidRDefault="00BC14AD" w:rsidP="00BC14AD">
      <w:pPr>
        <w:jc w:val="both"/>
        <w:rPr>
          <w:rFonts w:ascii="Aptos" w:hAnsi="Aptos" w:cstheme="minorHAnsi"/>
          <w:sz w:val="22"/>
          <w:szCs w:val="22"/>
        </w:rPr>
      </w:pPr>
    </w:p>
    <w:p w14:paraId="4690436E" w14:textId="4600CE20" w:rsidR="00BC14AD" w:rsidRPr="009D06A5" w:rsidRDefault="00BC14AD" w:rsidP="00BC14AD">
      <w:pPr>
        <w:ind w:left="1410" w:hanging="1410"/>
        <w:jc w:val="both"/>
        <w:rPr>
          <w:rFonts w:ascii="Aptos" w:hAnsi="Aptos" w:cstheme="minorHAnsi"/>
          <w:b/>
          <w:sz w:val="22"/>
          <w:szCs w:val="22"/>
        </w:rPr>
      </w:pPr>
      <w:r w:rsidRPr="009D06A5">
        <w:rPr>
          <w:rFonts w:ascii="Aptos" w:hAnsi="Aptos" w:cstheme="minorHAnsi"/>
          <w:b/>
          <w:sz w:val="22"/>
          <w:szCs w:val="22"/>
        </w:rPr>
        <w:t xml:space="preserve">SKLEP </w:t>
      </w:r>
      <w:r w:rsidR="007538DE" w:rsidRPr="009D06A5">
        <w:rPr>
          <w:rFonts w:ascii="Aptos" w:hAnsi="Aptos" w:cstheme="minorHAnsi"/>
          <w:b/>
          <w:sz w:val="22"/>
          <w:szCs w:val="22"/>
        </w:rPr>
        <w:t>6</w:t>
      </w:r>
      <w:r w:rsidRPr="009D06A5">
        <w:rPr>
          <w:rFonts w:ascii="Aptos" w:hAnsi="Aptos" w:cstheme="minorHAnsi"/>
          <w:b/>
          <w:sz w:val="22"/>
          <w:szCs w:val="22"/>
        </w:rPr>
        <w:t>:</w:t>
      </w:r>
      <w:r w:rsidRPr="009D06A5">
        <w:rPr>
          <w:rFonts w:ascii="Aptos" w:hAnsi="Aptos" w:cstheme="minorHAnsi"/>
          <w:b/>
          <w:sz w:val="22"/>
          <w:szCs w:val="22"/>
        </w:rPr>
        <w:tab/>
      </w:r>
      <w:r w:rsidRPr="009D06A5">
        <w:rPr>
          <w:rFonts w:ascii="Aptos" w:hAnsi="Aptos" w:cstheme="minorHAnsi"/>
          <w:b/>
          <w:bCs/>
          <w:sz w:val="22"/>
          <w:szCs w:val="22"/>
        </w:rPr>
        <w:t xml:space="preserve">Komisija za ocenjevanje kakovosti univerze </w:t>
      </w:r>
      <w:r w:rsidRPr="009D06A5">
        <w:rPr>
          <w:rFonts w:ascii="Aptos" w:hAnsi="Aptos" w:cstheme="minorHAnsi"/>
          <w:b/>
          <w:bCs/>
          <w:iCs/>
          <w:sz w:val="22"/>
          <w:szCs w:val="22"/>
        </w:rPr>
        <w:t xml:space="preserve">predlaga rektorju Univerze v Mariboru, da imenuje </w:t>
      </w:r>
      <w:proofErr w:type="spellStart"/>
      <w:r w:rsidRPr="009D06A5">
        <w:rPr>
          <w:rFonts w:ascii="Aptos" w:hAnsi="Aptos" w:cstheme="minorHAnsi"/>
          <w:b/>
          <w:bCs/>
          <w:iCs/>
          <w:sz w:val="22"/>
          <w:szCs w:val="22"/>
        </w:rPr>
        <w:t>evalvacijsko</w:t>
      </w:r>
      <w:proofErr w:type="spellEnd"/>
      <w:r w:rsidRPr="009D06A5">
        <w:rPr>
          <w:rFonts w:ascii="Aptos" w:hAnsi="Aptos" w:cstheme="minorHAnsi"/>
          <w:b/>
          <w:bCs/>
          <w:iCs/>
          <w:sz w:val="22"/>
          <w:szCs w:val="22"/>
        </w:rPr>
        <w:t xml:space="preserve"> komisijo </w:t>
      </w:r>
      <w:r w:rsidRPr="009D06A5">
        <w:rPr>
          <w:rFonts w:ascii="Aptos" w:hAnsi="Aptos" w:cstheme="minorHAnsi"/>
          <w:b/>
          <w:sz w:val="22"/>
          <w:szCs w:val="22"/>
        </w:rPr>
        <w:t xml:space="preserve">pri izvedbi notranje programske evalvacije študijskih programov Fakultete za </w:t>
      </w:r>
      <w:r w:rsidR="000D4F0C" w:rsidRPr="009D06A5">
        <w:rPr>
          <w:rFonts w:ascii="Aptos" w:hAnsi="Aptos" w:cstheme="minorHAnsi"/>
          <w:b/>
          <w:sz w:val="22"/>
          <w:szCs w:val="22"/>
        </w:rPr>
        <w:t>zdravstvene vede</w:t>
      </w:r>
      <w:r w:rsidRPr="009D06A5">
        <w:rPr>
          <w:rFonts w:ascii="Aptos" w:hAnsi="Aptos" w:cstheme="minorHAnsi"/>
          <w:b/>
          <w:sz w:val="22"/>
          <w:szCs w:val="22"/>
        </w:rPr>
        <w:t xml:space="preserve"> </w:t>
      </w:r>
      <w:r w:rsidRPr="009D06A5">
        <w:rPr>
          <w:rFonts w:ascii="Aptos" w:hAnsi="Aptos" w:cstheme="minorHAnsi"/>
          <w:b/>
          <w:iCs/>
          <w:sz w:val="22"/>
          <w:szCs w:val="22"/>
        </w:rPr>
        <w:t xml:space="preserve">v naslednji sestavi: </w:t>
      </w:r>
      <w:r w:rsidRPr="009D06A5">
        <w:rPr>
          <w:rFonts w:ascii="Aptos" w:hAnsi="Aptos" w:cstheme="minorHAnsi"/>
          <w:b/>
          <w:bCs/>
          <w:sz w:val="22"/>
          <w:szCs w:val="22"/>
        </w:rPr>
        <w:t xml:space="preserve">prof. dr. </w:t>
      </w:r>
      <w:r w:rsidR="000D4F0C" w:rsidRPr="009D06A5">
        <w:rPr>
          <w:rFonts w:ascii="Aptos" w:hAnsi="Aptos" w:cstheme="minorHAnsi"/>
          <w:b/>
          <w:bCs/>
          <w:sz w:val="22"/>
          <w:szCs w:val="22"/>
        </w:rPr>
        <w:t>Marija</w:t>
      </w:r>
      <w:r w:rsidRPr="009D06A5">
        <w:rPr>
          <w:rFonts w:ascii="Aptos" w:hAnsi="Aptos" w:cstheme="minorHAnsi"/>
          <w:b/>
          <w:bCs/>
          <w:sz w:val="22"/>
          <w:szCs w:val="22"/>
        </w:rPr>
        <w:t xml:space="preserve"> </w:t>
      </w:r>
      <w:r w:rsidR="000D4F0C" w:rsidRPr="009D06A5">
        <w:rPr>
          <w:rFonts w:ascii="Aptos" w:hAnsi="Aptos" w:cstheme="minorHAnsi"/>
          <w:b/>
          <w:bCs/>
          <w:sz w:val="22"/>
          <w:szCs w:val="22"/>
        </w:rPr>
        <w:t>Petek Šter</w:t>
      </w:r>
      <w:r w:rsidRPr="009D06A5">
        <w:rPr>
          <w:rFonts w:ascii="Aptos" w:hAnsi="Aptos" w:cstheme="minorHAnsi"/>
          <w:b/>
          <w:bCs/>
          <w:sz w:val="22"/>
          <w:szCs w:val="22"/>
        </w:rPr>
        <w:t xml:space="preserve"> (</w:t>
      </w:r>
      <w:r w:rsidR="000D4F0C" w:rsidRPr="009D06A5">
        <w:rPr>
          <w:rFonts w:ascii="Aptos" w:hAnsi="Aptos" w:cstheme="minorHAnsi"/>
          <w:b/>
          <w:bCs/>
          <w:sz w:val="22"/>
          <w:szCs w:val="22"/>
        </w:rPr>
        <w:t>Medicinska f</w:t>
      </w:r>
      <w:r w:rsidRPr="009D06A5">
        <w:rPr>
          <w:rFonts w:ascii="Aptos" w:hAnsi="Aptos" w:cstheme="minorHAnsi"/>
          <w:b/>
          <w:sz w:val="22"/>
          <w:szCs w:val="22"/>
        </w:rPr>
        <w:t>akulteta</w:t>
      </w:r>
      <w:r w:rsidRPr="009D06A5">
        <w:rPr>
          <w:rFonts w:ascii="Aptos" w:hAnsi="Aptos" w:cstheme="minorHAnsi"/>
          <w:b/>
          <w:bCs/>
          <w:sz w:val="22"/>
          <w:szCs w:val="22"/>
        </w:rPr>
        <w:t xml:space="preserve">, Univerza </w:t>
      </w:r>
      <w:r w:rsidR="000D4F0C" w:rsidRPr="009D06A5">
        <w:rPr>
          <w:rFonts w:ascii="Aptos" w:hAnsi="Aptos" w:cstheme="minorHAnsi"/>
          <w:b/>
          <w:bCs/>
          <w:sz w:val="22"/>
          <w:szCs w:val="22"/>
        </w:rPr>
        <w:t>v</w:t>
      </w:r>
      <w:r w:rsidRPr="009D06A5">
        <w:rPr>
          <w:rFonts w:ascii="Aptos" w:hAnsi="Aptos" w:cstheme="minorHAnsi"/>
          <w:b/>
          <w:bCs/>
          <w:sz w:val="22"/>
          <w:szCs w:val="22"/>
        </w:rPr>
        <w:t xml:space="preserve"> </w:t>
      </w:r>
      <w:r w:rsidR="000D4F0C" w:rsidRPr="009D06A5">
        <w:rPr>
          <w:rFonts w:ascii="Aptos" w:hAnsi="Aptos" w:cstheme="minorHAnsi"/>
          <w:b/>
          <w:bCs/>
          <w:sz w:val="22"/>
          <w:szCs w:val="22"/>
        </w:rPr>
        <w:t>Ljubljani</w:t>
      </w:r>
      <w:r w:rsidRPr="009D06A5">
        <w:rPr>
          <w:rFonts w:ascii="Aptos" w:hAnsi="Aptos" w:cstheme="minorHAnsi"/>
          <w:b/>
          <w:bCs/>
          <w:sz w:val="22"/>
          <w:szCs w:val="22"/>
        </w:rPr>
        <w:t xml:space="preserve">), </w:t>
      </w:r>
      <w:r w:rsidRPr="009D06A5">
        <w:rPr>
          <w:rFonts w:ascii="Aptos" w:hAnsi="Aptos" w:cstheme="minorHAnsi"/>
          <w:b/>
          <w:sz w:val="22"/>
          <w:szCs w:val="22"/>
        </w:rPr>
        <w:t>predsedni</w:t>
      </w:r>
      <w:r w:rsidR="000D4F0C" w:rsidRPr="009D06A5">
        <w:rPr>
          <w:rFonts w:ascii="Aptos" w:hAnsi="Aptos" w:cstheme="minorHAnsi"/>
          <w:b/>
          <w:sz w:val="22"/>
          <w:szCs w:val="22"/>
        </w:rPr>
        <w:t>ca</w:t>
      </w:r>
      <w:r w:rsidRPr="009D06A5">
        <w:rPr>
          <w:rFonts w:ascii="Aptos" w:hAnsi="Aptos" w:cstheme="minorHAnsi"/>
          <w:b/>
          <w:sz w:val="22"/>
          <w:szCs w:val="22"/>
        </w:rPr>
        <w:t>,</w:t>
      </w:r>
      <w:r w:rsidRPr="009D06A5">
        <w:rPr>
          <w:rFonts w:ascii="Aptos" w:hAnsi="Aptos" w:cstheme="minorHAnsi"/>
          <w:b/>
          <w:iCs/>
          <w:sz w:val="22"/>
          <w:szCs w:val="22"/>
        </w:rPr>
        <w:t xml:space="preserve"> ter člana </w:t>
      </w:r>
      <w:r w:rsidRPr="009D06A5">
        <w:rPr>
          <w:rFonts w:ascii="Aptos" w:hAnsi="Aptos" w:cstheme="minorHAnsi"/>
          <w:b/>
          <w:bCs/>
          <w:sz w:val="22"/>
          <w:szCs w:val="22"/>
        </w:rPr>
        <w:t xml:space="preserve">prof. dr. </w:t>
      </w:r>
      <w:r w:rsidR="003E74D5" w:rsidRPr="009D06A5">
        <w:rPr>
          <w:rFonts w:ascii="Aptos" w:hAnsi="Aptos" w:cstheme="minorHAnsi"/>
          <w:b/>
          <w:bCs/>
          <w:sz w:val="22"/>
          <w:szCs w:val="22"/>
        </w:rPr>
        <w:t>Iztok</w:t>
      </w:r>
      <w:r w:rsidRPr="009D06A5">
        <w:rPr>
          <w:rFonts w:ascii="Aptos" w:hAnsi="Aptos" w:cstheme="minorHAnsi"/>
          <w:b/>
          <w:bCs/>
          <w:sz w:val="22"/>
          <w:szCs w:val="22"/>
        </w:rPr>
        <w:t xml:space="preserve"> Pa</w:t>
      </w:r>
      <w:r w:rsidR="003E74D5" w:rsidRPr="009D06A5">
        <w:rPr>
          <w:rFonts w:ascii="Aptos" w:hAnsi="Aptos" w:cstheme="minorHAnsi"/>
          <w:b/>
          <w:bCs/>
          <w:sz w:val="22"/>
          <w:szCs w:val="22"/>
        </w:rPr>
        <w:t>l</w:t>
      </w:r>
      <w:r w:rsidRPr="009D06A5">
        <w:rPr>
          <w:rFonts w:ascii="Aptos" w:hAnsi="Aptos" w:cstheme="minorHAnsi"/>
          <w:b/>
          <w:bCs/>
          <w:sz w:val="22"/>
          <w:szCs w:val="22"/>
        </w:rPr>
        <w:t xml:space="preserve">čič (Fakulteta za </w:t>
      </w:r>
      <w:r w:rsidR="003E74D5" w:rsidRPr="009D06A5">
        <w:rPr>
          <w:rFonts w:ascii="Aptos" w:hAnsi="Aptos" w:cstheme="minorHAnsi"/>
          <w:b/>
          <w:bCs/>
          <w:sz w:val="22"/>
          <w:szCs w:val="22"/>
        </w:rPr>
        <w:t>stroj</w:t>
      </w:r>
      <w:r w:rsidRPr="009D06A5">
        <w:rPr>
          <w:rFonts w:ascii="Aptos" w:hAnsi="Aptos" w:cstheme="minorHAnsi"/>
          <w:b/>
          <w:bCs/>
          <w:sz w:val="22"/>
          <w:szCs w:val="22"/>
        </w:rPr>
        <w:t xml:space="preserve">ništvo, </w:t>
      </w:r>
      <w:r w:rsidRPr="009D06A5">
        <w:rPr>
          <w:rFonts w:ascii="Aptos" w:hAnsi="Aptos" w:cstheme="minorHAnsi"/>
          <w:b/>
          <w:sz w:val="22"/>
          <w:szCs w:val="22"/>
        </w:rPr>
        <w:t>Univerza v Mariboru</w:t>
      </w:r>
      <w:r w:rsidRPr="009D06A5">
        <w:rPr>
          <w:rFonts w:ascii="Aptos" w:hAnsi="Aptos" w:cstheme="minorHAnsi"/>
          <w:b/>
          <w:bCs/>
          <w:sz w:val="22"/>
          <w:szCs w:val="22"/>
        </w:rPr>
        <w:t xml:space="preserve">) </w:t>
      </w:r>
      <w:r w:rsidRPr="009D06A5">
        <w:rPr>
          <w:rFonts w:ascii="Aptos" w:hAnsi="Aptos" w:cstheme="minorHAnsi"/>
          <w:b/>
          <w:iCs/>
          <w:sz w:val="22"/>
          <w:szCs w:val="22"/>
        </w:rPr>
        <w:t xml:space="preserve">in </w:t>
      </w:r>
      <w:proofErr w:type="spellStart"/>
      <w:r w:rsidR="003E74D5" w:rsidRPr="009D06A5">
        <w:rPr>
          <w:rFonts w:ascii="Aptos" w:hAnsi="Aptos" w:cstheme="minorHAnsi"/>
          <w:b/>
          <w:sz w:val="22"/>
          <w:szCs w:val="22"/>
        </w:rPr>
        <w:t>Tan</w:t>
      </w:r>
      <w:proofErr w:type="spellEnd"/>
      <w:r w:rsidRPr="009D06A5">
        <w:rPr>
          <w:rFonts w:ascii="Aptos" w:hAnsi="Aptos" w:cstheme="minorHAnsi"/>
          <w:b/>
          <w:sz w:val="22"/>
          <w:szCs w:val="22"/>
        </w:rPr>
        <w:t xml:space="preserve"> </w:t>
      </w:r>
      <w:r w:rsidR="003E74D5" w:rsidRPr="009D06A5">
        <w:rPr>
          <w:rFonts w:ascii="Aptos" w:hAnsi="Aptos" w:cstheme="minorHAnsi"/>
          <w:b/>
          <w:sz w:val="22"/>
          <w:szCs w:val="22"/>
        </w:rPr>
        <w:t>Vnuk</w:t>
      </w:r>
      <w:r w:rsidRPr="009D06A5">
        <w:rPr>
          <w:rFonts w:ascii="Aptos" w:hAnsi="Aptos" w:cstheme="minorHAnsi"/>
          <w:b/>
          <w:sz w:val="22"/>
          <w:szCs w:val="22"/>
        </w:rPr>
        <w:t xml:space="preserve"> (študent, Fakulteta</w:t>
      </w:r>
      <w:r w:rsidR="00590B17" w:rsidRPr="009D06A5">
        <w:rPr>
          <w:rFonts w:ascii="Aptos" w:hAnsi="Aptos" w:cstheme="minorHAnsi"/>
          <w:b/>
          <w:sz w:val="22"/>
          <w:szCs w:val="22"/>
        </w:rPr>
        <w:t xml:space="preserve"> za strojništvo</w:t>
      </w:r>
      <w:r w:rsidRPr="009D06A5">
        <w:rPr>
          <w:rFonts w:ascii="Aptos" w:hAnsi="Aptos" w:cstheme="minorHAnsi"/>
          <w:b/>
          <w:sz w:val="22"/>
          <w:szCs w:val="22"/>
        </w:rPr>
        <w:t>, Univerza v Mariboru).</w:t>
      </w:r>
    </w:p>
    <w:p w14:paraId="7DBBB5FD" w14:textId="498652CF" w:rsidR="00BC14AD" w:rsidRPr="009D06A5" w:rsidRDefault="00BC14AD" w:rsidP="002D0B65">
      <w:pPr>
        <w:jc w:val="both"/>
        <w:rPr>
          <w:rFonts w:ascii="Aptos" w:hAnsi="Aptos" w:cstheme="minorHAnsi"/>
          <w:sz w:val="22"/>
          <w:szCs w:val="22"/>
        </w:rPr>
      </w:pPr>
    </w:p>
    <w:p w14:paraId="4123B4E1" w14:textId="7CCF41E3" w:rsidR="00BC14AD" w:rsidRPr="009D06A5" w:rsidRDefault="00BC14AD" w:rsidP="002D0B65">
      <w:pPr>
        <w:jc w:val="both"/>
        <w:rPr>
          <w:rFonts w:ascii="Aptos" w:hAnsi="Aptos" w:cstheme="minorHAnsi"/>
          <w:sz w:val="22"/>
          <w:szCs w:val="22"/>
        </w:rPr>
      </w:pPr>
    </w:p>
    <w:p w14:paraId="6907F328" w14:textId="07735918" w:rsidR="00F561CD" w:rsidRPr="009D06A5" w:rsidRDefault="00F561CD" w:rsidP="00F561CD">
      <w:pPr>
        <w:jc w:val="both"/>
        <w:rPr>
          <w:rFonts w:ascii="Aptos" w:hAnsi="Aptos" w:cstheme="minorHAnsi"/>
          <w:sz w:val="22"/>
          <w:szCs w:val="22"/>
        </w:rPr>
      </w:pPr>
      <w:r w:rsidRPr="009D06A5">
        <w:rPr>
          <w:rFonts w:ascii="Aptos" w:hAnsi="Aptos" w:cstheme="minorHAnsi"/>
          <w:i/>
          <w:sz w:val="22"/>
          <w:szCs w:val="22"/>
        </w:rPr>
        <w:t xml:space="preserve">Ad. </w:t>
      </w:r>
      <w:r w:rsidR="00722D67" w:rsidRPr="009D06A5">
        <w:rPr>
          <w:rFonts w:ascii="Aptos" w:hAnsi="Aptos" w:cstheme="minorHAnsi"/>
          <w:i/>
          <w:sz w:val="22"/>
          <w:szCs w:val="22"/>
        </w:rPr>
        <w:t>6</w:t>
      </w:r>
    </w:p>
    <w:p w14:paraId="173DCAB8" w14:textId="00D40049" w:rsidR="004063FE" w:rsidRPr="009D06A5" w:rsidRDefault="000F1956" w:rsidP="004063FE">
      <w:pPr>
        <w:pStyle w:val="Default"/>
        <w:ind w:firstLine="708"/>
        <w:jc w:val="both"/>
        <w:rPr>
          <w:rFonts w:ascii="Aptos" w:eastAsia="Cambria" w:hAnsi="Aptos" w:cstheme="minorHAnsi"/>
          <w:color w:val="auto"/>
          <w:sz w:val="22"/>
          <w:szCs w:val="22"/>
        </w:rPr>
      </w:pPr>
      <w:r w:rsidRPr="009D06A5">
        <w:rPr>
          <w:rFonts w:ascii="Aptos" w:hAnsi="Aptos" w:cstheme="minorHAnsi"/>
          <w:bCs/>
          <w:color w:val="auto"/>
          <w:sz w:val="22"/>
          <w:szCs w:val="22"/>
        </w:rPr>
        <w:t>Joanna</w:t>
      </w:r>
      <w:r w:rsidR="004063FE" w:rsidRPr="009D06A5">
        <w:rPr>
          <w:rFonts w:ascii="Aptos" w:hAnsi="Aptos" w:cstheme="minorHAnsi"/>
          <w:bCs/>
          <w:color w:val="auto"/>
          <w:sz w:val="22"/>
          <w:szCs w:val="22"/>
        </w:rPr>
        <w:t xml:space="preserve"> </w:t>
      </w:r>
      <w:r w:rsidRPr="009D06A5">
        <w:rPr>
          <w:rFonts w:ascii="Aptos" w:hAnsi="Aptos" w:cstheme="minorHAnsi"/>
          <w:bCs/>
          <w:color w:val="auto"/>
          <w:sz w:val="22"/>
          <w:szCs w:val="22"/>
        </w:rPr>
        <w:t>Tekavc</w:t>
      </w:r>
      <w:r w:rsidR="004063FE" w:rsidRPr="009D06A5">
        <w:rPr>
          <w:rFonts w:ascii="Aptos" w:hAnsi="Aptos" w:cstheme="minorHAnsi"/>
          <w:bCs/>
          <w:color w:val="auto"/>
          <w:sz w:val="22"/>
          <w:szCs w:val="22"/>
        </w:rPr>
        <w:t xml:space="preserve"> </w:t>
      </w:r>
      <w:r w:rsidR="004063FE" w:rsidRPr="009D06A5">
        <w:rPr>
          <w:rFonts w:ascii="Aptos" w:hAnsi="Aptos" w:cstheme="minorHAnsi"/>
          <w:color w:val="auto"/>
          <w:sz w:val="22"/>
          <w:szCs w:val="22"/>
        </w:rPr>
        <w:t>je povedal</w:t>
      </w:r>
      <w:r w:rsidRPr="009D06A5">
        <w:rPr>
          <w:rFonts w:ascii="Aptos" w:hAnsi="Aptos" w:cstheme="minorHAnsi"/>
          <w:color w:val="auto"/>
          <w:sz w:val="22"/>
          <w:szCs w:val="22"/>
        </w:rPr>
        <w:t>a</w:t>
      </w:r>
      <w:r w:rsidR="004063FE" w:rsidRPr="009D06A5">
        <w:rPr>
          <w:rFonts w:ascii="Aptos" w:eastAsia="Cambria" w:hAnsi="Aptos" w:cstheme="minorHAnsi"/>
          <w:color w:val="auto"/>
          <w:sz w:val="22"/>
          <w:szCs w:val="22"/>
        </w:rPr>
        <w:t xml:space="preserve">, da sta minili </w:t>
      </w:r>
      <w:r w:rsidR="003C789E" w:rsidRPr="009D06A5">
        <w:rPr>
          <w:rFonts w:ascii="Aptos" w:eastAsia="Cambria" w:hAnsi="Aptos" w:cstheme="minorHAnsi"/>
          <w:color w:val="auto"/>
          <w:sz w:val="22"/>
          <w:szCs w:val="22"/>
        </w:rPr>
        <w:t>skoraj</w:t>
      </w:r>
      <w:r w:rsidR="004063FE" w:rsidRPr="009D06A5">
        <w:rPr>
          <w:rFonts w:ascii="Aptos" w:eastAsia="Cambria" w:hAnsi="Aptos" w:cstheme="minorHAnsi"/>
          <w:color w:val="auto"/>
          <w:sz w:val="22"/>
          <w:szCs w:val="22"/>
        </w:rPr>
        <w:t xml:space="preserve"> dve leti in pol od opravljene notranje programske evalvacije </w:t>
      </w:r>
      <w:r w:rsidR="00846B49" w:rsidRPr="009D06A5">
        <w:rPr>
          <w:rFonts w:ascii="Aptos" w:eastAsia="Cambria" w:hAnsi="Aptos" w:cstheme="minorHAnsi"/>
          <w:color w:val="auto"/>
          <w:sz w:val="22"/>
          <w:szCs w:val="22"/>
        </w:rPr>
        <w:t>4</w:t>
      </w:r>
      <w:r w:rsidR="004063FE" w:rsidRPr="009D06A5">
        <w:rPr>
          <w:rFonts w:ascii="Aptos" w:eastAsia="Cambria" w:hAnsi="Aptos" w:cstheme="minorHAnsi"/>
          <w:color w:val="auto"/>
          <w:sz w:val="22"/>
          <w:szCs w:val="22"/>
        </w:rPr>
        <w:t xml:space="preserve"> študijskih programov Fakultete za </w:t>
      </w:r>
      <w:r w:rsidR="00846B49" w:rsidRPr="009D06A5">
        <w:rPr>
          <w:rFonts w:ascii="Aptos" w:eastAsia="Cambria" w:hAnsi="Aptos" w:cstheme="minorHAnsi"/>
          <w:color w:val="auto"/>
          <w:sz w:val="22"/>
          <w:szCs w:val="22"/>
        </w:rPr>
        <w:t>varnostne vede</w:t>
      </w:r>
      <w:r w:rsidR="004063FE" w:rsidRPr="009D06A5">
        <w:rPr>
          <w:rFonts w:ascii="Aptos" w:eastAsia="Cambria" w:hAnsi="Aptos" w:cstheme="minorHAnsi"/>
          <w:color w:val="auto"/>
          <w:sz w:val="22"/>
          <w:szCs w:val="22"/>
        </w:rPr>
        <w:t>.</w:t>
      </w:r>
      <w:r w:rsidR="004063FE" w:rsidRPr="009D06A5">
        <w:rPr>
          <w:rFonts w:ascii="Aptos" w:hAnsi="Aptos" w:cstheme="minorHAnsi"/>
          <w:bCs/>
          <w:color w:val="auto"/>
          <w:sz w:val="22"/>
          <w:szCs w:val="22"/>
        </w:rPr>
        <w:t xml:space="preserve"> </w:t>
      </w:r>
      <w:r w:rsidR="004063FE" w:rsidRPr="009D06A5">
        <w:rPr>
          <w:rFonts w:ascii="Aptos" w:eastAsia="Cambria" w:hAnsi="Aptos" w:cstheme="minorHAnsi"/>
          <w:color w:val="auto"/>
          <w:sz w:val="22"/>
          <w:szCs w:val="22"/>
        </w:rPr>
        <w:t xml:space="preserve">Na podlagi končnega poročila o izvedbi notranje programske evalvacije je presojana fakulteta izdelala akcijski načrt z ustrezno definiranimi aktivnostmi in ukrepi ter roki za izvedbo ukrepov, s katerimi je izpostavila priložnosti za izboljšanje. Poročilo o izvedbi notranje programske evalvacije je skupaj z akcijskim načrtom sprejela Komisija na svoji </w:t>
      </w:r>
      <w:r w:rsidR="00846B49" w:rsidRPr="009D06A5">
        <w:rPr>
          <w:rFonts w:ascii="Aptos" w:eastAsia="Cambria" w:hAnsi="Aptos" w:cstheme="minorHAnsi"/>
          <w:color w:val="auto"/>
          <w:sz w:val="22"/>
          <w:szCs w:val="22"/>
        </w:rPr>
        <w:t>3</w:t>
      </w:r>
      <w:r w:rsidR="004063FE" w:rsidRPr="009D06A5">
        <w:rPr>
          <w:rFonts w:ascii="Aptos" w:eastAsia="Cambria" w:hAnsi="Aptos" w:cstheme="minorHAnsi"/>
          <w:color w:val="auto"/>
          <w:sz w:val="22"/>
          <w:szCs w:val="22"/>
        </w:rPr>
        <w:t>. redni seji 1</w:t>
      </w:r>
      <w:r w:rsidR="00846B49" w:rsidRPr="009D06A5">
        <w:rPr>
          <w:rFonts w:ascii="Aptos" w:eastAsia="Cambria" w:hAnsi="Aptos" w:cstheme="minorHAnsi"/>
          <w:color w:val="auto"/>
          <w:sz w:val="22"/>
          <w:szCs w:val="22"/>
        </w:rPr>
        <w:t>5</w:t>
      </w:r>
      <w:r w:rsidR="004063FE" w:rsidRPr="009D06A5">
        <w:rPr>
          <w:rFonts w:ascii="Aptos" w:eastAsia="Cambria" w:hAnsi="Aptos" w:cstheme="minorHAnsi"/>
          <w:color w:val="auto"/>
          <w:sz w:val="22"/>
          <w:szCs w:val="22"/>
        </w:rPr>
        <w:t xml:space="preserve">. </w:t>
      </w:r>
      <w:r w:rsidR="00846B49" w:rsidRPr="009D06A5">
        <w:rPr>
          <w:rFonts w:ascii="Aptos" w:eastAsia="Cambria" w:hAnsi="Aptos" w:cstheme="minorHAnsi"/>
          <w:color w:val="auto"/>
          <w:sz w:val="22"/>
          <w:szCs w:val="22"/>
        </w:rPr>
        <w:t>februarja</w:t>
      </w:r>
      <w:r w:rsidR="004063FE" w:rsidRPr="009D06A5">
        <w:rPr>
          <w:rFonts w:ascii="Aptos" w:eastAsia="Cambria" w:hAnsi="Aptos" w:cstheme="minorHAnsi"/>
          <w:color w:val="auto"/>
          <w:sz w:val="22"/>
          <w:szCs w:val="22"/>
        </w:rPr>
        <w:t xml:space="preserve"> 202</w:t>
      </w:r>
      <w:r w:rsidR="00846B49" w:rsidRPr="009D06A5">
        <w:rPr>
          <w:rFonts w:ascii="Aptos" w:eastAsia="Cambria" w:hAnsi="Aptos" w:cstheme="minorHAnsi"/>
          <w:color w:val="auto"/>
          <w:sz w:val="22"/>
          <w:szCs w:val="22"/>
        </w:rPr>
        <w:t>4</w:t>
      </w:r>
      <w:r w:rsidR="004063FE" w:rsidRPr="009D06A5">
        <w:rPr>
          <w:rFonts w:ascii="Aptos" w:eastAsia="Cambria" w:hAnsi="Aptos" w:cstheme="minorHAnsi"/>
          <w:color w:val="auto"/>
          <w:sz w:val="22"/>
          <w:szCs w:val="22"/>
        </w:rPr>
        <w:t xml:space="preserve">, nato pa ga je potrdil Senat UM na svoji </w:t>
      </w:r>
      <w:r w:rsidR="00846B49" w:rsidRPr="009D06A5">
        <w:rPr>
          <w:rFonts w:ascii="Aptos" w:eastAsia="Cambria" w:hAnsi="Aptos" w:cstheme="minorHAnsi"/>
          <w:color w:val="auto"/>
          <w:sz w:val="22"/>
          <w:szCs w:val="22"/>
        </w:rPr>
        <w:t>8</w:t>
      </w:r>
      <w:r w:rsidR="004063FE" w:rsidRPr="009D06A5">
        <w:rPr>
          <w:rFonts w:ascii="Aptos" w:eastAsia="Cambria" w:hAnsi="Aptos" w:cstheme="minorHAnsi"/>
          <w:color w:val="auto"/>
          <w:sz w:val="22"/>
          <w:szCs w:val="22"/>
        </w:rPr>
        <w:t xml:space="preserve">. redni seji </w:t>
      </w:r>
      <w:r w:rsidR="00846B49" w:rsidRPr="009D06A5">
        <w:rPr>
          <w:rFonts w:ascii="Aptos" w:eastAsia="Cambria" w:hAnsi="Aptos" w:cstheme="minorHAnsi"/>
          <w:color w:val="auto"/>
          <w:sz w:val="22"/>
          <w:szCs w:val="22"/>
        </w:rPr>
        <w:t>27</w:t>
      </w:r>
      <w:r w:rsidR="004063FE" w:rsidRPr="009D06A5">
        <w:rPr>
          <w:rFonts w:ascii="Aptos" w:eastAsia="Cambria" w:hAnsi="Aptos" w:cstheme="minorHAnsi"/>
          <w:color w:val="auto"/>
          <w:sz w:val="22"/>
          <w:szCs w:val="22"/>
        </w:rPr>
        <w:t xml:space="preserve">. </w:t>
      </w:r>
      <w:r w:rsidR="00846B49" w:rsidRPr="009D06A5">
        <w:rPr>
          <w:rFonts w:ascii="Aptos" w:eastAsia="Cambria" w:hAnsi="Aptos" w:cstheme="minorHAnsi"/>
          <w:color w:val="auto"/>
          <w:sz w:val="22"/>
          <w:szCs w:val="22"/>
        </w:rPr>
        <w:t>februarja 2024</w:t>
      </w:r>
      <w:r w:rsidR="004063FE" w:rsidRPr="009D06A5">
        <w:rPr>
          <w:rFonts w:ascii="Aptos" w:eastAsia="Cambria" w:hAnsi="Aptos" w:cstheme="minorHAnsi"/>
          <w:color w:val="auto"/>
          <w:sz w:val="22"/>
          <w:szCs w:val="22"/>
        </w:rPr>
        <w:t xml:space="preserve">. </w:t>
      </w:r>
      <w:r w:rsidR="004063FE" w:rsidRPr="009D06A5">
        <w:rPr>
          <w:rFonts w:ascii="Aptos" w:hAnsi="Aptos" w:cstheme="minorHAnsi"/>
          <w:color w:val="auto"/>
          <w:sz w:val="22"/>
          <w:szCs w:val="22"/>
        </w:rPr>
        <w:t xml:space="preserve">Rektor UM je fakulteto pozval, da </w:t>
      </w:r>
      <w:r w:rsidR="004063FE" w:rsidRPr="009D06A5">
        <w:rPr>
          <w:rFonts w:ascii="Aptos" w:eastAsia="Cambria" w:hAnsi="Aptos" w:cstheme="minorHAnsi"/>
          <w:color w:val="auto"/>
          <w:sz w:val="22"/>
          <w:szCs w:val="22"/>
        </w:rPr>
        <w:t>posreduje pregled uresničevanja akcijskega načrta korektivnih ukrepov za uresničevanje izpostavljenih priložnosti za izboljšanje. Fakulteta je v roku poslala poročilo o uresničevanju akcijskega načrta ukrepov, ki ga je predhodno (</w:t>
      </w:r>
      <w:r w:rsidR="003C789E" w:rsidRPr="009D06A5">
        <w:rPr>
          <w:rFonts w:ascii="Aptos" w:eastAsia="Cambria" w:hAnsi="Aptos" w:cstheme="minorHAnsi"/>
          <w:color w:val="auto"/>
          <w:sz w:val="22"/>
          <w:szCs w:val="22"/>
        </w:rPr>
        <w:t>9</w:t>
      </w:r>
      <w:r w:rsidR="004063FE" w:rsidRPr="009D06A5">
        <w:rPr>
          <w:rFonts w:ascii="Aptos" w:eastAsia="Cambria" w:hAnsi="Aptos" w:cstheme="minorHAnsi"/>
          <w:color w:val="auto"/>
          <w:sz w:val="22"/>
          <w:szCs w:val="22"/>
        </w:rPr>
        <w:t xml:space="preserve">. </w:t>
      </w:r>
      <w:r w:rsidR="003C789E" w:rsidRPr="009D06A5">
        <w:rPr>
          <w:rFonts w:ascii="Aptos" w:eastAsia="Cambria" w:hAnsi="Aptos" w:cstheme="minorHAnsi"/>
          <w:color w:val="auto"/>
          <w:sz w:val="22"/>
          <w:szCs w:val="22"/>
        </w:rPr>
        <w:t>februarja</w:t>
      </w:r>
      <w:r w:rsidR="004063FE" w:rsidRPr="009D06A5">
        <w:rPr>
          <w:rFonts w:ascii="Aptos" w:eastAsia="Cambria" w:hAnsi="Aptos" w:cstheme="minorHAnsi"/>
          <w:color w:val="auto"/>
          <w:sz w:val="22"/>
          <w:szCs w:val="22"/>
        </w:rPr>
        <w:t xml:space="preserve"> 202</w:t>
      </w:r>
      <w:r w:rsidR="003C789E" w:rsidRPr="009D06A5">
        <w:rPr>
          <w:rFonts w:ascii="Aptos" w:eastAsia="Cambria" w:hAnsi="Aptos" w:cstheme="minorHAnsi"/>
          <w:color w:val="auto"/>
          <w:sz w:val="22"/>
          <w:szCs w:val="22"/>
        </w:rPr>
        <w:t>6</w:t>
      </w:r>
      <w:r w:rsidR="004063FE" w:rsidRPr="009D06A5">
        <w:rPr>
          <w:rFonts w:ascii="Aptos" w:eastAsia="Cambria" w:hAnsi="Aptos" w:cstheme="minorHAnsi"/>
          <w:color w:val="auto"/>
          <w:sz w:val="22"/>
          <w:szCs w:val="22"/>
        </w:rPr>
        <w:t xml:space="preserve">) potrdil njen senat. Podrobneje je predstavil stanje realizacije ukrepov iz akcijskega načrta in </w:t>
      </w:r>
      <w:r w:rsidR="003C789E" w:rsidRPr="009D06A5">
        <w:rPr>
          <w:rFonts w:ascii="Aptos" w:eastAsia="Cambria" w:hAnsi="Aptos" w:cstheme="minorHAnsi"/>
          <w:color w:val="auto"/>
          <w:sz w:val="22"/>
          <w:szCs w:val="22"/>
        </w:rPr>
        <w:t xml:space="preserve">še posebej </w:t>
      </w:r>
      <w:r w:rsidR="004063FE" w:rsidRPr="009D06A5">
        <w:rPr>
          <w:rFonts w:ascii="Aptos" w:eastAsia="Cambria" w:hAnsi="Aptos" w:cstheme="minorHAnsi"/>
          <w:color w:val="auto"/>
          <w:sz w:val="22"/>
          <w:szCs w:val="22"/>
        </w:rPr>
        <w:t>izpostavil</w:t>
      </w:r>
      <w:r w:rsidR="003C789E" w:rsidRPr="009D06A5">
        <w:rPr>
          <w:rFonts w:ascii="Aptos" w:eastAsia="Cambria" w:hAnsi="Aptos" w:cstheme="minorHAnsi"/>
          <w:color w:val="auto"/>
          <w:sz w:val="22"/>
          <w:szCs w:val="22"/>
        </w:rPr>
        <w:t>a</w:t>
      </w:r>
      <w:r w:rsidR="004063FE" w:rsidRPr="009D06A5">
        <w:rPr>
          <w:rFonts w:ascii="Aptos" w:eastAsia="Cambria" w:hAnsi="Aptos" w:cstheme="minorHAnsi"/>
          <w:color w:val="auto"/>
          <w:sz w:val="22"/>
          <w:szCs w:val="22"/>
        </w:rPr>
        <w:t xml:space="preserve"> </w:t>
      </w:r>
      <w:r w:rsidR="003C789E" w:rsidRPr="009D06A5">
        <w:rPr>
          <w:rFonts w:ascii="Aptos" w:eastAsia="Cambria" w:hAnsi="Aptos" w:cstheme="minorHAnsi"/>
          <w:color w:val="auto"/>
          <w:sz w:val="22"/>
          <w:szCs w:val="22"/>
        </w:rPr>
        <w:t>delno uresničene.</w:t>
      </w:r>
    </w:p>
    <w:p w14:paraId="3896BF53" w14:textId="77777777" w:rsidR="004063FE" w:rsidRPr="009D06A5" w:rsidRDefault="004063FE" w:rsidP="004063FE">
      <w:pPr>
        <w:pStyle w:val="Default"/>
        <w:jc w:val="both"/>
        <w:rPr>
          <w:rFonts w:ascii="Aptos" w:eastAsia="Cambria" w:hAnsi="Aptos" w:cstheme="minorHAnsi"/>
          <w:color w:val="auto"/>
          <w:sz w:val="22"/>
          <w:szCs w:val="22"/>
        </w:rPr>
      </w:pPr>
    </w:p>
    <w:p w14:paraId="0A369BC3" w14:textId="5DEF7D3C" w:rsidR="004063FE" w:rsidRPr="009D06A5" w:rsidRDefault="004063FE" w:rsidP="004063FE">
      <w:pPr>
        <w:ind w:firstLine="708"/>
        <w:jc w:val="both"/>
        <w:rPr>
          <w:rFonts w:ascii="Aptos" w:hAnsi="Aptos" w:cstheme="minorHAnsi"/>
          <w:sz w:val="22"/>
          <w:szCs w:val="22"/>
        </w:rPr>
      </w:pPr>
      <w:r w:rsidRPr="009D06A5">
        <w:rPr>
          <w:rFonts w:ascii="Aptos" w:eastAsia="Cambria" w:hAnsi="Aptos" w:cstheme="minorHAnsi"/>
          <w:sz w:val="22"/>
          <w:szCs w:val="22"/>
        </w:rPr>
        <w:t xml:space="preserve">Prof. dr. </w:t>
      </w:r>
      <w:r w:rsidR="003C789E" w:rsidRPr="009D06A5">
        <w:rPr>
          <w:rFonts w:ascii="Aptos" w:eastAsia="Cambria" w:hAnsi="Aptos" w:cstheme="minorHAnsi"/>
          <w:sz w:val="22"/>
          <w:szCs w:val="22"/>
        </w:rPr>
        <w:t>Branko Lobnikar</w:t>
      </w:r>
      <w:r w:rsidRPr="009D06A5">
        <w:rPr>
          <w:rFonts w:ascii="Aptos" w:eastAsia="Cambria" w:hAnsi="Aptos" w:cstheme="minorHAnsi"/>
          <w:sz w:val="22"/>
          <w:szCs w:val="22"/>
        </w:rPr>
        <w:t xml:space="preserve"> </w:t>
      </w:r>
      <w:r w:rsidRPr="009D06A5">
        <w:rPr>
          <w:rFonts w:ascii="Aptos" w:hAnsi="Aptos" w:cstheme="minorHAnsi"/>
          <w:sz w:val="22"/>
          <w:szCs w:val="22"/>
        </w:rPr>
        <w:t xml:space="preserve">je dejal, da so na fakulteti </w:t>
      </w:r>
      <w:r w:rsidR="003C789E" w:rsidRPr="009D06A5">
        <w:rPr>
          <w:rFonts w:ascii="Aptos" w:hAnsi="Aptos" w:cstheme="minorHAnsi"/>
          <w:sz w:val="22"/>
          <w:szCs w:val="22"/>
        </w:rPr>
        <w:t xml:space="preserve">sledili priporočilom </w:t>
      </w:r>
      <w:proofErr w:type="spellStart"/>
      <w:r w:rsidR="003C789E" w:rsidRPr="009D06A5">
        <w:rPr>
          <w:rFonts w:ascii="Aptos" w:hAnsi="Aptos" w:cstheme="minorHAnsi"/>
          <w:sz w:val="22"/>
          <w:szCs w:val="22"/>
        </w:rPr>
        <w:t>evalvatorjev</w:t>
      </w:r>
      <w:proofErr w:type="spellEnd"/>
      <w:r w:rsidR="003C789E" w:rsidRPr="009D06A5">
        <w:rPr>
          <w:rFonts w:ascii="Aptos" w:hAnsi="Aptos" w:cstheme="minorHAnsi"/>
          <w:sz w:val="22"/>
          <w:szCs w:val="22"/>
        </w:rPr>
        <w:t xml:space="preserve">, izdelali akcijski načrt korektivnih ukrepov ter </w:t>
      </w:r>
      <w:r w:rsidRPr="009D06A5">
        <w:rPr>
          <w:rFonts w:ascii="Aptos" w:hAnsi="Aptos" w:cstheme="minorHAnsi"/>
          <w:sz w:val="22"/>
          <w:szCs w:val="22"/>
        </w:rPr>
        <w:t xml:space="preserve">pristopili k izvedbi </w:t>
      </w:r>
      <w:r w:rsidR="003C789E" w:rsidRPr="009D06A5">
        <w:rPr>
          <w:rFonts w:ascii="Aptos" w:hAnsi="Aptos" w:cstheme="minorHAnsi"/>
          <w:sz w:val="22"/>
          <w:szCs w:val="22"/>
        </w:rPr>
        <w:t>le-teh</w:t>
      </w:r>
      <w:r w:rsidRPr="009D06A5">
        <w:rPr>
          <w:rFonts w:ascii="Aptos" w:hAnsi="Aptos" w:cstheme="minorHAnsi"/>
          <w:sz w:val="22"/>
          <w:szCs w:val="22"/>
        </w:rPr>
        <w:t xml:space="preserve"> in jih </w:t>
      </w:r>
      <w:r w:rsidR="003C789E" w:rsidRPr="009D06A5">
        <w:rPr>
          <w:rFonts w:ascii="Aptos" w:hAnsi="Aptos" w:cstheme="minorHAnsi"/>
          <w:sz w:val="22"/>
          <w:szCs w:val="22"/>
        </w:rPr>
        <w:t xml:space="preserve">pravzaprav </w:t>
      </w:r>
      <w:r w:rsidR="00FF7D1C" w:rsidRPr="009D06A5">
        <w:rPr>
          <w:rFonts w:ascii="Aptos" w:hAnsi="Aptos" w:cstheme="minorHAnsi"/>
          <w:sz w:val="22"/>
          <w:szCs w:val="22"/>
        </w:rPr>
        <w:t xml:space="preserve">vsebinsko tudi </w:t>
      </w:r>
      <w:r w:rsidR="003C789E" w:rsidRPr="009D06A5">
        <w:rPr>
          <w:rFonts w:ascii="Aptos" w:hAnsi="Aptos" w:cstheme="minorHAnsi"/>
          <w:sz w:val="22"/>
          <w:szCs w:val="22"/>
        </w:rPr>
        <w:t>uresničili</w:t>
      </w:r>
      <w:r w:rsidR="00FF7D1C" w:rsidRPr="009D06A5">
        <w:rPr>
          <w:rFonts w:ascii="Aptos" w:hAnsi="Aptos" w:cstheme="minorHAnsi"/>
          <w:sz w:val="22"/>
          <w:szCs w:val="22"/>
        </w:rPr>
        <w:t>, le formalno gre za nekaj odstopanja med zapisanim in izvedenim</w:t>
      </w:r>
      <w:r w:rsidRPr="009D06A5">
        <w:rPr>
          <w:rFonts w:ascii="Aptos" w:hAnsi="Aptos" w:cstheme="minorHAnsi"/>
          <w:sz w:val="22"/>
          <w:szCs w:val="22"/>
        </w:rPr>
        <w:t>. Po</w:t>
      </w:r>
      <w:r w:rsidR="003C789E" w:rsidRPr="009D06A5">
        <w:rPr>
          <w:rFonts w:ascii="Aptos" w:hAnsi="Aptos" w:cstheme="minorHAnsi"/>
          <w:sz w:val="22"/>
          <w:szCs w:val="22"/>
        </w:rPr>
        <w:t xml:space="preserve"> mnenju fakultetne komisije za ocenjevanje kakovosti</w:t>
      </w:r>
      <w:r w:rsidRPr="009D06A5">
        <w:rPr>
          <w:rFonts w:ascii="Aptos" w:hAnsi="Aptos" w:cstheme="minorHAnsi"/>
          <w:sz w:val="22"/>
          <w:szCs w:val="22"/>
        </w:rPr>
        <w:t xml:space="preserve"> </w:t>
      </w:r>
      <w:r w:rsidR="003C789E" w:rsidRPr="009D06A5">
        <w:rPr>
          <w:rFonts w:ascii="Aptos" w:hAnsi="Aptos" w:cstheme="minorHAnsi"/>
          <w:sz w:val="22"/>
          <w:szCs w:val="22"/>
        </w:rPr>
        <w:t xml:space="preserve">bi namreč lahko za vse navedene </w:t>
      </w:r>
      <w:r w:rsidR="007215F8" w:rsidRPr="009D06A5">
        <w:rPr>
          <w:rFonts w:ascii="Aptos" w:hAnsi="Aptos" w:cstheme="minorHAnsi"/>
          <w:sz w:val="22"/>
          <w:szCs w:val="22"/>
        </w:rPr>
        <w:t xml:space="preserve">delno uresničene </w:t>
      </w:r>
      <w:r w:rsidR="003C789E" w:rsidRPr="009D06A5">
        <w:rPr>
          <w:rFonts w:ascii="Aptos" w:hAnsi="Aptos" w:cstheme="minorHAnsi"/>
          <w:sz w:val="22"/>
          <w:szCs w:val="22"/>
        </w:rPr>
        <w:t>ukrepe zapisali tudi, da so bili dejansko uresničeni, tako da so z uresničevanjem a</w:t>
      </w:r>
      <w:r w:rsidRPr="009D06A5">
        <w:rPr>
          <w:rFonts w:ascii="Aptos" w:hAnsi="Aptos"/>
          <w:sz w:val="22"/>
          <w:szCs w:val="22"/>
        </w:rPr>
        <w:t>kcijske</w:t>
      </w:r>
      <w:r w:rsidR="003C789E" w:rsidRPr="009D06A5">
        <w:rPr>
          <w:rFonts w:ascii="Aptos" w:hAnsi="Aptos"/>
          <w:sz w:val="22"/>
          <w:szCs w:val="22"/>
        </w:rPr>
        <w:t>ga</w:t>
      </w:r>
      <w:r w:rsidRPr="009D06A5">
        <w:rPr>
          <w:rFonts w:ascii="Aptos" w:hAnsi="Aptos"/>
          <w:sz w:val="22"/>
          <w:szCs w:val="22"/>
        </w:rPr>
        <w:t xml:space="preserve"> načrt</w:t>
      </w:r>
      <w:r w:rsidR="003C789E" w:rsidRPr="009D06A5">
        <w:rPr>
          <w:rFonts w:ascii="Aptos" w:hAnsi="Aptos"/>
          <w:sz w:val="22"/>
          <w:szCs w:val="22"/>
        </w:rPr>
        <w:t>a</w:t>
      </w:r>
      <w:r w:rsidRPr="009D06A5">
        <w:rPr>
          <w:rFonts w:ascii="Aptos" w:hAnsi="Aptos"/>
          <w:sz w:val="22"/>
          <w:szCs w:val="22"/>
        </w:rPr>
        <w:t xml:space="preserve"> </w:t>
      </w:r>
      <w:r w:rsidR="00FF7D1C" w:rsidRPr="009D06A5">
        <w:rPr>
          <w:rFonts w:ascii="Aptos" w:hAnsi="Aptos"/>
          <w:sz w:val="22"/>
          <w:szCs w:val="22"/>
        </w:rPr>
        <w:t>povsem zadovoljni.</w:t>
      </w:r>
      <w:r w:rsidRPr="009D06A5">
        <w:rPr>
          <w:rFonts w:ascii="Aptos" w:hAnsi="Aptos"/>
          <w:sz w:val="22"/>
          <w:szCs w:val="22"/>
        </w:rPr>
        <w:t xml:space="preserve"> </w:t>
      </w:r>
      <w:r w:rsidRPr="009D06A5">
        <w:rPr>
          <w:rFonts w:ascii="Aptos" w:hAnsi="Aptos" w:cstheme="minorHAnsi"/>
          <w:sz w:val="22"/>
          <w:szCs w:val="22"/>
        </w:rPr>
        <w:t>Po krajši razpravi je bil soglasno sprejet predlagani</w:t>
      </w:r>
    </w:p>
    <w:p w14:paraId="6C023BB0" w14:textId="77777777" w:rsidR="004063FE" w:rsidRPr="009D06A5" w:rsidRDefault="004063FE" w:rsidP="004063FE">
      <w:pPr>
        <w:jc w:val="both"/>
        <w:rPr>
          <w:rFonts w:ascii="Aptos" w:hAnsi="Aptos" w:cstheme="minorHAnsi"/>
          <w:sz w:val="22"/>
          <w:szCs w:val="22"/>
        </w:rPr>
      </w:pPr>
    </w:p>
    <w:p w14:paraId="2CB8C374" w14:textId="558232DB" w:rsidR="004063FE" w:rsidRPr="009D06A5" w:rsidRDefault="004063FE" w:rsidP="004063FE">
      <w:pPr>
        <w:ind w:left="1416" w:hanging="1416"/>
        <w:jc w:val="both"/>
        <w:rPr>
          <w:rFonts w:ascii="Aptos" w:hAnsi="Aptos" w:cstheme="minorHAnsi"/>
          <w:b/>
          <w:sz w:val="22"/>
          <w:szCs w:val="22"/>
        </w:rPr>
      </w:pPr>
      <w:r w:rsidRPr="009D06A5">
        <w:rPr>
          <w:rFonts w:ascii="Aptos" w:hAnsi="Aptos" w:cstheme="minorHAnsi"/>
          <w:b/>
          <w:bCs/>
          <w:iCs/>
          <w:sz w:val="22"/>
          <w:szCs w:val="22"/>
        </w:rPr>
        <w:t xml:space="preserve">SKLEP </w:t>
      </w:r>
      <w:r w:rsidR="00FF7D1C" w:rsidRPr="009D06A5">
        <w:rPr>
          <w:rFonts w:ascii="Aptos" w:hAnsi="Aptos" w:cstheme="minorHAnsi"/>
          <w:b/>
          <w:bCs/>
          <w:iCs/>
          <w:sz w:val="22"/>
          <w:szCs w:val="22"/>
        </w:rPr>
        <w:t>7</w:t>
      </w:r>
      <w:r w:rsidRPr="009D06A5">
        <w:rPr>
          <w:rFonts w:ascii="Aptos" w:hAnsi="Aptos" w:cstheme="minorHAnsi"/>
          <w:b/>
          <w:bCs/>
          <w:iCs/>
          <w:sz w:val="22"/>
          <w:szCs w:val="22"/>
        </w:rPr>
        <w:t>:</w:t>
      </w:r>
      <w:r w:rsidRPr="009D06A5">
        <w:rPr>
          <w:rFonts w:ascii="Aptos" w:hAnsi="Aptos" w:cstheme="minorHAnsi"/>
          <w:b/>
          <w:bCs/>
          <w:iCs/>
          <w:sz w:val="22"/>
          <w:szCs w:val="22"/>
        </w:rPr>
        <w:tab/>
        <w:t xml:space="preserve">Komisija za ocenjevanje kakovosti univerze </w:t>
      </w:r>
      <w:r w:rsidRPr="009D06A5">
        <w:rPr>
          <w:rFonts w:ascii="Aptos" w:hAnsi="Aptos" w:cstheme="minorHAnsi"/>
          <w:b/>
          <w:sz w:val="22"/>
          <w:szCs w:val="22"/>
        </w:rPr>
        <w:t xml:space="preserve">sprejme </w:t>
      </w:r>
      <w:r w:rsidRPr="009D06A5">
        <w:rPr>
          <w:rFonts w:ascii="Aptos" w:eastAsia="Cambria" w:hAnsi="Aptos" w:cstheme="minorHAnsi"/>
          <w:b/>
          <w:sz w:val="22"/>
          <w:szCs w:val="22"/>
        </w:rPr>
        <w:t xml:space="preserve">Poročilo o realizaciji akcijskega načrta ukrepov za uresničevanje izpostavljenih priložnosti za izboljšanje v okviru notranje programske evalvacije študijskih programov Fakultete za </w:t>
      </w:r>
      <w:r w:rsidR="00FF7D1C" w:rsidRPr="009D06A5">
        <w:rPr>
          <w:rFonts w:ascii="Aptos" w:eastAsia="Cambria" w:hAnsi="Aptos" w:cstheme="minorHAnsi"/>
          <w:b/>
          <w:sz w:val="22"/>
          <w:szCs w:val="22"/>
        </w:rPr>
        <w:t>varnostne vede</w:t>
      </w:r>
      <w:r w:rsidRPr="009D06A5">
        <w:rPr>
          <w:rFonts w:ascii="Aptos" w:hAnsi="Aptos" w:cstheme="minorHAnsi"/>
          <w:b/>
          <w:sz w:val="22"/>
          <w:szCs w:val="22"/>
        </w:rPr>
        <w:t>.</w:t>
      </w:r>
    </w:p>
    <w:p w14:paraId="4ECD810A" w14:textId="77777777" w:rsidR="00081322" w:rsidRPr="009D06A5" w:rsidRDefault="00081322" w:rsidP="00607559">
      <w:pPr>
        <w:ind w:left="1416" w:hanging="1416"/>
        <w:jc w:val="both"/>
        <w:rPr>
          <w:rFonts w:ascii="Aptos" w:hAnsi="Aptos" w:cstheme="minorHAnsi"/>
          <w:bCs/>
          <w:sz w:val="22"/>
          <w:szCs w:val="22"/>
        </w:rPr>
      </w:pPr>
    </w:p>
    <w:p w14:paraId="6ABA683E" w14:textId="77777777" w:rsidR="00081322" w:rsidRPr="009D06A5" w:rsidRDefault="00081322" w:rsidP="00607559">
      <w:pPr>
        <w:ind w:left="1416" w:hanging="1416"/>
        <w:jc w:val="both"/>
        <w:rPr>
          <w:rFonts w:ascii="Aptos" w:hAnsi="Aptos" w:cstheme="minorHAnsi"/>
          <w:bCs/>
          <w:sz w:val="22"/>
          <w:szCs w:val="22"/>
        </w:rPr>
      </w:pPr>
    </w:p>
    <w:p w14:paraId="3144128C" w14:textId="2C83DFEC" w:rsidR="00BF3FE6" w:rsidRPr="009D06A5" w:rsidRDefault="00BF3FE6" w:rsidP="00BF3FE6">
      <w:pPr>
        <w:jc w:val="both"/>
        <w:rPr>
          <w:rFonts w:ascii="Aptos" w:hAnsi="Aptos" w:cstheme="minorHAnsi"/>
          <w:sz w:val="22"/>
          <w:szCs w:val="22"/>
        </w:rPr>
      </w:pPr>
      <w:r w:rsidRPr="009D06A5">
        <w:rPr>
          <w:rFonts w:ascii="Aptos" w:hAnsi="Aptos" w:cstheme="minorHAnsi"/>
          <w:i/>
          <w:sz w:val="22"/>
          <w:szCs w:val="22"/>
        </w:rPr>
        <w:t xml:space="preserve">Ad. </w:t>
      </w:r>
      <w:r w:rsidR="00B974AE" w:rsidRPr="009D06A5">
        <w:rPr>
          <w:rFonts w:ascii="Aptos" w:hAnsi="Aptos" w:cstheme="minorHAnsi"/>
          <w:i/>
          <w:sz w:val="22"/>
          <w:szCs w:val="22"/>
        </w:rPr>
        <w:t>7</w:t>
      </w:r>
    </w:p>
    <w:p w14:paraId="1B884560" w14:textId="34FB2AED" w:rsidR="00BF3FE6" w:rsidRPr="009D06A5" w:rsidRDefault="00BF3FE6" w:rsidP="00BF3FE6">
      <w:pPr>
        <w:ind w:firstLine="708"/>
        <w:jc w:val="both"/>
        <w:rPr>
          <w:rFonts w:ascii="Aptos" w:hAnsi="Aptos" w:cstheme="minorHAnsi"/>
          <w:sz w:val="22"/>
          <w:szCs w:val="22"/>
        </w:rPr>
      </w:pPr>
      <w:r w:rsidRPr="009D06A5">
        <w:rPr>
          <w:rFonts w:ascii="Aptos" w:hAnsi="Aptos" w:cstheme="minorHAnsi"/>
          <w:sz w:val="22"/>
          <w:szCs w:val="22"/>
        </w:rPr>
        <w:t xml:space="preserve">Robert Presker je kratko predstavil še </w:t>
      </w:r>
      <w:r w:rsidR="001D5D10" w:rsidRPr="009D06A5">
        <w:rPr>
          <w:rFonts w:ascii="Aptos" w:hAnsi="Aptos" w:cstheme="minorHAnsi"/>
          <w:sz w:val="22"/>
          <w:szCs w:val="22"/>
        </w:rPr>
        <w:t>pre</w:t>
      </w:r>
      <w:r w:rsidR="00A21A51" w:rsidRPr="009D06A5">
        <w:rPr>
          <w:rFonts w:ascii="Aptos" w:hAnsi="Aptos" w:cstheme="minorHAnsi"/>
          <w:sz w:val="22"/>
          <w:szCs w:val="22"/>
        </w:rPr>
        <w:t xml:space="preserve">ostale </w:t>
      </w:r>
      <w:r w:rsidRPr="009D06A5">
        <w:rPr>
          <w:rFonts w:ascii="Aptos" w:hAnsi="Aptos" w:cstheme="minorHAnsi"/>
          <w:sz w:val="22"/>
          <w:szCs w:val="22"/>
        </w:rPr>
        <w:t xml:space="preserve">postopke notranjih programskih evalvacij izbranih študijskih programov članic UM, ki potekajo </w:t>
      </w:r>
      <w:r w:rsidR="00C23C7A" w:rsidRPr="009D06A5">
        <w:rPr>
          <w:rFonts w:ascii="Aptos" w:hAnsi="Aptos" w:cstheme="minorHAnsi"/>
          <w:sz w:val="22"/>
          <w:szCs w:val="22"/>
        </w:rPr>
        <w:t xml:space="preserve">v skladu z načrtovanimi aktivnostmi, in sicer trenutno </w:t>
      </w:r>
      <w:r w:rsidRPr="009D06A5">
        <w:rPr>
          <w:rFonts w:ascii="Aptos" w:hAnsi="Aptos" w:cstheme="minorHAnsi"/>
          <w:sz w:val="22"/>
          <w:szCs w:val="22"/>
        </w:rPr>
        <w:t xml:space="preserve">na </w:t>
      </w:r>
      <w:r w:rsidR="00A21A51" w:rsidRPr="009D06A5">
        <w:rPr>
          <w:rFonts w:ascii="Aptos" w:hAnsi="Aptos" w:cstheme="minorHAnsi"/>
          <w:sz w:val="22"/>
          <w:szCs w:val="22"/>
        </w:rPr>
        <w:t xml:space="preserve">Pedagoški fakulteti, </w:t>
      </w:r>
      <w:r w:rsidRPr="009D06A5">
        <w:rPr>
          <w:rFonts w:ascii="Aptos" w:hAnsi="Aptos" w:cstheme="minorHAnsi"/>
          <w:sz w:val="22"/>
          <w:szCs w:val="22"/>
        </w:rPr>
        <w:t>Fakulteti za organizacijske vede</w:t>
      </w:r>
      <w:r w:rsidR="00E90E0A" w:rsidRPr="009D06A5">
        <w:rPr>
          <w:rFonts w:ascii="Aptos" w:hAnsi="Aptos" w:cstheme="minorHAnsi"/>
          <w:sz w:val="22"/>
          <w:szCs w:val="22"/>
        </w:rPr>
        <w:t>,</w:t>
      </w:r>
      <w:r w:rsidRPr="009D06A5">
        <w:rPr>
          <w:rFonts w:ascii="Aptos" w:hAnsi="Aptos" w:cstheme="minorHAnsi"/>
          <w:sz w:val="22"/>
          <w:szCs w:val="22"/>
        </w:rPr>
        <w:t xml:space="preserve"> Fakulteti za elektrotehniko, računalništvo in informatiko</w:t>
      </w:r>
      <w:r w:rsidR="00FF7D1C" w:rsidRPr="009D06A5">
        <w:rPr>
          <w:rFonts w:ascii="Aptos" w:hAnsi="Aptos" w:cstheme="minorHAnsi"/>
          <w:sz w:val="22"/>
          <w:szCs w:val="22"/>
        </w:rPr>
        <w:t>,</w:t>
      </w:r>
      <w:r w:rsidR="00730977" w:rsidRPr="009D06A5">
        <w:rPr>
          <w:rFonts w:ascii="Aptos" w:hAnsi="Aptos" w:cstheme="minorHAnsi"/>
          <w:sz w:val="22"/>
          <w:szCs w:val="22"/>
        </w:rPr>
        <w:t xml:space="preserve"> Fakulteti za naravoslovje in matematiko</w:t>
      </w:r>
      <w:r w:rsidR="00FF7D1C" w:rsidRPr="009D06A5">
        <w:rPr>
          <w:rFonts w:ascii="Aptos" w:hAnsi="Aptos" w:cstheme="minorHAnsi"/>
          <w:sz w:val="22"/>
          <w:szCs w:val="22"/>
        </w:rPr>
        <w:t xml:space="preserve"> ter na Fakulteti za kemijo in kemijsko tehnologijo</w:t>
      </w:r>
      <w:r w:rsidRPr="009D06A5">
        <w:rPr>
          <w:rFonts w:ascii="Aptos" w:hAnsi="Aptos" w:cstheme="minorHAnsi"/>
          <w:sz w:val="22"/>
          <w:szCs w:val="22"/>
        </w:rPr>
        <w:t xml:space="preserve">. </w:t>
      </w:r>
      <w:r w:rsidR="00FF7D1C" w:rsidRPr="009D06A5">
        <w:rPr>
          <w:rFonts w:ascii="Aptos" w:hAnsi="Aptos" w:cstheme="minorHAnsi"/>
          <w:sz w:val="22"/>
          <w:szCs w:val="22"/>
        </w:rPr>
        <w:t xml:space="preserve">Predstavnika slednje je opozoril, da </w:t>
      </w:r>
      <w:r w:rsidR="007215F8">
        <w:rPr>
          <w:rFonts w:ascii="Aptos" w:hAnsi="Aptos" w:cstheme="minorHAnsi"/>
          <w:sz w:val="22"/>
          <w:szCs w:val="22"/>
        </w:rPr>
        <w:t>je strokovna služba UM</w:t>
      </w:r>
      <w:r w:rsidR="00FF7D1C" w:rsidRPr="009D06A5">
        <w:rPr>
          <w:rFonts w:ascii="Aptos" w:hAnsi="Aptos" w:cstheme="minorHAnsi"/>
          <w:sz w:val="22"/>
          <w:szCs w:val="22"/>
        </w:rPr>
        <w:t xml:space="preserve"> fakulteto pozval</w:t>
      </w:r>
      <w:r w:rsidR="007215F8">
        <w:rPr>
          <w:rFonts w:ascii="Aptos" w:hAnsi="Aptos" w:cstheme="minorHAnsi"/>
          <w:sz w:val="22"/>
          <w:szCs w:val="22"/>
        </w:rPr>
        <w:t>a</w:t>
      </w:r>
      <w:r w:rsidR="00FF7D1C" w:rsidRPr="009D06A5">
        <w:rPr>
          <w:rFonts w:ascii="Aptos" w:hAnsi="Aptos" w:cstheme="minorHAnsi"/>
          <w:sz w:val="22"/>
          <w:szCs w:val="22"/>
        </w:rPr>
        <w:t xml:space="preserve"> k dopolnitvi gradiva</w:t>
      </w:r>
      <w:r w:rsidR="00DA5249" w:rsidRPr="009D06A5">
        <w:rPr>
          <w:rFonts w:ascii="Aptos" w:hAnsi="Aptos" w:cstheme="minorHAnsi"/>
          <w:sz w:val="22"/>
          <w:szCs w:val="22"/>
        </w:rPr>
        <w:t xml:space="preserve">, a ga v predvidenem roku še niso prejeli. </w:t>
      </w:r>
      <w:r w:rsidRPr="009D06A5">
        <w:rPr>
          <w:rFonts w:ascii="Aptos" w:hAnsi="Aptos" w:cstheme="minorHAnsi"/>
          <w:sz w:val="22"/>
          <w:szCs w:val="22"/>
        </w:rPr>
        <w:t>Po krajši razpravi je bil soglasno sprejet predlagani</w:t>
      </w:r>
    </w:p>
    <w:p w14:paraId="55DA44CC" w14:textId="77777777" w:rsidR="00BF3FE6" w:rsidRPr="009D06A5" w:rsidRDefault="00BF3FE6" w:rsidP="00BF3FE6">
      <w:pPr>
        <w:jc w:val="both"/>
        <w:rPr>
          <w:rFonts w:ascii="Aptos" w:hAnsi="Aptos" w:cstheme="minorHAnsi"/>
          <w:sz w:val="22"/>
          <w:szCs w:val="22"/>
        </w:rPr>
      </w:pPr>
    </w:p>
    <w:p w14:paraId="318E268B" w14:textId="7F5708D8" w:rsidR="00BF3FE6" w:rsidRPr="009D06A5" w:rsidRDefault="00BF3FE6" w:rsidP="00BF3FE6">
      <w:pPr>
        <w:ind w:left="1416" w:hanging="1416"/>
        <w:jc w:val="both"/>
        <w:rPr>
          <w:rFonts w:ascii="Aptos" w:hAnsi="Aptos" w:cstheme="minorHAnsi"/>
          <w:b/>
          <w:sz w:val="22"/>
          <w:szCs w:val="22"/>
        </w:rPr>
      </w:pPr>
      <w:r w:rsidRPr="009D06A5">
        <w:rPr>
          <w:rFonts w:ascii="Aptos" w:hAnsi="Aptos" w:cstheme="minorHAnsi"/>
          <w:b/>
          <w:bCs/>
          <w:iCs/>
          <w:sz w:val="22"/>
          <w:szCs w:val="22"/>
        </w:rPr>
        <w:t xml:space="preserve">SKLEP </w:t>
      </w:r>
      <w:r w:rsidR="00DA5249" w:rsidRPr="009D06A5">
        <w:rPr>
          <w:rFonts w:ascii="Aptos" w:hAnsi="Aptos" w:cstheme="minorHAnsi"/>
          <w:b/>
          <w:bCs/>
          <w:iCs/>
          <w:sz w:val="22"/>
          <w:szCs w:val="22"/>
        </w:rPr>
        <w:t>8</w:t>
      </w:r>
      <w:r w:rsidRPr="009D06A5">
        <w:rPr>
          <w:rFonts w:ascii="Aptos" w:hAnsi="Aptos" w:cstheme="minorHAnsi"/>
          <w:b/>
          <w:bCs/>
          <w:iCs/>
          <w:sz w:val="22"/>
          <w:szCs w:val="22"/>
        </w:rPr>
        <w:t>:</w:t>
      </w:r>
      <w:r w:rsidRPr="009D06A5">
        <w:rPr>
          <w:rFonts w:ascii="Aptos" w:hAnsi="Aptos" w:cstheme="minorHAnsi"/>
          <w:b/>
          <w:bCs/>
          <w:iCs/>
          <w:sz w:val="22"/>
          <w:szCs w:val="22"/>
        </w:rPr>
        <w:tab/>
        <w:t>Komisija za ocenjevanje kakovosti univerze se seznani z aktivnostmi pri postopkih notranjih programskih evalvacij študijskih programov Univerze v Mariboru</w:t>
      </w:r>
      <w:r w:rsidRPr="009D06A5">
        <w:rPr>
          <w:rFonts w:ascii="Aptos" w:hAnsi="Aptos" w:cstheme="minorHAnsi"/>
          <w:b/>
          <w:sz w:val="22"/>
          <w:szCs w:val="22"/>
        </w:rPr>
        <w:t>.</w:t>
      </w:r>
    </w:p>
    <w:p w14:paraId="22274D7B" w14:textId="77777777" w:rsidR="00BF3FE6" w:rsidRPr="009D06A5" w:rsidRDefault="00BF3FE6" w:rsidP="00531F98">
      <w:pPr>
        <w:jc w:val="both"/>
        <w:rPr>
          <w:rFonts w:ascii="Aptos" w:hAnsi="Aptos" w:cstheme="minorHAnsi"/>
          <w:sz w:val="22"/>
          <w:szCs w:val="22"/>
        </w:rPr>
      </w:pPr>
    </w:p>
    <w:p w14:paraId="076FA746" w14:textId="77777777" w:rsidR="00BF3FE6" w:rsidRPr="009D06A5" w:rsidRDefault="00BF3FE6" w:rsidP="00531F98">
      <w:pPr>
        <w:jc w:val="both"/>
        <w:rPr>
          <w:rFonts w:ascii="Aptos" w:hAnsi="Aptos" w:cstheme="minorHAnsi"/>
          <w:sz w:val="22"/>
          <w:szCs w:val="22"/>
        </w:rPr>
      </w:pPr>
    </w:p>
    <w:p w14:paraId="3B160EAC" w14:textId="1C38FF9D" w:rsidR="006403CA" w:rsidRPr="009D06A5" w:rsidRDefault="006403CA" w:rsidP="00531F98">
      <w:pPr>
        <w:jc w:val="both"/>
        <w:rPr>
          <w:rFonts w:ascii="Aptos" w:hAnsi="Aptos" w:cstheme="minorHAnsi"/>
          <w:sz w:val="22"/>
          <w:szCs w:val="22"/>
        </w:rPr>
      </w:pPr>
      <w:r w:rsidRPr="009D06A5">
        <w:rPr>
          <w:rFonts w:ascii="Aptos" w:hAnsi="Aptos" w:cstheme="minorHAnsi"/>
          <w:i/>
          <w:sz w:val="22"/>
          <w:szCs w:val="22"/>
        </w:rPr>
        <w:t xml:space="preserve">Ad. </w:t>
      </w:r>
      <w:r w:rsidR="00CB4464" w:rsidRPr="009D06A5">
        <w:rPr>
          <w:rFonts w:ascii="Aptos" w:hAnsi="Aptos" w:cstheme="minorHAnsi"/>
          <w:i/>
          <w:sz w:val="22"/>
          <w:szCs w:val="22"/>
        </w:rPr>
        <w:t>8</w:t>
      </w:r>
    </w:p>
    <w:p w14:paraId="5E19016B" w14:textId="14842317" w:rsidR="00906EA5" w:rsidRPr="009D06A5" w:rsidRDefault="00906EA5" w:rsidP="00D173FE">
      <w:pPr>
        <w:ind w:firstLine="708"/>
        <w:jc w:val="both"/>
        <w:rPr>
          <w:rFonts w:ascii="Aptos" w:hAnsi="Aptos" w:cstheme="minorHAnsi"/>
          <w:sz w:val="22"/>
          <w:szCs w:val="22"/>
        </w:rPr>
      </w:pPr>
      <w:r w:rsidRPr="009D06A5">
        <w:rPr>
          <w:rFonts w:ascii="Aptos" w:hAnsi="Aptos" w:cstheme="minorHAnsi"/>
          <w:sz w:val="22"/>
          <w:szCs w:val="22"/>
        </w:rPr>
        <w:t>Danilo Majcen, vodja Službe za razvoj kariere zaposlenih UM, je poročal, da že 1</w:t>
      </w:r>
      <w:r w:rsidR="005A5ADD" w:rsidRPr="009D06A5">
        <w:rPr>
          <w:rFonts w:ascii="Aptos" w:hAnsi="Aptos" w:cstheme="minorHAnsi"/>
          <w:sz w:val="22"/>
          <w:szCs w:val="22"/>
        </w:rPr>
        <w:t>2</w:t>
      </w:r>
      <w:r w:rsidRPr="009D06A5">
        <w:rPr>
          <w:rFonts w:ascii="Aptos" w:hAnsi="Aptos" w:cstheme="minorHAnsi"/>
          <w:sz w:val="22"/>
          <w:szCs w:val="22"/>
        </w:rPr>
        <w:t>. leto pripravlja</w:t>
      </w:r>
      <w:r w:rsidR="007215F8">
        <w:rPr>
          <w:rFonts w:ascii="Aptos" w:hAnsi="Aptos" w:cstheme="minorHAnsi"/>
          <w:sz w:val="22"/>
          <w:szCs w:val="22"/>
        </w:rPr>
        <w:t>jo</w:t>
      </w:r>
      <w:r w:rsidRPr="009D06A5">
        <w:rPr>
          <w:rFonts w:ascii="Aptos" w:hAnsi="Aptos" w:cstheme="minorHAnsi"/>
          <w:sz w:val="22"/>
          <w:szCs w:val="22"/>
        </w:rPr>
        <w:t xml:space="preserve"> izobraževanja </w:t>
      </w:r>
      <w:r w:rsidRPr="009D06A5">
        <w:rPr>
          <w:rFonts w:ascii="Aptos" w:hAnsi="Aptos" w:cstheme="minorHAnsi"/>
          <w:i/>
          <w:sz w:val="22"/>
          <w:szCs w:val="22"/>
        </w:rPr>
        <w:t>Izpopolni UM</w:t>
      </w:r>
      <w:r w:rsidRPr="009D06A5">
        <w:rPr>
          <w:rFonts w:ascii="Aptos" w:hAnsi="Aptos" w:cstheme="minorHAnsi"/>
          <w:sz w:val="22"/>
          <w:szCs w:val="22"/>
        </w:rPr>
        <w:t xml:space="preserve">. Ob visokošolski didaktiki, kjer je poudarek na pedagoški odličnosti ter sodobnih metodah poučevanja, pripravljajo tudi delavnice za prepoznavanje ključnih kompetenc zaposlenih pri svojem delu ter zadovoljstvo na delovnem mestu. Dogodki </w:t>
      </w:r>
      <w:r w:rsidRPr="009D06A5">
        <w:rPr>
          <w:rFonts w:ascii="Aptos" w:hAnsi="Aptos" w:cstheme="minorHAnsi"/>
          <w:i/>
          <w:sz w:val="22"/>
          <w:szCs w:val="22"/>
        </w:rPr>
        <w:t>Izpopolni UM</w:t>
      </w:r>
      <w:r w:rsidRPr="009D06A5">
        <w:rPr>
          <w:rFonts w:ascii="Aptos" w:hAnsi="Aptos" w:cstheme="minorHAnsi"/>
          <w:sz w:val="22"/>
          <w:szCs w:val="22"/>
        </w:rPr>
        <w:t xml:space="preserve"> so namenjeni tudi usposabljanju doktorskih študentov za pridobitev prenosljivih znanj. V poročilu so zbrane informacije o izvedenih izobraževanjih </w:t>
      </w:r>
      <w:r w:rsidRPr="009D06A5">
        <w:rPr>
          <w:rFonts w:ascii="Aptos" w:hAnsi="Aptos" w:cstheme="minorHAnsi"/>
          <w:i/>
          <w:sz w:val="22"/>
          <w:szCs w:val="22"/>
        </w:rPr>
        <w:t>Izpopolni UM</w:t>
      </w:r>
      <w:r w:rsidRPr="009D06A5">
        <w:rPr>
          <w:rFonts w:ascii="Aptos" w:hAnsi="Aptos" w:cstheme="minorHAnsi"/>
          <w:sz w:val="22"/>
          <w:szCs w:val="22"/>
        </w:rPr>
        <w:t xml:space="preserve"> v letu 202</w:t>
      </w:r>
      <w:r w:rsidR="005A5ADD" w:rsidRPr="009D06A5">
        <w:rPr>
          <w:rFonts w:ascii="Aptos" w:hAnsi="Aptos" w:cstheme="minorHAnsi"/>
          <w:sz w:val="22"/>
          <w:szCs w:val="22"/>
        </w:rPr>
        <w:t>5</w:t>
      </w:r>
      <w:r w:rsidRPr="009D06A5">
        <w:rPr>
          <w:rFonts w:ascii="Aptos" w:hAnsi="Aptos" w:cstheme="minorHAnsi"/>
          <w:sz w:val="22"/>
          <w:szCs w:val="22"/>
        </w:rPr>
        <w:t xml:space="preserve"> za zaposlene in doktorske študente, ki so jih organizirali različni oddelki Rektorata UM. Prav tako so navedeni dogodki v okviru nacionalnega programa </w:t>
      </w:r>
      <w:r w:rsidRPr="009D06A5">
        <w:rPr>
          <w:rFonts w:ascii="Aptos" w:hAnsi="Aptos" w:cstheme="minorHAnsi"/>
          <w:i/>
          <w:iCs/>
          <w:sz w:val="22"/>
          <w:szCs w:val="22"/>
        </w:rPr>
        <w:t>Načrt za okrevanje in odpornost</w:t>
      </w:r>
      <w:r w:rsidRPr="009D06A5">
        <w:rPr>
          <w:rFonts w:ascii="Aptos" w:hAnsi="Aptos" w:cstheme="minorHAnsi"/>
          <w:sz w:val="22"/>
          <w:szCs w:val="22"/>
        </w:rPr>
        <w:t xml:space="preserve">, ki so jih organizirale članice UM in objavile na portalu </w:t>
      </w:r>
      <w:r w:rsidRPr="009D06A5">
        <w:rPr>
          <w:rFonts w:ascii="Aptos" w:hAnsi="Aptos" w:cstheme="minorHAnsi"/>
          <w:i/>
          <w:sz w:val="22"/>
          <w:szCs w:val="22"/>
        </w:rPr>
        <w:t>Izpopolni UM</w:t>
      </w:r>
      <w:r w:rsidRPr="009D06A5">
        <w:rPr>
          <w:rFonts w:ascii="Aptos" w:hAnsi="Aptos" w:cstheme="minorHAnsi"/>
          <w:sz w:val="22"/>
          <w:szCs w:val="22"/>
        </w:rPr>
        <w:t xml:space="preserve">. Organiziranih je bilo </w:t>
      </w:r>
      <w:r w:rsidR="00124A79" w:rsidRPr="009D06A5">
        <w:rPr>
          <w:rFonts w:ascii="Aptos" w:hAnsi="Aptos" w:cstheme="minorHAnsi"/>
          <w:sz w:val="22"/>
          <w:szCs w:val="22"/>
        </w:rPr>
        <w:t>307</w:t>
      </w:r>
      <w:r w:rsidRPr="009D06A5">
        <w:rPr>
          <w:rFonts w:ascii="Aptos" w:hAnsi="Aptos" w:cstheme="minorHAnsi"/>
          <w:sz w:val="22"/>
          <w:szCs w:val="22"/>
        </w:rPr>
        <w:t xml:space="preserve"> dogodkov, ki se jih je udeležilo </w:t>
      </w:r>
      <w:r w:rsidR="00124A79" w:rsidRPr="009D06A5">
        <w:rPr>
          <w:rFonts w:ascii="Aptos" w:hAnsi="Aptos" w:cstheme="minorHAnsi"/>
          <w:sz w:val="22"/>
          <w:szCs w:val="22"/>
        </w:rPr>
        <w:t>9</w:t>
      </w:r>
      <w:r w:rsidRPr="009D06A5">
        <w:rPr>
          <w:rFonts w:ascii="Aptos" w:hAnsi="Aptos" w:cstheme="minorHAnsi"/>
          <w:sz w:val="22"/>
          <w:szCs w:val="22"/>
        </w:rPr>
        <w:t>.</w:t>
      </w:r>
      <w:r w:rsidR="00124A79" w:rsidRPr="009D06A5">
        <w:rPr>
          <w:rFonts w:ascii="Aptos" w:hAnsi="Aptos" w:cstheme="minorHAnsi"/>
          <w:sz w:val="22"/>
          <w:szCs w:val="22"/>
        </w:rPr>
        <w:t>127</w:t>
      </w:r>
      <w:r w:rsidRPr="009D06A5">
        <w:rPr>
          <w:rFonts w:ascii="Aptos" w:hAnsi="Aptos" w:cstheme="minorHAnsi"/>
          <w:sz w:val="22"/>
          <w:szCs w:val="22"/>
        </w:rPr>
        <w:t xml:space="preserve"> udeležencev, kar pomeni, da se je v povprečju posamezne delavnice udeležilo </w:t>
      </w:r>
      <w:r w:rsidR="00124A79" w:rsidRPr="009D06A5">
        <w:rPr>
          <w:rFonts w:ascii="Aptos" w:hAnsi="Aptos" w:cstheme="minorHAnsi"/>
          <w:sz w:val="22"/>
          <w:szCs w:val="22"/>
        </w:rPr>
        <w:t xml:space="preserve">okoli </w:t>
      </w:r>
      <w:r w:rsidRPr="009D06A5">
        <w:rPr>
          <w:rFonts w:ascii="Aptos" w:hAnsi="Aptos" w:cstheme="minorHAnsi"/>
          <w:sz w:val="22"/>
          <w:szCs w:val="22"/>
        </w:rPr>
        <w:t>3</w:t>
      </w:r>
      <w:r w:rsidR="00124A79" w:rsidRPr="009D06A5">
        <w:rPr>
          <w:rFonts w:ascii="Aptos" w:hAnsi="Aptos" w:cstheme="minorHAnsi"/>
          <w:sz w:val="22"/>
          <w:szCs w:val="22"/>
        </w:rPr>
        <w:t>0</w:t>
      </w:r>
      <w:r w:rsidRPr="009D06A5">
        <w:rPr>
          <w:rFonts w:ascii="Aptos" w:hAnsi="Aptos" w:cstheme="minorHAnsi"/>
          <w:sz w:val="22"/>
          <w:szCs w:val="22"/>
        </w:rPr>
        <w:t xml:space="preserve"> oseb. Skupna povprečna ocena zadovoljstva udeležencev na izobraževanjih znaša 4,72 (na lestvici od 1 do 5). </w:t>
      </w:r>
      <w:r w:rsidR="00982893" w:rsidRPr="009D06A5">
        <w:rPr>
          <w:rFonts w:ascii="Aptos" w:hAnsi="Aptos"/>
          <w:sz w:val="22"/>
          <w:szCs w:val="22"/>
        </w:rPr>
        <w:t xml:space="preserve">V letu 2025 so pripravili tudi usposabljanja podiplomskih študentov UM (7 usposabljanj, skupno 296 udeležencev), izobraževanje za predstavnike vodstev članic UM (1 izobraževanje, 24 udeležencev), </w:t>
      </w:r>
      <w:r w:rsidR="00454308" w:rsidRPr="009D06A5">
        <w:rPr>
          <w:rFonts w:ascii="Aptos" w:hAnsi="Aptos"/>
          <w:sz w:val="22"/>
          <w:szCs w:val="22"/>
        </w:rPr>
        <w:t>g</w:t>
      </w:r>
      <w:r w:rsidR="00982893" w:rsidRPr="009D06A5">
        <w:rPr>
          <w:rFonts w:ascii="Aptos" w:hAnsi="Aptos"/>
          <w:sz w:val="22"/>
          <w:szCs w:val="22"/>
        </w:rPr>
        <w:t xml:space="preserve">ledališki seminar za študente UM (21 srečanj, skupno 240 udeležencev) ter </w:t>
      </w:r>
      <w:r w:rsidR="00454308" w:rsidRPr="009D06A5">
        <w:rPr>
          <w:rFonts w:ascii="Aptos" w:hAnsi="Aptos"/>
          <w:sz w:val="22"/>
          <w:szCs w:val="22"/>
        </w:rPr>
        <w:t>i</w:t>
      </w:r>
      <w:r w:rsidR="00982893" w:rsidRPr="009D06A5">
        <w:rPr>
          <w:rFonts w:ascii="Aptos" w:hAnsi="Aptos"/>
          <w:sz w:val="22"/>
          <w:szCs w:val="22"/>
        </w:rPr>
        <w:t>zobraževanje za partnersko organizacijo Elektro Maribor d. d. (8 delavnic, skupno 120 udeležencev)</w:t>
      </w:r>
      <w:r w:rsidRPr="009D06A5">
        <w:rPr>
          <w:rFonts w:ascii="Aptos" w:hAnsi="Aptos" w:cstheme="minorHAnsi"/>
          <w:sz w:val="22"/>
          <w:szCs w:val="22"/>
        </w:rPr>
        <w:t xml:space="preserve">. Po </w:t>
      </w:r>
      <w:r w:rsidR="00D173FE" w:rsidRPr="009D06A5">
        <w:rPr>
          <w:rFonts w:ascii="Aptos" w:hAnsi="Aptos" w:cstheme="minorHAnsi"/>
          <w:sz w:val="22"/>
          <w:szCs w:val="22"/>
        </w:rPr>
        <w:t>kr</w:t>
      </w:r>
      <w:r w:rsidRPr="009D06A5">
        <w:rPr>
          <w:rFonts w:ascii="Aptos" w:hAnsi="Aptos" w:cstheme="minorHAnsi"/>
          <w:sz w:val="22"/>
          <w:szCs w:val="22"/>
        </w:rPr>
        <w:t>ajši razpravi je bil soglasno sprejet predlagani</w:t>
      </w:r>
    </w:p>
    <w:p w14:paraId="005855B5" w14:textId="77777777" w:rsidR="00906EA5" w:rsidRPr="009D06A5" w:rsidRDefault="00906EA5" w:rsidP="00906EA5">
      <w:pPr>
        <w:jc w:val="both"/>
        <w:rPr>
          <w:rFonts w:ascii="Aptos" w:hAnsi="Aptos" w:cstheme="minorHAnsi"/>
          <w:sz w:val="22"/>
          <w:szCs w:val="22"/>
        </w:rPr>
      </w:pPr>
    </w:p>
    <w:p w14:paraId="57DCA4DE" w14:textId="344A6553" w:rsidR="00906EA5" w:rsidRPr="009D06A5" w:rsidRDefault="00906EA5" w:rsidP="00906EA5">
      <w:pPr>
        <w:ind w:left="1410" w:hanging="1410"/>
        <w:jc w:val="both"/>
        <w:rPr>
          <w:rFonts w:ascii="Aptos" w:hAnsi="Aptos" w:cstheme="minorHAnsi"/>
          <w:b/>
          <w:sz w:val="22"/>
          <w:szCs w:val="22"/>
        </w:rPr>
      </w:pPr>
      <w:r w:rsidRPr="009D06A5">
        <w:rPr>
          <w:rFonts w:ascii="Aptos" w:hAnsi="Aptos" w:cstheme="minorHAnsi"/>
          <w:b/>
          <w:sz w:val="22"/>
          <w:szCs w:val="22"/>
        </w:rPr>
        <w:t xml:space="preserve">SKLEP </w:t>
      </w:r>
      <w:r w:rsidR="00D173FE" w:rsidRPr="009D06A5">
        <w:rPr>
          <w:rFonts w:ascii="Aptos" w:hAnsi="Aptos" w:cstheme="minorHAnsi"/>
          <w:b/>
          <w:sz w:val="22"/>
          <w:szCs w:val="22"/>
        </w:rPr>
        <w:t>9</w:t>
      </w:r>
      <w:r w:rsidRPr="009D06A5">
        <w:rPr>
          <w:rFonts w:ascii="Aptos" w:hAnsi="Aptos" w:cstheme="minorHAnsi"/>
          <w:b/>
          <w:sz w:val="22"/>
          <w:szCs w:val="22"/>
        </w:rPr>
        <w:t>:</w:t>
      </w:r>
      <w:r w:rsidRPr="009D06A5">
        <w:rPr>
          <w:rFonts w:ascii="Aptos" w:hAnsi="Aptos" w:cstheme="minorHAnsi"/>
          <w:b/>
          <w:sz w:val="22"/>
          <w:szCs w:val="22"/>
        </w:rPr>
        <w:tab/>
        <w:t xml:space="preserve">Komisija za ocenjevanje kakovosti univerze se seznani s Poročilom o izvedenih izobraževanjih za zaposlene in doktorske študente </w:t>
      </w:r>
      <w:r w:rsidRPr="009D06A5">
        <w:rPr>
          <w:rFonts w:ascii="Aptos" w:hAnsi="Aptos" w:cstheme="minorHAnsi"/>
          <w:b/>
          <w:i/>
          <w:sz w:val="22"/>
          <w:szCs w:val="22"/>
        </w:rPr>
        <w:t>Izpopolni UM</w:t>
      </w:r>
      <w:r w:rsidRPr="009D06A5">
        <w:rPr>
          <w:rFonts w:ascii="Aptos" w:hAnsi="Aptos" w:cstheme="minorHAnsi"/>
          <w:b/>
          <w:sz w:val="22"/>
          <w:szCs w:val="22"/>
        </w:rPr>
        <w:t xml:space="preserve"> v letu 202</w:t>
      </w:r>
      <w:r w:rsidR="00D173FE" w:rsidRPr="009D06A5">
        <w:rPr>
          <w:rFonts w:ascii="Aptos" w:hAnsi="Aptos" w:cstheme="minorHAnsi"/>
          <w:b/>
          <w:sz w:val="22"/>
          <w:szCs w:val="22"/>
        </w:rPr>
        <w:t>5</w:t>
      </w:r>
      <w:r w:rsidRPr="009D06A5">
        <w:rPr>
          <w:rFonts w:ascii="Aptos" w:hAnsi="Aptos" w:cstheme="minorHAnsi"/>
          <w:b/>
          <w:i/>
          <w:sz w:val="22"/>
          <w:szCs w:val="22"/>
        </w:rPr>
        <w:t xml:space="preserve"> </w:t>
      </w:r>
      <w:r w:rsidRPr="009D06A5">
        <w:rPr>
          <w:rFonts w:ascii="Aptos" w:hAnsi="Aptos" w:cstheme="minorHAnsi"/>
          <w:b/>
          <w:sz w:val="22"/>
          <w:szCs w:val="22"/>
        </w:rPr>
        <w:t>in ga posreduje v seznanitev Senatu Univerze v Mariboru.</w:t>
      </w:r>
    </w:p>
    <w:p w14:paraId="0C9FDB86" w14:textId="77777777" w:rsidR="00773C5D" w:rsidRPr="009D06A5" w:rsidRDefault="00773C5D" w:rsidP="00BF5109">
      <w:pPr>
        <w:jc w:val="both"/>
        <w:rPr>
          <w:rFonts w:ascii="Aptos" w:hAnsi="Aptos"/>
          <w:sz w:val="22"/>
          <w:szCs w:val="22"/>
        </w:rPr>
      </w:pPr>
    </w:p>
    <w:p w14:paraId="0A735694" w14:textId="43158AA3" w:rsidR="006403CA" w:rsidRPr="009D06A5" w:rsidRDefault="006403CA" w:rsidP="00531F98">
      <w:pPr>
        <w:jc w:val="both"/>
        <w:rPr>
          <w:rFonts w:ascii="Aptos" w:hAnsi="Aptos" w:cstheme="minorHAnsi"/>
          <w:sz w:val="22"/>
          <w:szCs w:val="22"/>
        </w:rPr>
      </w:pPr>
    </w:p>
    <w:p w14:paraId="2528DA08" w14:textId="7ECC512E" w:rsidR="00C23C7A" w:rsidRPr="009D06A5" w:rsidRDefault="00C23C7A" w:rsidP="00C23C7A">
      <w:pPr>
        <w:jc w:val="both"/>
        <w:rPr>
          <w:rFonts w:ascii="Aptos" w:hAnsi="Aptos" w:cstheme="minorHAnsi"/>
          <w:sz w:val="22"/>
          <w:szCs w:val="22"/>
        </w:rPr>
      </w:pPr>
      <w:r w:rsidRPr="009D06A5">
        <w:rPr>
          <w:rFonts w:ascii="Aptos" w:hAnsi="Aptos" w:cstheme="minorHAnsi"/>
          <w:i/>
          <w:sz w:val="22"/>
          <w:szCs w:val="22"/>
        </w:rPr>
        <w:t>Ad. 9</w:t>
      </w:r>
    </w:p>
    <w:p w14:paraId="1329CCFA" w14:textId="7FE6B560" w:rsidR="00BB1A18" w:rsidRPr="009D06A5" w:rsidRDefault="00CD596F" w:rsidP="00BE48A7">
      <w:pPr>
        <w:ind w:firstLine="708"/>
        <w:jc w:val="both"/>
        <w:rPr>
          <w:rFonts w:ascii="Aptos" w:hAnsi="Aptos" w:cstheme="minorHAnsi"/>
          <w:bCs/>
          <w:sz w:val="22"/>
          <w:szCs w:val="22"/>
        </w:rPr>
      </w:pPr>
      <w:r w:rsidRPr="009D06A5">
        <w:rPr>
          <w:rFonts w:ascii="Aptos" w:hAnsi="Aptos" w:cstheme="minorHAnsi"/>
          <w:bCs/>
          <w:sz w:val="22"/>
          <w:szCs w:val="22"/>
        </w:rPr>
        <w:t>Prof. dr. Marko Marhl je dejal, da je bilo n</w:t>
      </w:r>
      <w:r w:rsidR="00AC528E" w:rsidRPr="009D06A5">
        <w:rPr>
          <w:rFonts w:ascii="Aptos" w:hAnsi="Aptos" w:cstheme="minorHAnsi"/>
          <w:bCs/>
          <w:sz w:val="22"/>
          <w:szCs w:val="22"/>
        </w:rPr>
        <w:t xml:space="preserve">a prejšnji redni seji Komisije </w:t>
      </w:r>
      <w:r w:rsidR="00EC3395" w:rsidRPr="009D06A5">
        <w:rPr>
          <w:rFonts w:ascii="Aptos" w:hAnsi="Aptos" w:cstheme="minorHAnsi"/>
          <w:bCs/>
          <w:sz w:val="22"/>
          <w:szCs w:val="22"/>
        </w:rPr>
        <w:t>odprto</w:t>
      </w:r>
      <w:r w:rsidR="00BE48A7" w:rsidRPr="009D06A5">
        <w:rPr>
          <w:rFonts w:ascii="Aptos" w:hAnsi="Aptos" w:cstheme="minorHAnsi"/>
          <w:bCs/>
          <w:sz w:val="22"/>
          <w:szCs w:val="22"/>
        </w:rPr>
        <w:t xml:space="preserve"> vprašanje, ali morajo visokošolski učitelji, ki kot </w:t>
      </w:r>
      <w:proofErr w:type="spellStart"/>
      <w:r w:rsidR="00BE48A7" w:rsidRPr="009D06A5">
        <w:rPr>
          <w:rFonts w:ascii="Aptos" w:hAnsi="Aptos" w:cstheme="minorHAnsi"/>
          <w:bCs/>
          <w:sz w:val="22"/>
          <w:szCs w:val="22"/>
        </w:rPr>
        <w:t>evalvatorji</w:t>
      </w:r>
      <w:proofErr w:type="spellEnd"/>
      <w:r w:rsidR="00BE48A7" w:rsidRPr="009D06A5">
        <w:rPr>
          <w:rFonts w:ascii="Aptos" w:hAnsi="Aptos" w:cstheme="minorHAnsi"/>
          <w:bCs/>
          <w:sz w:val="22"/>
          <w:szCs w:val="22"/>
        </w:rPr>
        <w:t xml:space="preserve"> sodelujejo v </w:t>
      </w:r>
      <w:proofErr w:type="spellStart"/>
      <w:r w:rsidR="00BE48A7" w:rsidRPr="009D06A5">
        <w:rPr>
          <w:rFonts w:ascii="Aptos" w:hAnsi="Aptos" w:cstheme="minorHAnsi"/>
          <w:bCs/>
          <w:sz w:val="22"/>
          <w:szCs w:val="22"/>
        </w:rPr>
        <w:t>evalvacijskih</w:t>
      </w:r>
      <w:proofErr w:type="spellEnd"/>
      <w:r w:rsidR="00BE48A7" w:rsidRPr="009D06A5">
        <w:rPr>
          <w:rFonts w:ascii="Aptos" w:hAnsi="Aptos" w:cstheme="minorHAnsi"/>
          <w:bCs/>
          <w:sz w:val="22"/>
          <w:szCs w:val="22"/>
        </w:rPr>
        <w:t xml:space="preserve"> postopkih </w:t>
      </w:r>
      <w:r w:rsidR="00D2018C" w:rsidRPr="009D06A5">
        <w:rPr>
          <w:rFonts w:ascii="Aptos" w:hAnsi="Aptos" w:cstheme="minorHAnsi"/>
          <w:bCs/>
          <w:sz w:val="22"/>
          <w:szCs w:val="22"/>
        </w:rPr>
        <w:t xml:space="preserve">– </w:t>
      </w:r>
      <w:r w:rsidR="00F14E2C" w:rsidRPr="009D06A5">
        <w:rPr>
          <w:rFonts w:ascii="Aptos" w:hAnsi="Aptos" w:cstheme="minorHAnsi"/>
          <w:bCs/>
          <w:sz w:val="22"/>
          <w:szCs w:val="22"/>
        </w:rPr>
        <w:t>notranje evalvacije študijskih programov na UM, zunanje evalvacije študijskih programov v okviru postopkov Nacionalne agencije Republike Slovenije za kakovost v visokem šolstvu</w:t>
      </w:r>
      <w:r w:rsidR="00D2018C" w:rsidRPr="009D06A5">
        <w:rPr>
          <w:rFonts w:ascii="Aptos" w:hAnsi="Aptos" w:cstheme="minorHAnsi"/>
          <w:bCs/>
          <w:sz w:val="22"/>
          <w:szCs w:val="22"/>
        </w:rPr>
        <w:t xml:space="preserve"> (NAKVIS)</w:t>
      </w:r>
      <w:r w:rsidR="00F14E2C" w:rsidRPr="009D06A5">
        <w:rPr>
          <w:rFonts w:ascii="Aptos" w:hAnsi="Aptos" w:cstheme="minorHAnsi"/>
          <w:bCs/>
          <w:sz w:val="22"/>
          <w:szCs w:val="22"/>
        </w:rPr>
        <w:t>, zunanje evalvacije oziroma akreditacije tujih univerz …</w:t>
      </w:r>
      <w:r w:rsidR="00D2018C" w:rsidRPr="009D06A5">
        <w:rPr>
          <w:rFonts w:ascii="Aptos" w:hAnsi="Aptos" w:cstheme="minorHAnsi"/>
          <w:bCs/>
          <w:sz w:val="22"/>
          <w:szCs w:val="22"/>
        </w:rPr>
        <w:t xml:space="preserve"> –</w:t>
      </w:r>
      <w:r w:rsidR="00F14E2C" w:rsidRPr="009D06A5">
        <w:rPr>
          <w:rFonts w:ascii="Aptos" w:hAnsi="Aptos" w:cstheme="minorHAnsi"/>
          <w:bCs/>
          <w:sz w:val="22"/>
          <w:szCs w:val="22"/>
        </w:rPr>
        <w:t xml:space="preserve"> </w:t>
      </w:r>
      <w:r w:rsidR="00BE48A7" w:rsidRPr="009D06A5">
        <w:rPr>
          <w:rFonts w:ascii="Aptos" w:hAnsi="Aptos" w:cstheme="minorHAnsi"/>
          <w:bCs/>
          <w:sz w:val="22"/>
          <w:szCs w:val="22"/>
        </w:rPr>
        <w:t xml:space="preserve">in za to prejmejo ustrezen honorar za dneve, ko se udeležijo </w:t>
      </w:r>
      <w:proofErr w:type="spellStart"/>
      <w:r w:rsidR="00BE48A7" w:rsidRPr="009D06A5">
        <w:rPr>
          <w:rFonts w:ascii="Aptos" w:hAnsi="Aptos" w:cstheme="minorHAnsi"/>
          <w:bCs/>
          <w:sz w:val="22"/>
          <w:szCs w:val="22"/>
        </w:rPr>
        <w:t>evalvacijskega</w:t>
      </w:r>
      <w:proofErr w:type="spellEnd"/>
      <w:r w:rsidR="00BE48A7" w:rsidRPr="009D06A5">
        <w:rPr>
          <w:rFonts w:ascii="Aptos" w:hAnsi="Aptos" w:cstheme="minorHAnsi"/>
          <w:bCs/>
          <w:sz w:val="22"/>
          <w:szCs w:val="22"/>
        </w:rPr>
        <w:t xml:space="preserve"> obiska presojanega visokošolskega zavoda, koristiti svoj letni dopust ali pa tovrstne aktivnosti izvajajo v okviru svoje službe. Pr</w:t>
      </w:r>
      <w:r w:rsidR="0097634E" w:rsidRPr="009D06A5">
        <w:rPr>
          <w:rFonts w:ascii="Aptos" w:hAnsi="Aptos" w:cstheme="minorHAnsi"/>
          <w:bCs/>
          <w:sz w:val="22"/>
          <w:szCs w:val="22"/>
        </w:rPr>
        <w:t xml:space="preserve">edstavil </w:t>
      </w:r>
      <w:r w:rsidRPr="009D06A5">
        <w:rPr>
          <w:rFonts w:ascii="Aptos" w:hAnsi="Aptos" w:cstheme="minorHAnsi"/>
          <w:bCs/>
          <w:sz w:val="22"/>
          <w:szCs w:val="22"/>
        </w:rPr>
        <w:t xml:space="preserve">je pridobljeno </w:t>
      </w:r>
      <w:r w:rsidR="0088267E" w:rsidRPr="009D06A5">
        <w:rPr>
          <w:rFonts w:ascii="Aptos" w:hAnsi="Aptos" w:cstheme="minorHAnsi"/>
          <w:bCs/>
          <w:sz w:val="22"/>
          <w:szCs w:val="22"/>
        </w:rPr>
        <w:t>pravno pojasnilo</w:t>
      </w:r>
      <w:r w:rsidR="00F14E2C" w:rsidRPr="009D06A5">
        <w:rPr>
          <w:rFonts w:ascii="Aptos" w:hAnsi="Aptos" w:cstheme="minorHAnsi"/>
          <w:bCs/>
          <w:sz w:val="22"/>
          <w:szCs w:val="22"/>
        </w:rPr>
        <w:t xml:space="preserve"> s strani glavnega tajnika UM</w:t>
      </w:r>
      <w:r w:rsidR="00211D18" w:rsidRPr="009D06A5">
        <w:rPr>
          <w:rFonts w:ascii="Aptos" w:hAnsi="Aptos" w:cstheme="minorHAnsi"/>
          <w:bCs/>
          <w:sz w:val="22"/>
          <w:szCs w:val="22"/>
        </w:rPr>
        <w:t xml:space="preserve">, ki ločeno obravnava izvajalce visokošolske dejavnosti </w:t>
      </w:r>
      <w:r w:rsidR="000A3810" w:rsidRPr="009D06A5">
        <w:rPr>
          <w:rFonts w:ascii="Aptos" w:hAnsi="Aptos" w:cstheme="minorHAnsi"/>
          <w:bCs/>
          <w:sz w:val="22"/>
          <w:szCs w:val="22"/>
        </w:rPr>
        <w:t xml:space="preserve">in druge delavce, ki neposredno sodelujejo pri izvajanju pedagoškega procesa, znanstvenoraziskovalne in umetniške </w:t>
      </w:r>
      <w:r w:rsidR="000A3810" w:rsidRPr="009D06A5">
        <w:rPr>
          <w:rFonts w:ascii="Aptos" w:hAnsi="Aptos" w:cstheme="minorHAnsi"/>
          <w:bCs/>
          <w:sz w:val="22"/>
          <w:szCs w:val="22"/>
        </w:rPr>
        <w:lastRenderedPageBreak/>
        <w:t>dejavnosti</w:t>
      </w:r>
      <w:r w:rsidR="00BE48A7" w:rsidRPr="009D06A5">
        <w:rPr>
          <w:rFonts w:ascii="Aptos" w:hAnsi="Aptos" w:cstheme="minorHAnsi"/>
          <w:bCs/>
          <w:sz w:val="22"/>
          <w:szCs w:val="22"/>
        </w:rPr>
        <w:t xml:space="preserve"> </w:t>
      </w:r>
      <w:r w:rsidR="006F10EE" w:rsidRPr="009D06A5">
        <w:rPr>
          <w:rFonts w:ascii="Aptos" w:hAnsi="Aptos" w:cstheme="minorHAnsi"/>
          <w:bCs/>
          <w:sz w:val="22"/>
          <w:szCs w:val="22"/>
        </w:rPr>
        <w:t>in ne evidentirajo prihoda na delo</w:t>
      </w:r>
      <w:r w:rsidR="00BB1A18" w:rsidRPr="009D06A5">
        <w:rPr>
          <w:rFonts w:ascii="Aptos" w:hAnsi="Aptos" w:cstheme="minorHAnsi"/>
          <w:bCs/>
          <w:sz w:val="22"/>
          <w:szCs w:val="22"/>
        </w:rPr>
        <w:t xml:space="preserve"> in odhoda z dela</w:t>
      </w:r>
      <w:r w:rsidR="00EC3395" w:rsidRPr="009D06A5">
        <w:rPr>
          <w:rFonts w:ascii="Aptos" w:hAnsi="Aptos" w:cstheme="minorHAnsi"/>
          <w:bCs/>
          <w:sz w:val="22"/>
          <w:szCs w:val="22"/>
        </w:rPr>
        <w:t>,</w:t>
      </w:r>
      <w:r w:rsidR="00BB1A18" w:rsidRPr="009D06A5">
        <w:rPr>
          <w:rFonts w:ascii="Aptos" w:hAnsi="Aptos" w:cstheme="minorHAnsi"/>
          <w:bCs/>
          <w:sz w:val="22"/>
          <w:szCs w:val="22"/>
        </w:rPr>
        <w:t xml:space="preserve"> </w:t>
      </w:r>
      <w:r w:rsidR="006F10EE" w:rsidRPr="009D06A5">
        <w:rPr>
          <w:rFonts w:ascii="Aptos" w:hAnsi="Aptos" w:cstheme="minorHAnsi"/>
          <w:bCs/>
          <w:sz w:val="22"/>
          <w:szCs w:val="22"/>
        </w:rPr>
        <w:t xml:space="preserve">oziroma </w:t>
      </w:r>
      <w:r w:rsidR="00BB1A18" w:rsidRPr="009D06A5">
        <w:rPr>
          <w:rFonts w:ascii="Aptos" w:hAnsi="Aptos" w:cstheme="minorHAnsi"/>
          <w:bCs/>
          <w:sz w:val="22"/>
          <w:szCs w:val="22"/>
        </w:rPr>
        <w:t>strokovne delavce, za katere obstaja</w:t>
      </w:r>
      <w:r w:rsidR="00BE48A7" w:rsidRPr="009D06A5">
        <w:rPr>
          <w:rFonts w:ascii="Aptos" w:hAnsi="Aptos" w:cstheme="minorHAnsi"/>
          <w:bCs/>
          <w:sz w:val="22"/>
          <w:szCs w:val="22"/>
        </w:rPr>
        <w:t xml:space="preserve"> </w:t>
      </w:r>
      <w:r w:rsidR="00BB1A18" w:rsidRPr="009D06A5">
        <w:rPr>
          <w:rFonts w:ascii="Aptos" w:hAnsi="Aptos" w:cstheme="minorHAnsi"/>
          <w:bCs/>
          <w:sz w:val="22"/>
          <w:szCs w:val="22"/>
        </w:rPr>
        <w:t>obveznost</w:t>
      </w:r>
      <w:r w:rsidR="00BE48A7" w:rsidRPr="009D06A5">
        <w:rPr>
          <w:rFonts w:ascii="Aptos" w:hAnsi="Aptos" w:cstheme="minorHAnsi"/>
          <w:bCs/>
          <w:sz w:val="22"/>
          <w:szCs w:val="22"/>
        </w:rPr>
        <w:t xml:space="preserve"> </w:t>
      </w:r>
      <w:r w:rsidR="00BB1A18" w:rsidRPr="009D06A5">
        <w:rPr>
          <w:rFonts w:ascii="Aptos" w:hAnsi="Aptos" w:cstheme="minorHAnsi"/>
          <w:bCs/>
          <w:sz w:val="22"/>
          <w:szCs w:val="22"/>
        </w:rPr>
        <w:t>evidentiranja prihoda na delo in odhodov z dela.</w:t>
      </w:r>
      <w:r w:rsidR="00EC3395" w:rsidRPr="009D06A5">
        <w:rPr>
          <w:rFonts w:ascii="Aptos" w:hAnsi="Aptos" w:cstheme="minorHAnsi"/>
          <w:bCs/>
          <w:sz w:val="22"/>
          <w:szCs w:val="22"/>
        </w:rPr>
        <w:t xml:space="preserve"> Prof. dr. Nataša Vaupotič</w:t>
      </w:r>
      <w:r w:rsidR="006C516A" w:rsidRPr="009D06A5">
        <w:rPr>
          <w:rFonts w:ascii="Aptos" w:hAnsi="Aptos" w:cstheme="minorHAnsi"/>
          <w:bCs/>
          <w:sz w:val="22"/>
          <w:szCs w:val="22"/>
        </w:rPr>
        <w:t>, ki je bila pobudnica te dileme, se je zahvalila za strokovno in natančno pojasnilo</w:t>
      </w:r>
      <w:r w:rsidR="0007579E" w:rsidRPr="009D06A5">
        <w:rPr>
          <w:rFonts w:ascii="Aptos" w:hAnsi="Aptos" w:cstheme="minorHAnsi"/>
          <w:bCs/>
          <w:sz w:val="22"/>
          <w:szCs w:val="22"/>
        </w:rPr>
        <w:t xml:space="preserve"> ter zaprosila, da istega strokovna služba Komisije posreduje tudi tajnikom članic UM.</w:t>
      </w:r>
    </w:p>
    <w:p w14:paraId="0E13D415" w14:textId="77777777" w:rsidR="00BB1A18" w:rsidRPr="009D06A5" w:rsidRDefault="00BB1A18" w:rsidP="00D2018C">
      <w:pPr>
        <w:jc w:val="both"/>
        <w:rPr>
          <w:rFonts w:ascii="Aptos" w:hAnsi="Aptos" w:cstheme="minorHAnsi"/>
          <w:bCs/>
          <w:sz w:val="22"/>
          <w:szCs w:val="22"/>
        </w:rPr>
      </w:pPr>
    </w:p>
    <w:p w14:paraId="51060F32" w14:textId="11657C97" w:rsidR="00FF34E3" w:rsidRPr="009D06A5" w:rsidRDefault="0007579E" w:rsidP="009D06A5">
      <w:pPr>
        <w:ind w:firstLine="708"/>
        <w:jc w:val="both"/>
        <w:rPr>
          <w:rFonts w:ascii="Aptos" w:eastAsia="Arial" w:hAnsi="Aptos" w:cs="Arial"/>
          <w:bCs/>
          <w:sz w:val="22"/>
          <w:szCs w:val="22"/>
        </w:rPr>
      </w:pPr>
      <w:r w:rsidRPr="009D06A5">
        <w:rPr>
          <w:rFonts w:ascii="Aptos" w:hAnsi="Aptos" w:cstheme="minorHAnsi"/>
          <w:bCs/>
          <w:sz w:val="22"/>
          <w:szCs w:val="22"/>
        </w:rPr>
        <w:t>Robert Presker je</w:t>
      </w:r>
      <w:r w:rsidR="00D2018C" w:rsidRPr="009D06A5">
        <w:rPr>
          <w:rFonts w:ascii="Aptos" w:hAnsi="Aptos" w:cstheme="minorHAnsi"/>
          <w:bCs/>
          <w:sz w:val="22"/>
          <w:szCs w:val="22"/>
        </w:rPr>
        <w:t xml:space="preserve"> opozoril, da je NAKVIS </w:t>
      </w:r>
      <w:r w:rsidR="00AD5683" w:rsidRPr="009D06A5">
        <w:rPr>
          <w:rFonts w:ascii="Aptos" w:hAnsi="Aptos" w:cstheme="minorHAnsi"/>
          <w:bCs/>
          <w:sz w:val="22"/>
          <w:szCs w:val="22"/>
        </w:rPr>
        <w:t xml:space="preserve">posodobila več podzakonskih aktov v skladu </w:t>
      </w:r>
      <w:r w:rsidR="00773D1A" w:rsidRPr="009D06A5">
        <w:rPr>
          <w:rFonts w:ascii="Aptos" w:hAnsi="Aptos" w:cstheme="minorHAnsi"/>
          <w:bCs/>
          <w:sz w:val="22"/>
          <w:szCs w:val="22"/>
        </w:rPr>
        <w:t xml:space="preserve">s spremembo Zakona o visokem šolstvu </w:t>
      </w:r>
      <w:r w:rsidR="004C5CE2" w:rsidRPr="009D06A5">
        <w:rPr>
          <w:rFonts w:ascii="Aptos" w:hAnsi="Aptos" w:cstheme="minorHAnsi"/>
          <w:bCs/>
          <w:sz w:val="22"/>
          <w:szCs w:val="22"/>
        </w:rPr>
        <w:t xml:space="preserve">(julija 2025). V Uradnem listu Republike Slovenije št. 8/2026 </w:t>
      </w:r>
      <w:r w:rsidR="00E46A4A" w:rsidRPr="009D06A5">
        <w:rPr>
          <w:rFonts w:ascii="Aptos" w:hAnsi="Aptos" w:cstheme="minorHAnsi"/>
          <w:bCs/>
          <w:sz w:val="22"/>
          <w:szCs w:val="22"/>
        </w:rPr>
        <w:t xml:space="preserve">so bila objavljena naslednja merila agencije in stopajo v veljavo 21. februarja 2026: </w:t>
      </w:r>
      <w:r w:rsidR="00E46A4A" w:rsidRPr="009D06A5">
        <w:rPr>
          <w:rFonts w:ascii="Aptos" w:hAnsi="Aptos" w:cstheme="minorHAnsi"/>
          <w:bCs/>
          <w:i/>
          <w:iCs/>
          <w:sz w:val="22"/>
          <w:szCs w:val="22"/>
        </w:rPr>
        <w:t>Merila za akreditacijo in zunanjo evalvacijo visokošolskih zavodov in študijskih programov</w:t>
      </w:r>
      <w:r w:rsidR="00825AFE" w:rsidRPr="009D06A5">
        <w:rPr>
          <w:rFonts w:ascii="Aptos" w:hAnsi="Aptos" w:cstheme="minorHAnsi"/>
          <w:bCs/>
          <w:sz w:val="22"/>
          <w:szCs w:val="22"/>
        </w:rPr>
        <w:t xml:space="preserve">, </w:t>
      </w:r>
      <w:r w:rsidR="00825AFE" w:rsidRPr="009D06A5">
        <w:rPr>
          <w:rFonts w:ascii="Aptos" w:hAnsi="Aptos" w:cstheme="minorHAnsi"/>
          <w:bCs/>
          <w:i/>
          <w:iCs/>
          <w:sz w:val="22"/>
          <w:szCs w:val="22"/>
        </w:rPr>
        <w:t>Merila za kreditno vrednotenje študijskih programov po ECTS</w:t>
      </w:r>
      <w:r w:rsidR="00825AFE" w:rsidRPr="009D06A5">
        <w:rPr>
          <w:rFonts w:ascii="Aptos" w:hAnsi="Aptos" w:cstheme="minorHAnsi"/>
          <w:bCs/>
          <w:sz w:val="22"/>
          <w:szCs w:val="22"/>
        </w:rPr>
        <w:t xml:space="preserve">, </w:t>
      </w:r>
      <w:r w:rsidR="00825AFE" w:rsidRPr="009D06A5">
        <w:rPr>
          <w:rFonts w:ascii="Aptos" w:hAnsi="Aptos" w:cstheme="minorHAnsi"/>
          <w:bCs/>
          <w:i/>
          <w:iCs/>
          <w:sz w:val="22"/>
          <w:szCs w:val="22"/>
        </w:rPr>
        <w:t>Minimalni standardi za izvolitev v nazive</w:t>
      </w:r>
      <w:r w:rsidR="00825AFE" w:rsidRPr="009D06A5">
        <w:rPr>
          <w:rFonts w:ascii="Aptos" w:hAnsi="Aptos" w:cstheme="minorHAnsi"/>
          <w:bCs/>
          <w:sz w:val="22"/>
          <w:szCs w:val="22"/>
        </w:rPr>
        <w:t xml:space="preserve">, </w:t>
      </w:r>
      <w:r w:rsidR="00825AFE" w:rsidRPr="009D06A5">
        <w:rPr>
          <w:rFonts w:ascii="Aptos" w:hAnsi="Aptos" w:cstheme="minorHAnsi"/>
          <w:bCs/>
          <w:i/>
          <w:iCs/>
          <w:sz w:val="22"/>
          <w:szCs w:val="22"/>
        </w:rPr>
        <w:t>Merila za mednarodno sodelovanje</w:t>
      </w:r>
      <w:r w:rsidR="00825AFE" w:rsidRPr="009D06A5">
        <w:rPr>
          <w:rFonts w:ascii="Aptos" w:hAnsi="Aptos" w:cstheme="minorHAnsi"/>
          <w:bCs/>
          <w:sz w:val="22"/>
          <w:szCs w:val="22"/>
        </w:rPr>
        <w:t xml:space="preserve"> ter </w:t>
      </w:r>
      <w:r w:rsidR="00825AFE" w:rsidRPr="009D06A5">
        <w:rPr>
          <w:rFonts w:ascii="Aptos" w:hAnsi="Aptos" w:cstheme="minorHAnsi"/>
          <w:bCs/>
          <w:i/>
          <w:iCs/>
          <w:sz w:val="22"/>
          <w:szCs w:val="22"/>
        </w:rPr>
        <w:t>Merila za strokovnjake Nacionalne agencije Republike Slovenije za kakovost v visokem šolstvu</w:t>
      </w:r>
      <w:r w:rsidR="00106CC9" w:rsidRPr="009D06A5">
        <w:rPr>
          <w:rFonts w:ascii="Aptos" w:hAnsi="Aptos" w:cstheme="minorHAnsi"/>
          <w:bCs/>
          <w:sz w:val="22"/>
          <w:szCs w:val="22"/>
        </w:rPr>
        <w:t xml:space="preserve">. </w:t>
      </w:r>
      <w:r w:rsidR="00FF34E3" w:rsidRPr="009D06A5">
        <w:rPr>
          <w:rFonts w:ascii="Aptos" w:hAnsi="Aptos" w:cstheme="minorHAnsi"/>
          <w:bCs/>
          <w:sz w:val="22"/>
          <w:szCs w:val="22"/>
        </w:rPr>
        <w:t xml:space="preserve">Opisal je </w:t>
      </w:r>
      <w:r w:rsidR="001A72D2" w:rsidRPr="009D06A5">
        <w:rPr>
          <w:rFonts w:ascii="Aptos" w:hAnsi="Aptos" w:cstheme="minorHAnsi"/>
          <w:bCs/>
          <w:sz w:val="22"/>
          <w:szCs w:val="22"/>
        </w:rPr>
        <w:t>večj</w:t>
      </w:r>
      <w:r w:rsidR="00FF34E3" w:rsidRPr="009D06A5">
        <w:rPr>
          <w:rFonts w:ascii="Aptos" w:hAnsi="Aptos" w:cstheme="minorHAnsi"/>
          <w:bCs/>
          <w:sz w:val="22"/>
          <w:szCs w:val="22"/>
        </w:rPr>
        <w:t>o</w:t>
      </w:r>
      <w:r w:rsidR="001A72D2" w:rsidRPr="009D06A5">
        <w:rPr>
          <w:rFonts w:ascii="Aptos" w:hAnsi="Aptos" w:cstheme="minorHAnsi"/>
          <w:bCs/>
          <w:sz w:val="22"/>
          <w:szCs w:val="22"/>
        </w:rPr>
        <w:t xml:space="preserve"> sprememb</w:t>
      </w:r>
      <w:r w:rsidR="00FF34E3" w:rsidRPr="009D06A5">
        <w:rPr>
          <w:rFonts w:ascii="Aptos" w:hAnsi="Aptos" w:cstheme="minorHAnsi"/>
          <w:bCs/>
          <w:sz w:val="22"/>
          <w:szCs w:val="22"/>
        </w:rPr>
        <w:t>o</w:t>
      </w:r>
      <w:r w:rsidR="00F30B3E" w:rsidRPr="009D06A5">
        <w:rPr>
          <w:rFonts w:ascii="Aptos" w:hAnsi="Aptos" w:cstheme="minorHAnsi"/>
          <w:bCs/>
          <w:sz w:val="22"/>
          <w:szCs w:val="22"/>
        </w:rPr>
        <w:t xml:space="preserve"> </w:t>
      </w:r>
      <w:r w:rsidR="00710332" w:rsidRPr="009D06A5">
        <w:rPr>
          <w:rFonts w:ascii="Aptos" w:hAnsi="Aptos" w:cstheme="minorHAnsi"/>
          <w:bCs/>
          <w:sz w:val="22"/>
          <w:szCs w:val="22"/>
        </w:rPr>
        <w:t xml:space="preserve">pri </w:t>
      </w:r>
      <w:proofErr w:type="spellStart"/>
      <w:r w:rsidR="00710332" w:rsidRPr="009D06A5">
        <w:rPr>
          <w:rFonts w:ascii="Aptos" w:hAnsi="Aptos" w:cstheme="minorHAnsi"/>
          <w:bCs/>
          <w:sz w:val="22"/>
          <w:szCs w:val="22"/>
        </w:rPr>
        <w:t>prvoimenovanih</w:t>
      </w:r>
      <w:proofErr w:type="spellEnd"/>
      <w:r w:rsidR="00710332" w:rsidRPr="009D06A5">
        <w:rPr>
          <w:rFonts w:ascii="Aptos" w:hAnsi="Aptos" w:cstheme="minorHAnsi"/>
          <w:bCs/>
          <w:sz w:val="22"/>
          <w:szCs w:val="22"/>
        </w:rPr>
        <w:t xml:space="preserve"> merilih</w:t>
      </w:r>
      <w:r w:rsidR="00FF34E3" w:rsidRPr="009D06A5">
        <w:rPr>
          <w:rFonts w:ascii="Aptos" w:hAnsi="Aptos" w:cstheme="minorHAnsi"/>
          <w:bCs/>
          <w:sz w:val="22"/>
          <w:szCs w:val="22"/>
        </w:rPr>
        <w:t>, ki</w:t>
      </w:r>
      <w:r w:rsidR="00FF34E3" w:rsidRPr="009D06A5">
        <w:rPr>
          <w:rFonts w:ascii="Aptos" w:eastAsia="Arial" w:hAnsi="Aptos" w:cs="Arial"/>
          <w:bCs/>
          <w:sz w:val="22"/>
          <w:szCs w:val="22"/>
        </w:rPr>
        <w:t xml:space="preserve"> opredeljujejo tudi presojo sistema kakovosti krajših izobraževanj in usposabljanj za pridobitev </w:t>
      </w:r>
      <w:proofErr w:type="spellStart"/>
      <w:r w:rsidR="00FF34E3" w:rsidRPr="009D06A5">
        <w:rPr>
          <w:rFonts w:ascii="Aptos" w:eastAsia="Arial" w:hAnsi="Aptos" w:cs="Arial"/>
          <w:bCs/>
          <w:sz w:val="22"/>
          <w:szCs w:val="22"/>
        </w:rPr>
        <w:t>mikrodokazila</w:t>
      </w:r>
      <w:proofErr w:type="spellEnd"/>
      <w:r w:rsidR="00FF34E3" w:rsidRPr="009D06A5">
        <w:rPr>
          <w:rFonts w:ascii="Aptos" w:eastAsia="Arial" w:hAnsi="Aptos" w:cs="Arial"/>
          <w:bCs/>
          <w:sz w:val="22"/>
          <w:szCs w:val="22"/>
        </w:rPr>
        <w:t xml:space="preserve"> in sistema kakovosti sprejemanja študijskih programov z javno veljavnostjo, usmerjeno presojo in neobvezne standarde odličnosti. </w:t>
      </w:r>
      <w:r w:rsidR="00764402" w:rsidRPr="009D06A5">
        <w:rPr>
          <w:rFonts w:ascii="Aptos" w:hAnsi="Aptos"/>
          <w:bCs/>
          <w:sz w:val="22"/>
          <w:szCs w:val="22"/>
        </w:rPr>
        <w:t xml:space="preserve">Univerza, ki ji je bila akreditacija dvakrat zapored podaljšana za polno akreditacijsko obdobje, svojih študijskih programov ne akreditira več pri NAKVIS, ampak jih sprejema sama, o sprejemu takega študijskega programa z javno veljavnostjo pa mora obvestiti NAKVIS v 30 dneh po sprejemu. </w:t>
      </w:r>
      <w:r w:rsidR="00FF34E3" w:rsidRPr="009D06A5">
        <w:rPr>
          <w:rFonts w:ascii="Aptos" w:eastAsia="Arial" w:hAnsi="Aptos" w:cs="Arial"/>
          <w:bCs/>
          <w:sz w:val="22"/>
          <w:szCs w:val="22"/>
        </w:rPr>
        <w:t>Ključna novost je tudi podaljšanje akreditacije visokošolskega zavoda</w:t>
      </w:r>
      <w:r w:rsidR="00764402" w:rsidRPr="009D06A5">
        <w:rPr>
          <w:rFonts w:ascii="Aptos" w:eastAsia="Arial" w:hAnsi="Aptos" w:cs="Arial"/>
          <w:bCs/>
          <w:sz w:val="22"/>
          <w:szCs w:val="22"/>
        </w:rPr>
        <w:t>, npr. univerze na 7 let (doslej 5 let).</w:t>
      </w:r>
    </w:p>
    <w:p w14:paraId="7DA10424" w14:textId="77777777" w:rsidR="00C23C7A" w:rsidRPr="009D06A5" w:rsidRDefault="00C23C7A" w:rsidP="00531F98">
      <w:pPr>
        <w:jc w:val="both"/>
        <w:rPr>
          <w:rFonts w:ascii="Aptos" w:hAnsi="Aptos" w:cstheme="minorHAnsi"/>
          <w:sz w:val="22"/>
          <w:szCs w:val="22"/>
        </w:rPr>
      </w:pPr>
    </w:p>
    <w:p w14:paraId="3F23F8D5" w14:textId="77777777" w:rsidR="009D06A5" w:rsidRPr="009D06A5" w:rsidRDefault="009D06A5" w:rsidP="00531F98">
      <w:pPr>
        <w:jc w:val="both"/>
        <w:rPr>
          <w:rFonts w:ascii="Aptos" w:hAnsi="Aptos" w:cstheme="minorHAnsi"/>
          <w:sz w:val="22"/>
          <w:szCs w:val="22"/>
        </w:rPr>
      </w:pPr>
    </w:p>
    <w:p w14:paraId="0E1A7972" w14:textId="18DE5EB3" w:rsidR="00D556FD" w:rsidRPr="009D06A5" w:rsidRDefault="00D556FD" w:rsidP="00D556FD">
      <w:pPr>
        <w:pStyle w:val="Telobesedila"/>
        <w:ind w:firstLine="708"/>
        <w:rPr>
          <w:rFonts w:ascii="Aptos" w:hAnsi="Aptos" w:cstheme="minorHAnsi"/>
          <w:b w:val="0"/>
          <w:szCs w:val="22"/>
        </w:rPr>
      </w:pPr>
      <w:r w:rsidRPr="009D06A5">
        <w:rPr>
          <w:rFonts w:ascii="Aptos" w:hAnsi="Aptos" w:cstheme="minorHAnsi"/>
          <w:b w:val="0"/>
          <w:szCs w:val="22"/>
        </w:rPr>
        <w:t xml:space="preserve">Seja je bila zaključena ob </w:t>
      </w:r>
      <w:r w:rsidR="00176151" w:rsidRPr="009D06A5">
        <w:rPr>
          <w:rFonts w:ascii="Aptos" w:hAnsi="Aptos" w:cstheme="minorHAnsi"/>
          <w:b w:val="0"/>
          <w:szCs w:val="22"/>
        </w:rPr>
        <w:t>1</w:t>
      </w:r>
      <w:r w:rsidR="00986B57" w:rsidRPr="009D06A5">
        <w:rPr>
          <w:rFonts w:ascii="Aptos" w:hAnsi="Aptos" w:cstheme="minorHAnsi"/>
          <w:b w:val="0"/>
          <w:szCs w:val="22"/>
        </w:rPr>
        <w:t>2</w:t>
      </w:r>
      <w:r w:rsidRPr="009D06A5">
        <w:rPr>
          <w:rFonts w:ascii="Aptos" w:hAnsi="Aptos" w:cstheme="minorHAnsi"/>
          <w:b w:val="0"/>
          <w:szCs w:val="22"/>
        </w:rPr>
        <w:t>.</w:t>
      </w:r>
      <w:r w:rsidR="0059066C" w:rsidRPr="009D06A5">
        <w:rPr>
          <w:rFonts w:ascii="Aptos" w:hAnsi="Aptos" w:cstheme="minorHAnsi"/>
          <w:b w:val="0"/>
          <w:szCs w:val="22"/>
        </w:rPr>
        <w:t xml:space="preserve"> uri</w:t>
      </w:r>
      <w:r w:rsidR="00A676CB" w:rsidRPr="009D06A5">
        <w:rPr>
          <w:rFonts w:ascii="Aptos" w:hAnsi="Aptos" w:cstheme="minorHAnsi"/>
          <w:b w:val="0"/>
          <w:szCs w:val="22"/>
        </w:rPr>
        <w:t>.</w:t>
      </w:r>
    </w:p>
    <w:p w14:paraId="28B1C3D0" w14:textId="77777777" w:rsidR="00D556FD" w:rsidRPr="009D06A5" w:rsidRDefault="00D556FD" w:rsidP="00D556FD">
      <w:pPr>
        <w:pStyle w:val="Telobesedila"/>
        <w:rPr>
          <w:rFonts w:ascii="Aptos" w:hAnsi="Aptos" w:cstheme="minorHAnsi"/>
          <w:b w:val="0"/>
          <w:szCs w:val="22"/>
        </w:rPr>
      </w:pPr>
    </w:p>
    <w:p w14:paraId="2B6AA641" w14:textId="77777777" w:rsidR="003722E0" w:rsidRPr="009D06A5" w:rsidRDefault="003722E0" w:rsidP="00D556FD">
      <w:pPr>
        <w:pStyle w:val="Telobesedila"/>
        <w:rPr>
          <w:rFonts w:ascii="Aptos" w:hAnsi="Aptos" w:cstheme="minorHAnsi"/>
          <w:b w:val="0"/>
          <w:szCs w:val="22"/>
        </w:rPr>
      </w:pPr>
    </w:p>
    <w:p w14:paraId="3578D113" w14:textId="776A86C9" w:rsidR="00D556FD" w:rsidRPr="009D06A5" w:rsidRDefault="00D556FD" w:rsidP="00D556FD">
      <w:pPr>
        <w:pStyle w:val="Telobesedila"/>
        <w:rPr>
          <w:rFonts w:ascii="Aptos" w:hAnsi="Aptos" w:cstheme="minorHAnsi"/>
          <w:b w:val="0"/>
          <w:szCs w:val="22"/>
        </w:rPr>
      </w:pPr>
      <w:r w:rsidRPr="009D06A5">
        <w:rPr>
          <w:rFonts w:ascii="Aptos" w:hAnsi="Aptos" w:cstheme="minorHAnsi"/>
          <w:b w:val="0"/>
          <w:szCs w:val="22"/>
        </w:rPr>
        <w:t xml:space="preserve">V Mariboru, </w:t>
      </w:r>
      <w:r w:rsidR="005A5ADD" w:rsidRPr="009D06A5">
        <w:rPr>
          <w:rFonts w:ascii="Aptos" w:hAnsi="Aptos" w:cstheme="minorHAnsi"/>
          <w:b w:val="0"/>
          <w:szCs w:val="22"/>
        </w:rPr>
        <w:t>2</w:t>
      </w:r>
      <w:r w:rsidR="006B4ED6">
        <w:rPr>
          <w:rFonts w:ascii="Aptos" w:hAnsi="Aptos" w:cstheme="minorHAnsi"/>
          <w:b w:val="0"/>
          <w:szCs w:val="22"/>
        </w:rPr>
        <w:t>7</w:t>
      </w:r>
      <w:r w:rsidRPr="009D06A5">
        <w:rPr>
          <w:rFonts w:ascii="Aptos" w:hAnsi="Aptos" w:cstheme="minorHAnsi"/>
          <w:b w:val="0"/>
          <w:szCs w:val="22"/>
        </w:rPr>
        <w:t xml:space="preserve">. </w:t>
      </w:r>
      <w:r w:rsidR="005A5ADD" w:rsidRPr="009D06A5">
        <w:rPr>
          <w:rFonts w:ascii="Aptos" w:hAnsi="Aptos" w:cstheme="minorHAnsi"/>
          <w:b w:val="0"/>
          <w:szCs w:val="22"/>
        </w:rPr>
        <w:t>februarja</w:t>
      </w:r>
      <w:r w:rsidRPr="009D06A5">
        <w:rPr>
          <w:rFonts w:ascii="Aptos" w:hAnsi="Aptos" w:cstheme="minorHAnsi"/>
          <w:b w:val="0"/>
          <w:szCs w:val="22"/>
        </w:rPr>
        <w:t xml:space="preserve"> 20</w:t>
      </w:r>
      <w:r w:rsidR="006D342B" w:rsidRPr="009D06A5">
        <w:rPr>
          <w:rFonts w:ascii="Aptos" w:hAnsi="Aptos" w:cstheme="minorHAnsi"/>
          <w:b w:val="0"/>
          <w:szCs w:val="22"/>
        </w:rPr>
        <w:t>2</w:t>
      </w:r>
      <w:r w:rsidR="005A5ADD" w:rsidRPr="009D06A5">
        <w:rPr>
          <w:rFonts w:ascii="Aptos" w:hAnsi="Aptos" w:cstheme="minorHAnsi"/>
          <w:b w:val="0"/>
          <w:szCs w:val="22"/>
        </w:rPr>
        <w:t>6</w:t>
      </w:r>
    </w:p>
    <w:p w14:paraId="76F987FC" w14:textId="77777777" w:rsidR="00C05B2A" w:rsidRPr="009D06A5" w:rsidRDefault="00C05B2A" w:rsidP="00D556FD">
      <w:pPr>
        <w:pStyle w:val="Telobesedila"/>
        <w:rPr>
          <w:rFonts w:ascii="Aptos" w:hAnsi="Aptos" w:cstheme="minorHAnsi"/>
          <w:b w:val="0"/>
          <w:szCs w:val="22"/>
        </w:rPr>
      </w:pPr>
    </w:p>
    <w:p w14:paraId="5DE2D6B1" w14:textId="77777777" w:rsidR="00C62F62" w:rsidRPr="009D06A5" w:rsidRDefault="00C62F62" w:rsidP="00D556FD">
      <w:pPr>
        <w:pStyle w:val="Telobesedila"/>
        <w:rPr>
          <w:rFonts w:ascii="Aptos" w:hAnsi="Aptos" w:cstheme="minorHAnsi"/>
          <w:b w:val="0"/>
          <w:szCs w:val="22"/>
        </w:rPr>
      </w:pPr>
    </w:p>
    <w:p w14:paraId="29F759E8" w14:textId="2A278530" w:rsidR="00D556FD" w:rsidRPr="009D06A5" w:rsidRDefault="00D556FD" w:rsidP="00D556FD">
      <w:pPr>
        <w:pStyle w:val="Glava"/>
        <w:tabs>
          <w:tab w:val="clear" w:pos="4536"/>
          <w:tab w:val="clear" w:pos="9072"/>
        </w:tabs>
        <w:ind w:firstLine="720"/>
        <w:rPr>
          <w:rFonts w:ascii="Aptos" w:hAnsi="Aptos" w:cstheme="minorHAnsi"/>
          <w:szCs w:val="22"/>
        </w:rPr>
      </w:pPr>
      <w:r w:rsidRPr="009D06A5">
        <w:rPr>
          <w:rFonts w:ascii="Aptos" w:hAnsi="Aptos" w:cstheme="minorHAnsi"/>
          <w:szCs w:val="22"/>
        </w:rPr>
        <w:t>Zapisal</w:t>
      </w:r>
      <w:r w:rsidRPr="009D06A5">
        <w:rPr>
          <w:rFonts w:ascii="Aptos" w:hAnsi="Aptos" w:cstheme="minorHAnsi"/>
          <w:szCs w:val="22"/>
        </w:rPr>
        <w:tab/>
      </w:r>
      <w:r w:rsidRPr="009D06A5">
        <w:rPr>
          <w:rFonts w:ascii="Aptos" w:hAnsi="Aptos" w:cstheme="minorHAnsi"/>
          <w:szCs w:val="22"/>
        </w:rPr>
        <w:tab/>
      </w:r>
      <w:r w:rsidRPr="009D06A5">
        <w:rPr>
          <w:rFonts w:ascii="Aptos" w:hAnsi="Aptos" w:cstheme="minorHAnsi"/>
          <w:szCs w:val="22"/>
        </w:rPr>
        <w:tab/>
      </w:r>
      <w:r w:rsidRPr="009D06A5">
        <w:rPr>
          <w:rFonts w:ascii="Aptos" w:hAnsi="Aptos" w:cstheme="minorHAnsi"/>
          <w:szCs w:val="22"/>
        </w:rPr>
        <w:tab/>
      </w:r>
      <w:r w:rsidR="00243D89" w:rsidRPr="009D06A5">
        <w:rPr>
          <w:rFonts w:ascii="Aptos" w:hAnsi="Aptos" w:cstheme="minorHAnsi"/>
          <w:szCs w:val="22"/>
        </w:rPr>
        <w:tab/>
      </w:r>
      <w:r w:rsidR="000A6C21" w:rsidRPr="009D06A5">
        <w:rPr>
          <w:rFonts w:ascii="Aptos" w:hAnsi="Aptos" w:cstheme="minorHAnsi"/>
          <w:szCs w:val="22"/>
        </w:rPr>
        <w:tab/>
      </w:r>
      <w:r w:rsidR="00AE299A">
        <w:rPr>
          <w:rFonts w:ascii="Aptos" w:hAnsi="Aptos" w:cstheme="minorHAnsi"/>
          <w:szCs w:val="22"/>
        </w:rPr>
        <w:tab/>
      </w:r>
      <w:r w:rsidR="003E1E5F" w:rsidRPr="009D06A5">
        <w:rPr>
          <w:rFonts w:ascii="Aptos" w:hAnsi="Aptos" w:cstheme="minorHAnsi"/>
          <w:szCs w:val="22"/>
        </w:rPr>
        <w:tab/>
      </w:r>
      <w:r w:rsidR="00027D6F" w:rsidRPr="009D06A5">
        <w:rPr>
          <w:rFonts w:ascii="Aptos" w:hAnsi="Aptos" w:cstheme="minorHAnsi"/>
          <w:szCs w:val="22"/>
        </w:rPr>
        <w:tab/>
      </w:r>
      <w:r w:rsidRPr="009D06A5">
        <w:rPr>
          <w:rFonts w:ascii="Aptos" w:hAnsi="Aptos" w:cstheme="minorHAnsi"/>
          <w:szCs w:val="22"/>
        </w:rPr>
        <w:t>Predsednik</w:t>
      </w:r>
    </w:p>
    <w:p w14:paraId="033608A8" w14:textId="77777777" w:rsidR="007A0FA3" w:rsidRPr="009D06A5" w:rsidRDefault="007A0FA3" w:rsidP="007A0FA3">
      <w:pPr>
        <w:pStyle w:val="Glava"/>
        <w:tabs>
          <w:tab w:val="clear" w:pos="4536"/>
          <w:tab w:val="clear" w:pos="9072"/>
        </w:tabs>
        <w:rPr>
          <w:rFonts w:ascii="Aptos" w:hAnsi="Aptos" w:cstheme="minorHAnsi"/>
          <w:szCs w:val="22"/>
        </w:rPr>
      </w:pPr>
    </w:p>
    <w:p w14:paraId="0193D6C5" w14:textId="4B47CBCC" w:rsidR="00D556FD" w:rsidRPr="009D06A5" w:rsidRDefault="00D556FD" w:rsidP="00D556FD">
      <w:pPr>
        <w:jc w:val="both"/>
        <w:rPr>
          <w:rFonts w:ascii="Aptos" w:hAnsi="Aptos" w:cstheme="minorHAnsi"/>
          <w:sz w:val="22"/>
          <w:szCs w:val="22"/>
        </w:rPr>
      </w:pPr>
      <w:r w:rsidRPr="009D06A5">
        <w:rPr>
          <w:rFonts w:ascii="Aptos" w:hAnsi="Aptos" w:cstheme="minorHAnsi"/>
          <w:sz w:val="22"/>
          <w:szCs w:val="22"/>
        </w:rPr>
        <w:t xml:space="preserve">   M</w:t>
      </w:r>
      <w:r w:rsidR="00243D89" w:rsidRPr="009D06A5">
        <w:rPr>
          <w:rFonts w:ascii="Aptos" w:hAnsi="Aptos" w:cstheme="minorHAnsi"/>
          <w:sz w:val="22"/>
          <w:szCs w:val="22"/>
        </w:rPr>
        <w:t>ag. M</w:t>
      </w:r>
      <w:r w:rsidRPr="009D06A5">
        <w:rPr>
          <w:rFonts w:ascii="Aptos" w:hAnsi="Aptos" w:cstheme="minorHAnsi"/>
          <w:sz w:val="22"/>
          <w:szCs w:val="22"/>
        </w:rPr>
        <w:t>iha Pauko</w:t>
      </w:r>
      <w:r w:rsidRPr="009D06A5">
        <w:rPr>
          <w:rFonts w:ascii="Aptos" w:hAnsi="Aptos" w:cstheme="minorHAnsi"/>
          <w:sz w:val="22"/>
          <w:szCs w:val="22"/>
        </w:rPr>
        <w:tab/>
      </w:r>
      <w:r w:rsidRPr="009D06A5">
        <w:rPr>
          <w:rFonts w:ascii="Aptos" w:hAnsi="Aptos" w:cstheme="minorHAnsi"/>
          <w:sz w:val="22"/>
          <w:szCs w:val="22"/>
        </w:rPr>
        <w:tab/>
      </w:r>
      <w:r w:rsidRPr="009D06A5">
        <w:rPr>
          <w:rFonts w:ascii="Aptos" w:hAnsi="Aptos" w:cstheme="minorHAnsi"/>
          <w:sz w:val="22"/>
          <w:szCs w:val="22"/>
        </w:rPr>
        <w:tab/>
      </w:r>
      <w:r w:rsidR="000A6C21" w:rsidRPr="009D06A5">
        <w:rPr>
          <w:rFonts w:ascii="Aptos" w:hAnsi="Aptos" w:cstheme="minorHAnsi"/>
          <w:sz w:val="22"/>
          <w:szCs w:val="22"/>
        </w:rPr>
        <w:tab/>
      </w:r>
      <w:r w:rsidR="00243D89" w:rsidRPr="009D06A5">
        <w:rPr>
          <w:rFonts w:ascii="Aptos" w:hAnsi="Aptos" w:cstheme="minorHAnsi"/>
          <w:sz w:val="22"/>
          <w:szCs w:val="22"/>
        </w:rPr>
        <w:tab/>
      </w:r>
      <w:r w:rsidR="001D5D10" w:rsidRPr="009D06A5">
        <w:rPr>
          <w:rFonts w:ascii="Aptos" w:hAnsi="Aptos" w:cstheme="minorHAnsi"/>
          <w:sz w:val="22"/>
          <w:szCs w:val="22"/>
        </w:rPr>
        <w:tab/>
      </w:r>
      <w:r w:rsidRPr="009D06A5">
        <w:rPr>
          <w:rFonts w:ascii="Aptos" w:hAnsi="Aptos" w:cstheme="minorHAnsi"/>
          <w:sz w:val="22"/>
          <w:szCs w:val="22"/>
        </w:rPr>
        <w:tab/>
        <w:t xml:space="preserve">    Prof. dr. </w:t>
      </w:r>
      <w:r w:rsidR="005F459A" w:rsidRPr="009D06A5">
        <w:rPr>
          <w:rFonts w:ascii="Aptos" w:hAnsi="Aptos" w:cstheme="minorHAnsi"/>
          <w:sz w:val="22"/>
          <w:szCs w:val="22"/>
        </w:rPr>
        <w:t>Marko</w:t>
      </w:r>
      <w:r w:rsidRPr="009D06A5">
        <w:rPr>
          <w:rFonts w:ascii="Aptos" w:hAnsi="Aptos" w:cstheme="minorHAnsi"/>
          <w:sz w:val="22"/>
          <w:szCs w:val="22"/>
        </w:rPr>
        <w:t xml:space="preserve"> </w:t>
      </w:r>
      <w:r w:rsidR="005F459A" w:rsidRPr="009D06A5">
        <w:rPr>
          <w:rFonts w:ascii="Aptos" w:hAnsi="Aptos" w:cstheme="minorHAnsi"/>
          <w:sz w:val="22"/>
          <w:szCs w:val="22"/>
        </w:rPr>
        <w:t>Marhl</w:t>
      </w:r>
    </w:p>
    <w:sectPr w:rsidR="00D556FD" w:rsidRPr="009D06A5" w:rsidSect="000C5DD8">
      <w:footerReference w:type="even" r:id="rId8"/>
      <w:footerReference w:type="default" r:id="rId9"/>
      <w:pgSz w:w="12240" w:h="15840"/>
      <w:pgMar w:top="1418" w:right="1418" w:bottom="1418" w:left="1418" w:header="709" w:footer="709" w:gutter="0"/>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3FC57E5" w14:textId="77777777" w:rsidR="00CD15F2" w:rsidRDefault="00CD15F2" w:rsidP="00CC77A5">
      <w:r>
        <w:separator/>
      </w:r>
    </w:p>
  </w:endnote>
  <w:endnote w:type="continuationSeparator" w:id="0">
    <w:p w14:paraId="47DE8E2A" w14:textId="77777777" w:rsidR="00CD15F2" w:rsidRDefault="00CD15F2" w:rsidP="00CC77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EE"/>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Trebuchet MS">
    <w:panose1 w:val="020B0603020202020204"/>
    <w:charset w:val="EE"/>
    <w:family w:val="swiss"/>
    <w:pitch w:val="variable"/>
    <w:sig w:usb0="00000687" w:usb1="00000000" w:usb2="00000000" w:usb3="00000000" w:csb0="0000009F" w:csb1="00000000"/>
  </w:font>
  <w:font w:name="Century Gothic">
    <w:panose1 w:val="020B0502020202020204"/>
    <w:charset w:val="EE"/>
    <w:family w:val="swiss"/>
    <w:pitch w:val="variable"/>
    <w:sig w:usb0="00000287" w:usb1="00000000" w:usb2="00000000" w:usb3="00000000" w:csb0="0000009F" w:csb1="00000000"/>
  </w:font>
  <w:font w:name="Tw Cen MT">
    <w:panose1 w:val="020B0602020104020603"/>
    <w:charset w:val="EE"/>
    <w:family w:val="swiss"/>
    <w:pitch w:val="variable"/>
    <w:sig w:usb0="00000007" w:usb1="00000000" w:usb2="00000000" w:usb3="00000000" w:csb0="00000003" w:csb1="00000000"/>
  </w:font>
  <w:font w:name="Cambria">
    <w:panose1 w:val="02040503050406030204"/>
    <w:charset w:val="EE"/>
    <w:family w:val="roman"/>
    <w:pitch w:val="variable"/>
    <w:sig w:usb0="E00006FF" w:usb1="420024FF" w:usb2="02000000" w:usb3="00000000" w:csb0="0000019F" w:csb1="00000000"/>
  </w:font>
  <w:font w:name="Arial Narrow">
    <w:panose1 w:val="020B0606020202030204"/>
    <w:charset w:val="EE"/>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19E768" w14:textId="77777777" w:rsidR="00FA7C8E" w:rsidRDefault="00FA7C8E" w:rsidP="00401716">
    <w:pPr>
      <w:pStyle w:val="Noga"/>
      <w:framePr w:wrap="around" w:vAnchor="text" w:hAnchor="margin" w:xAlign="right" w:y="1"/>
      <w:rPr>
        <w:rStyle w:val="tevilkastrani"/>
      </w:rPr>
    </w:pPr>
    <w:r>
      <w:rPr>
        <w:rStyle w:val="tevilkastrani"/>
      </w:rPr>
      <w:fldChar w:fldCharType="begin"/>
    </w:r>
    <w:r>
      <w:rPr>
        <w:rStyle w:val="tevilkastrani"/>
      </w:rPr>
      <w:instrText xml:space="preserve">PAGE  </w:instrText>
    </w:r>
    <w:r>
      <w:rPr>
        <w:rStyle w:val="tevilkastrani"/>
      </w:rPr>
      <w:fldChar w:fldCharType="end"/>
    </w:r>
  </w:p>
  <w:p w14:paraId="6DCF5094" w14:textId="77777777" w:rsidR="00FA7C8E" w:rsidRDefault="00FA7C8E">
    <w:pPr>
      <w:pStyle w:val="Nog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4FA95E" w14:textId="5009C19C" w:rsidR="00FA7C8E" w:rsidRPr="005828F8" w:rsidRDefault="00FA7C8E" w:rsidP="00401716">
    <w:pPr>
      <w:pStyle w:val="Noga"/>
      <w:framePr w:wrap="around" w:vAnchor="text" w:hAnchor="margin" w:xAlign="right" w:y="1"/>
      <w:rPr>
        <w:rStyle w:val="tevilkastrani"/>
        <w:rFonts w:asciiTheme="minorHAnsi" w:hAnsiTheme="minorHAnsi"/>
        <w:i w:val="0"/>
        <w:sz w:val="22"/>
        <w:szCs w:val="22"/>
      </w:rPr>
    </w:pPr>
    <w:r w:rsidRPr="005828F8">
      <w:rPr>
        <w:rStyle w:val="tevilkastrani"/>
        <w:rFonts w:asciiTheme="minorHAnsi" w:hAnsiTheme="minorHAnsi"/>
        <w:i w:val="0"/>
        <w:sz w:val="22"/>
        <w:szCs w:val="22"/>
      </w:rPr>
      <w:fldChar w:fldCharType="begin"/>
    </w:r>
    <w:r w:rsidRPr="005828F8">
      <w:rPr>
        <w:rStyle w:val="tevilkastrani"/>
        <w:rFonts w:asciiTheme="minorHAnsi" w:hAnsiTheme="minorHAnsi"/>
        <w:i w:val="0"/>
        <w:sz w:val="22"/>
        <w:szCs w:val="22"/>
      </w:rPr>
      <w:instrText xml:space="preserve">PAGE  </w:instrText>
    </w:r>
    <w:r w:rsidRPr="005828F8">
      <w:rPr>
        <w:rStyle w:val="tevilkastrani"/>
        <w:rFonts w:asciiTheme="minorHAnsi" w:hAnsiTheme="minorHAnsi"/>
        <w:i w:val="0"/>
        <w:sz w:val="22"/>
        <w:szCs w:val="22"/>
      </w:rPr>
      <w:fldChar w:fldCharType="separate"/>
    </w:r>
    <w:r w:rsidR="00E273F0">
      <w:rPr>
        <w:rStyle w:val="tevilkastrani"/>
        <w:rFonts w:asciiTheme="minorHAnsi" w:hAnsiTheme="minorHAnsi"/>
        <w:i w:val="0"/>
        <w:noProof/>
        <w:sz w:val="22"/>
        <w:szCs w:val="22"/>
      </w:rPr>
      <w:t>6</w:t>
    </w:r>
    <w:r w:rsidRPr="005828F8">
      <w:rPr>
        <w:rStyle w:val="tevilkastrani"/>
        <w:rFonts w:asciiTheme="minorHAnsi" w:hAnsiTheme="minorHAnsi"/>
        <w:i w:val="0"/>
        <w:sz w:val="22"/>
        <w:szCs w:val="22"/>
      </w:rPr>
      <w:fldChar w:fldCharType="end"/>
    </w:r>
  </w:p>
  <w:p w14:paraId="65213D88" w14:textId="77777777" w:rsidR="00FA7C8E" w:rsidRPr="00204CCA" w:rsidRDefault="00FA7C8E">
    <w:pPr>
      <w:pStyle w:val="Noga"/>
      <w:ind w:right="360"/>
      <w:rPr>
        <w:rFonts w:asciiTheme="minorHAnsi" w:hAnsiTheme="minorHAnsi"/>
        <w:i w:val="0"/>
        <w:sz w:val="22"/>
        <w:szCs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A1234CC" w14:textId="77777777" w:rsidR="00CD15F2" w:rsidRDefault="00CD15F2" w:rsidP="00CC77A5">
      <w:r>
        <w:separator/>
      </w:r>
    </w:p>
  </w:footnote>
  <w:footnote w:type="continuationSeparator" w:id="0">
    <w:p w14:paraId="1B778947" w14:textId="77777777" w:rsidR="00CD15F2" w:rsidRDefault="00CD15F2" w:rsidP="00CC77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B05EB"/>
    <w:multiLevelType w:val="hybridMultilevel"/>
    <w:tmpl w:val="58D206CC"/>
    <w:lvl w:ilvl="0" w:tplc="0424000F">
      <w:start w:val="1"/>
      <w:numFmt w:val="decimal"/>
      <w:lvlText w:val="%1."/>
      <w:lvlJc w:val="left"/>
      <w:pPr>
        <w:ind w:left="360" w:hanging="360"/>
      </w:pPr>
    </w:lvl>
    <w:lvl w:ilvl="1" w:tplc="04240003">
      <w:start w:val="1"/>
      <w:numFmt w:val="bullet"/>
      <w:lvlText w:val="o"/>
      <w:lvlJc w:val="left"/>
      <w:pPr>
        <w:ind w:left="1080" w:hanging="360"/>
      </w:pPr>
      <w:rPr>
        <w:rFonts w:ascii="Courier New" w:hAnsi="Courier New" w:cs="Courier New" w:hint="default"/>
      </w:rPr>
    </w:lvl>
    <w:lvl w:ilvl="2" w:tplc="04240005">
      <w:start w:val="1"/>
      <w:numFmt w:val="bullet"/>
      <w:lvlText w:val=""/>
      <w:lvlJc w:val="left"/>
      <w:pPr>
        <w:ind w:left="1800" w:hanging="360"/>
      </w:pPr>
      <w:rPr>
        <w:rFonts w:ascii="Wingdings" w:hAnsi="Wingdings" w:hint="default"/>
      </w:rPr>
    </w:lvl>
    <w:lvl w:ilvl="3" w:tplc="04240001">
      <w:start w:val="1"/>
      <w:numFmt w:val="bullet"/>
      <w:lvlText w:val=""/>
      <w:lvlJc w:val="left"/>
      <w:pPr>
        <w:ind w:left="2520" w:hanging="360"/>
      </w:pPr>
      <w:rPr>
        <w:rFonts w:ascii="Symbol" w:hAnsi="Symbol" w:hint="default"/>
      </w:rPr>
    </w:lvl>
    <w:lvl w:ilvl="4" w:tplc="04240003">
      <w:start w:val="1"/>
      <w:numFmt w:val="bullet"/>
      <w:lvlText w:val="o"/>
      <w:lvlJc w:val="left"/>
      <w:pPr>
        <w:ind w:left="3240" w:hanging="360"/>
      </w:pPr>
      <w:rPr>
        <w:rFonts w:ascii="Courier New" w:hAnsi="Courier New" w:cs="Courier New" w:hint="default"/>
      </w:rPr>
    </w:lvl>
    <w:lvl w:ilvl="5" w:tplc="04240005">
      <w:start w:val="1"/>
      <w:numFmt w:val="bullet"/>
      <w:lvlText w:val=""/>
      <w:lvlJc w:val="left"/>
      <w:pPr>
        <w:ind w:left="3960" w:hanging="360"/>
      </w:pPr>
      <w:rPr>
        <w:rFonts w:ascii="Wingdings" w:hAnsi="Wingdings" w:hint="default"/>
      </w:rPr>
    </w:lvl>
    <w:lvl w:ilvl="6" w:tplc="04240001">
      <w:start w:val="1"/>
      <w:numFmt w:val="bullet"/>
      <w:lvlText w:val=""/>
      <w:lvlJc w:val="left"/>
      <w:pPr>
        <w:ind w:left="4680" w:hanging="360"/>
      </w:pPr>
      <w:rPr>
        <w:rFonts w:ascii="Symbol" w:hAnsi="Symbol" w:hint="default"/>
      </w:rPr>
    </w:lvl>
    <w:lvl w:ilvl="7" w:tplc="04240003">
      <w:start w:val="1"/>
      <w:numFmt w:val="bullet"/>
      <w:lvlText w:val="o"/>
      <w:lvlJc w:val="left"/>
      <w:pPr>
        <w:ind w:left="5400" w:hanging="360"/>
      </w:pPr>
      <w:rPr>
        <w:rFonts w:ascii="Courier New" w:hAnsi="Courier New" w:cs="Courier New" w:hint="default"/>
      </w:rPr>
    </w:lvl>
    <w:lvl w:ilvl="8" w:tplc="04240005">
      <w:start w:val="1"/>
      <w:numFmt w:val="bullet"/>
      <w:lvlText w:val=""/>
      <w:lvlJc w:val="left"/>
      <w:pPr>
        <w:ind w:left="6120" w:hanging="360"/>
      </w:pPr>
      <w:rPr>
        <w:rFonts w:ascii="Wingdings" w:hAnsi="Wingdings" w:hint="default"/>
      </w:rPr>
    </w:lvl>
  </w:abstractNum>
  <w:abstractNum w:abstractNumId="1" w15:restartNumberingAfterBreak="0">
    <w:nsid w:val="039D4CC6"/>
    <w:multiLevelType w:val="hybridMultilevel"/>
    <w:tmpl w:val="27EA86AA"/>
    <w:lvl w:ilvl="0" w:tplc="04240001">
      <w:start w:val="1"/>
      <w:numFmt w:val="bullet"/>
      <w:lvlText w:val=""/>
      <w:lvlJc w:val="left"/>
      <w:pPr>
        <w:ind w:left="1080" w:hanging="360"/>
      </w:pPr>
      <w:rPr>
        <w:rFonts w:ascii="Symbol" w:hAnsi="Symbol" w:hint="default"/>
      </w:rPr>
    </w:lvl>
    <w:lvl w:ilvl="1" w:tplc="04240003" w:tentative="1">
      <w:start w:val="1"/>
      <w:numFmt w:val="bullet"/>
      <w:lvlText w:val="o"/>
      <w:lvlJc w:val="left"/>
      <w:pPr>
        <w:ind w:left="1800" w:hanging="360"/>
      </w:pPr>
      <w:rPr>
        <w:rFonts w:ascii="Courier New" w:hAnsi="Courier New" w:cs="Courier New" w:hint="default"/>
      </w:rPr>
    </w:lvl>
    <w:lvl w:ilvl="2" w:tplc="04240005" w:tentative="1">
      <w:start w:val="1"/>
      <w:numFmt w:val="bullet"/>
      <w:lvlText w:val=""/>
      <w:lvlJc w:val="left"/>
      <w:pPr>
        <w:ind w:left="2520" w:hanging="360"/>
      </w:pPr>
      <w:rPr>
        <w:rFonts w:ascii="Wingdings" w:hAnsi="Wingdings" w:hint="default"/>
      </w:rPr>
    </w:lvl>
    <w:lvl w:ilvl="3" w:tplc="04240001" w:tentative="1">
      <w:start w:val="1"/>
      <w:numFmt w:val="bullet"/>
      <w:lvlText w:val=""/>
      <w:lvlJc w:val="left"/>
      <w:pPr>
        <w:ind w:left="3240" w:hanging="360"/>
      </w:pPr>
      <w:rPr>
        <w:rFonts w:ascii="Symbol" w:hAnsi="Symbol" w:hint="default"/>
      </w:rPr>
    </w:lvl>
    <w:lvl w:ilvl="4" w:tplc="04240003" w:tentative="1">
      <w:start w:val="1"/>
      <w:numFmt w:val="bullet"/>
      <w:lvlText w:val="o"/>
      <w:lvlJc w:val="left"/>
      <w:pPr>
        <w:ind w:left="3960" w:hanging="360"/>
      </w:pPr>
      <w:rPr>
        <w:rFonts w:ascii="Courier New" w:hAnsi="Courier New" w:cs="Courier New" w:hint="default"/>
      </w:rPr>
    </w:lvl>
    <w:lvl w:ilvl="5" w:tplc="04240005" w:tentative="1">
      <w:start w:val="1"/>
      <w:numFmt w:val="bullet"/>
      <w:lvlText w:val=""/>
      <w:lvlJc w:val="left"/>
      <w:pPr>
        <w:ind w:left="4680" w:hanging="360"/>
      </w:pPr>
      <w:rPr>
        <w:rFonts w:ascii="Wingdings" w:hAnsi="Wingdings" w:hint="default"/>
      </w:rPr>
    </w:lvl>
    <w:lvl w:ilvl="6" w:tplc="04240001" w:tentative="1">
      <w:start w:val="1"/>
      <w:numFmt w:val="bullet"/>
      <w:lvlText w:val=""/>
      <w:lvlJc w:val="left"/>
      <w:pPr>
        <w:ind w:left="5400" w:hanging="360"/>
      </w:pPr>
      <w:rPr>
        <w:rFonts w:ascii="Symbol" w:hAnsi="Symbol" w:hint="default"/>
      </w:rPr>
    </w:lvl>
    <w:lvl w:ilvl="7" w:tplc="04240003" w:tentative="1">
      <w:start w:val="1"/>
      <w:numFmt w:val="bullet"/>
      <w:lvlText w:val="o"/>
      <w:lvlJc w:val="left"/>
      <w:pPr>
        <w:ind w:left="6120" w:hanging="360"/>
      </w:pPr>
      <w:rPr>
        <w:rFonts w:ascii="Courier New" w:hAnsi="Courier New" w:cs="Courier New" w:hint="default"/>
      </w:rPr>
    </w:lvl>
    <w:lvl w:ilvl="8" w:tplc="04240005" w:tentative="1">
      <w:start w:val="1"/>
      <w:numFmt w:val="bullet"/>
      <w:lvlText w:val=""/>
      <w:lvlJc w:val="left"/>
      <w:pPr>
        <w:ind w:left="6840" w:hanging="360"/>
      </w:pPr>
      <w:rPr>
        <w:rFonts w:ascii="Wingdings" w:hAnsi="Wingdings" w:hint="default"/>
      </w:rPr>
    </w:lvl>
  </w:abstractNum>
  <w:abstractNum w:abstractNumId="2" w15:restartNumberingAfterBreak="0">
    <w:nsid w:val="09802581"/>
    <w:multiLevelType w:val="hybridMultilevel"/>
    <w:tmpl w:val="12C8EA92"/>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 w15:restartNumberingAfterBreak="0">
    <w:nsid w:val="0FE865EA"/>
    <w:multiLevelType w:val="hybridMultilevel"/>
    <w:tmpl w:val="2A7893FC"/>
    <w:lvl w:ilvl="0" w:tplc="98186C9C">
      <w:start w:val="1"/>
      <w:numFmt w:val="bullet"/>
      <w:lvlText w:val="-"/>
      <w:lvlJc w:val="left"/>
      <w:pPr>
        <w:tabs>
          <w:tab w:val="num" w:pos="720"/>
        </w:tabs>
        <w:ind w:left="720" w:hanging="360"/>
      </w:pPr>
      <w:rPr>
        <w:rFonts w:ascii="Times New Roman" w:hAnsi="Times New Roman" w:hint="default"/>
      </w:rPr>
    </w:lvl>
    <w:lvl w:ilvl="1" w:tplc="2408CCEE" w:tentative="1">
      <w:start w:val="1"/>
      <w:numFmt w:val="bullet"/>
      <w:lvlText w:val="-"/>
      <w:lvlJc w:val="left"/>
      <w:pPr>
        <w:tabs>
          <w:tab w:val="num" w:pos="1440"/>
        </w:tabs>
        <w:ind w:left="1440" w:hanging="360"/>
      </w:pPr>
      <w:rPr>
        <w:rFonts w:ascii="Times New Roman" w:hAnsi="Times New Roman" w:hint="default"/>
      </w:rPr>
    </w:lvl>
    <w:lvl w:ilvl="2" w:tplc="78469066" w:tentative="1">
      <w:start w:val="1"/>
      <w:numFmt w:val="bullet"/>
      <w:lvlText w:val="-"/>
      <w:lvlJc w:val="left"/>
      <w:pPr>
        <w:tabs>
          <w:tab w:val="num" w:pos="2160"/>
        </w:tabs>
        <w:ind w:left="2160" w:hanging="360"/>
      </w:pPr>
      <w:rPr>
        <w:rFonts w:ascii="Times New Roman" w:hAnsi="Times New Roman" w:hint="default"/>
      </w:rPr>
    </w:lvl>
    <w:lvl w:ilvl="3" w:tplc="464670E4" w:tentative="1">
      <w:start w:val="1"/>
      <w:numFmt w:val="bullet"/>
      <w:lvlText w:val="-"/>
      <w:lvlJc w:val="left"/>
      <w:pPr>
        <w:tabs>
          <w:tab w:val="num" w:pos="2880"/>
        </w:tabs>
        <w:ind w:left="2880" w:hanging="360"/>
      </w:pPr>
      <w:rPr>
        <w:rFonts w:ascii="Times New Roman" w:hAnsi="Times New Roman" w:hint="default"/>
      </w:rPr>
    </w:lvl>
    <w:lvl w:ilvl="4" w:tplc="59F6A692" w:tentative="1">
      <w:start w:val="1"/>
      <w:numFmt w:val="bullet"/>
      <w:lvlText w:val="-"/>
      <w:lvlJc w:val="left"/>
      <w:pPr>
        <w:tabs>
          <w:tab w:val="num" w:pos="3600"/>
        </w:tabs>
        <w:ind w:left="3600" w:hanging="360"/>
      </w:pPr>
      <w:rPr>
        <w:rFonts w:ascii="Times New Roman" w:hAnsi="Times New Roman" w:hint="default"/>
      </w:rPr>
    </w:lvl>
    <w:lvl w:ilvl="5" w:tplc="9DA651A4" w:tentative="1">
      <w:start w:val="1"/>
      <w:numFmt w:val="bullet"/>
      <w:lvlText w:val="-"/>
      <w:lvlJc w:val="left"/>
      <w:pPr>
        <w:tabs>
          <w:tab w:val="num" w:pos="4320"/>
        </w:tabs>
        <w:ind w:left="4320" w:hanging="360"/>
      </w:pPr>
      <w:rPr>
        <w:rFonts w:ascii="Times New Roman" w:hAnsi="Times New Roman" w:hint="default"/>
      </w:rPr>
    </w:lvl>
    <w:lvl w:ilvl="6" w:tplc="9550BA82" w:tentative="1">
      <w:start w:val="1"/>
      <w:numFmt w:val="bullet"/>
      <w:lvlText w:val="-"/>
      <w:lvlJc w:val="left"/>
      <w:pPr>
        <w:tabs>
          <w:tab w:val="num" w:pos="5040"/>
        </w:tabs>
        <w:ind w:left="5040" w:hanging="360"/>
      </w:pPr>
      <w:rPr>
        <w:rFonts w:ascii="Times New Roman" w:hAnsi="Times New Roman" w:hint="default"/>
      </w:rPr>
    </w:lvl>
    <w:lvl w:ilvl="7" w:tplc="8C88CDD4" w:tentative="1">
      <w:start w:val="1"/>
      <w:numFmt w:val="bullet"/>
      <w:lvlText w:val="-"/>
      <w:lvlJc w:val="left"/>
      <w:pPr>
        <w:tabs>
          <w:tab w:val="num" w:pos="5760"/>
        </w:tabs>
        <w:ind w:left="5760" w:hanging="360"/>
      </w:pPr>
      <w:rPr>
        <w:rFonts w:ascii="Times New Roman" w:hAnsi="Times New Roman" w:hint="default"/>
      </w:rPr>
    </w:lvl>
    <w:lvl w:ilvl="8" w:tplc="DDF81C40" w:tentative="1">
      <w:start w:val="1"/>
      <w:numFmt w:val="bullet"/>
      <w:lvlText w:val="-"/>
      <w:lvlJc w:val="left"/>
      <w:pPr>
        <w:tabs>
          <w:tab w:val="num" w:pos="6480"/>
        </w:tabs>
        <w:ind w:left="6480" w:hanging="360"/>
      </w:pPr>
      <w:rPr>
        <w:rFonts w:ascii="Times New Roman" w:hAnsi="Times New Roman" w:hint="default"/>
      </w:rPr>
    </w:lvl>
  </w:abstractNum>
  <w:abstractNum w:abstractNumId="4" w15:restartNumberingAfterBreak="0">
    <w:nsid w:val="10DA2B0B"/>
    <w:multiLevelType w:val="multilevel"/>
    <w:tmpl w:val="DE96DB22"/>
    <w:lvl w:ilvl="0">
      <w:numFmt w:val="bullet"/>
      <w:lvlText w:val="➢"/>
      <w:lvlJc w:val="left"/>
      <w:pPr>
        <w:tabs>
          <w:tab w:val="num" w:pos="720"/>
        </w:tabs>
        <w:ind w:left="720" w:hanging="360"/>
      </w:pPr>
      <w:rPr>
        <w:color w:val="000000"/>
        <w:position w:val="0"/>
        <w:sz w:val="22"/>
        <w:szCs w:val="22"/>
        <w:u w:color="000000"/>
        <w:rtl w:val="0"/>
      </w:rPr>
    </w:lvl>
    <w:lvl w:ilvl="1">
      <w:start w:val="1"/>
      <w:numFmt w:val="bullet"/>
      <w:lvlText w:val="o"/>
      <w:lvlJc w:val="left"/>
      <w:pPr>
        <w:tabs>
          <w:tab w:val="num" w:pos="112"/>
        </w:tabs>
      </w:pPr>
      <w:rPr>
        <w:color w:val="000000"/>
        <w:position w:val="0"/>
        <w:sz w:val="24"/>
        <w:szCs w:val="24"/>
        <w:u w:color="000000"/>
        <w:rtl w:val="0"/>
      </w:rPr>
    </w:lvl>
    <w:lvl w:ilvl="2">
      <w:start w:val="1"/>
      <w:numFmt w:val="bullet"/>
      <w:lvlText w:val="▪"/>
      <w:lvlJc w:val="left"/>
      <w:pPr>
        <w:tabs>
          <w:tab w:val="num" w:pos="112"/>
        </w:tabs>
      </w:pPr>
      <w:rPr>
        <w:color w:val="000000"/>
        <w:position w:val="0"/>
        <w:sz w:val="24"/>
        <w:szCs w:val="24"/>
        <w:u w:color="000000"/>
        <w:rtl w:val="0"/>
      </w:rPr>
    </w:lvl>
    <w:lvl w:ilvl="3">
      <w:start w:val="1"/>
      <w:numFmt w:val="bullet"/>
      <w:lvlText w:val="•"/>
      <w:lvlJc w:val="left"/>
      <w:pPr>
        <w:tabs>
          <w:tab w:val="num" w:pos="112"/>
        </w:tabs>
      </w:pPr>
      <w:rPr>
        <w:color w:val="000000"/>
        <w:position w:val="0"/>
        <w:sz w:val="24"/>
        <w:szCs w:val="24"/>
        <w:u w:color="000000"/>
        <w:rtl w:val="0"/>
      </w:rPr>
    </w:lvl>
    <w:lvl w:ilvl="4">
      <w:start w:val="1"/>
      <w:numFmt w:val="bullet"/>
      <w:lvlText w:val="o"/>
      <w:lvlJc w:val="left"/>
      <w:pPr>
        <w:tabs>
          <w:tab w:val="num" w:pos="112"/>
        </w:tabs>
      </w:pPr>
      <w:rPr>
        <w:color w:val="000000"/>
        <w:position w:val="0"/>
        <w:sz w:val="24"/>
        <w:szCs w:val="24"/>
        <w:u w:color="000000"/>
        <w:rtl w:val="0"/>
      </w:rPr>
    </w:lvl>
    <w:lvl w:ilvl="5">
      <w:start w:val="1"/>
      <w:numFmt w:val="bullet"/>
      <w:lvlText w:val="▪"/>
      <w:lvlJc w:val="left"/>
      <w:pPr>
        <w:tabs>
          <w:tab w:val="num" w:pos="112"/>
        </w:tabs>
      </w:pPr>
      <w:rPr>
        <w:color w:val="000000"/>
        <w:position w:val="0"/>
        <w:sz w:val="24"/>
        <w:szCs w:val="24"/>
        <w:u w:color="000000"/>
        <w:rtl w:val="0"/>
      </w:rPr>
    </w:lvl>
    <w:lvl w:ilvl="6">
      <w:start w:val="1"/>
      <w:numFmt w:val="bullet"/>
      <w:lvlText w:val="•"/>
      <w:lvlJc w:val="left"/>
      <w:pPr>
        <w:tabs>
          <w:tab w:val="num" w:pos="112"/>
        </w:tabs>
      </w:pPr>
      <w:rPr>
        <w:color w:val="000000"/>
        <w:position w:val="0"/>
        <w:sz w:val="24"/>
        <w:szCs w:val="24"/>
        <w:u w:color="000000"/>
        <w:rtl w:val="0"/>
      </w:rPr>
    </w:lvl>
    <w:lvl w:ilvl="7">
      <w:start w:val="1"/>
      <w:numFmt w:val="bullet"/>
      <w:lvlText w:val="o"/>
      <w:lvlJc w:val="left"/>
      <w:pPr>
        <w:tabs>
          <w:tab w:val="num" w:pos="112"/>
        </w:tabs>
      </w:pPr>
      <w:rPr>
        <w:color w:val="000000"/>
        <w:position w:val="0"/>
        <w:sz w:val="24"/>
        <w:szCs w:val="24"/>
        <w:u w:color="000000"/>
        <w:rtl w:val="0"/>
      </w:rPr>
    </w:lvl>
    <w:lvl w:ilvl="8">
      <w:start w:val="1"/>
      <w:numFmt w:val="bullet"/>
      <w:lvlText w:val="▪"/>
      <w:lvlJc w:val="left"/>
      <w:pPr>
        <w:tabs>
          <w:tab w:val="num" w:pos="112"/>
        </w:tabs>
      </w:pPr>
      <w:rPr>
        <w:color w:val="000000"/>
        <w:position w:val="0"/>
        <w:sz w:val="24"/>
        <w:szCs w:val="24"/>
        <w:u w:color="000000"/>
        <w:rtl w:val="0"/>
      </w:rPr>
    </w:lvl>
  </w:abstractNum>
  <w:abstractNum w:abstractNumId="5" w15:restartNumberingAfterBreak="0">
    <w:nsid w:val="19D70A66"/>
    <w:multiLevelType w:val="multilevel"/>
    <w:tmpl w:val="53E4A890"/>
    <w:lvl w:ilvl="0">
      <w:numFmt w:val="bullet"/>
      <w:lvlText w:val="➢"/>
      <w:lvlJc w:val="left"/>
      <w:pPr>
        <w:tabs>
          <w:tab w:val="num" w:pos="690"/>
        </w:tabs>
        <w:ind w:left="690" w:hanging="330"/>
      </w:pPr>
      <w:rPr>
        <w:color w:val="000000"/>
        <w:position w:val="0"/>
        <w:sz w:val="22"/>
        <w:szCs w:val="22"/>
        <w:u w:color="000000"/>
        <w:rtl w:val="0"/>
        <w:lang w:val="en-US"/>
      </w:rPr>
    </w:lvl>
    <w:lvl w:ilvl="1">
      <w:start w:val="1"/>
      <w:numFmt w:val="bullet"/>
      <w:lvlText w:val="o"/>
      <w:lvlJc w:val="left"/>
      <w:pPr>
        <w:tabs>
          <w:tab w:val="num" w:pos="1440"/>
        </w:tabs>
        <w:ind w:left="1440" w:hanging="360"/>
      </w:pPr>
      <w:rPr>
        <w:color w:val="000000"/>
        <w:position w:val="0"/>
        <w:sz w:val="24"/>
        <w:szCs w:val="24"/>
        <w:u w:color="000000"/>
        <w:rtl w:val="0"/>
        <w:lang w:val="en-US"/>
      </w:rPr>
    </w:lvl>
    <w:lvl w:ilvl="2">
      <w:start w:val="1"/>
      <w:numFmt w:val="bullet"/>
      <w:lvlText w:val="▪"/>
      <w:lvlJc w:val="left"/>
      <w:pPr>
        <w:tabs>
          <w:tab w:val="num" w:pos="2160"/>
        </w:tabs>
        <w:ind w:left="2160" w:hanging="360"/>
      </w:pPr>
      <w:rPr>
        <w:color w:val="000000"/>
        <w:position w:val="0"/>
        <w:sz w:val="24"/>
        <w:szCs w:val="24"/>
        <w:u w:color="000000"/>
        <w:rtl w:val="0"/>
        <w:lang w:val="en-US"/>
      </w:rPr>
    </w:lvl>
    <w:lvl w:ilvl="3">
      <w:start w:val="1"/>
      <w:numFmt w:val="bullet"/>
      <w:lvlText w:val="•"/>
      <w:lvlJc w:val="left"/>
      <w:pPr>
        <w:tabs>
          <w:tab w:val="num" w:pos="2880"/>
        </w:tabs>
        <w:ind w:left="2880" w:hanging="360"/>
      </w:pPr>
      <w:rPr>
        <w:color w:val="000000"/>
        <w:position w:val="0"/>
        <w:sz w:val="24"/>
        <w:szCs w:val="24"/>
        <w:u w:color="000000"/>
        <w:rtl w:val="0"/>
        <w:lang w:val="en-US"/>
      </w:rPr>
    </w:lvl>
    <w:lvl w:ilvl="4">
      <w:start w:val="1"/>
      <w:numFmt w:val="bullet"/>
      <w:lvlText w:val="o"/>
      <w:lvlJc w:val="left"/>
      <w:pPr>
        <w:tabs>
          <w:tab w:val="num" w:pos="3600"/>
        </w:tabs>
        <w:ind w:left="3600" w:hanging="360"/>
      </w:pPr>
      <w:rPr>
        <w:color w:val="000000"/>
        <w:position w:val="0"/>
        <w:sz w:val="24"/>
        <w:szCs w:val="24"/>
        <w:u w:color="000000"/>
        <w:rtl w:val="0"/>
        <w:lang w:val="en-US"/>
      </w:rPr>
    </w:lvl>
    <w:lvl w:ilvl="5">
      <w:start w:val="1"/>
      <w:numFmt w:val="bullet"/>
      <w:lvlText w:val="▪"/>
      <w:lvlJc w:val="left"/>
      <w:pPr>
        <w:tabs>
          <w:tab w:val="num" w:pos="4320"/>
        </w:tabs>
        <w:ind w:left="4320" w:hanging="360"/>
      </w:pPr>
      <w:rPr>
        <w:color w:val="000000"/>
        <w:position w:val="0"/>
        <w:sz w:val="24"/>
        <w:szCs w:val="24"/>
        <w:u w:color="000000"/>
        <w:rtl w:val="0"/>
        <w:lang w:val="en-US"/>
      </w:rPr>
    </w:lvl>
    <w:lvl w:ilvl="6">
      <w:start w:val="1"/>
      <w:numFmt w:val="bullet"/>
      <w:lvlText w:val="•"/>
      <w:lvlJc w:val="left"/>
      <w:pPr>
        <w:tabs>
          <w:tab w:val="num" w:pos="5040"/>
        </w:tabs>
        <w:ind w:left="5040" w:hanging="360"/>
      </w:pPr>
      <w:rPr>
        <w:color w:val="000000"/>
        <w:position w:val="0"/>
        <w:sz w:val="24"/>
        <w:szCs w:val="24"/>
        <w:u w:color="000000"/>
        <w:rtl w:val="0"/>
        <w:lang w:val="en-US"/>
      </w:rPr>
    </w:lvl>
    <w:lvl w:ilvl="7">
      <w:start w:val="1"/>
      <w:numFmt w:val="bullet"/>
      <w:lvlText w:val="o"/>
      <w:lvlJc w:val="left"/>
      <w:pPr>
        <w:tabs>
          <w:tab w:val="num" w:pos="5760"/>
        </w:tabs>
        <w:ind w:left="5760" w:hanging="360"/>
      </w:pPr>
      <w:rPr>
        <w:color w:val="000000"/>
        <w:position w:val="0"/>
        <w:sz w:val="24"/>
        <w:szCs w:val="24"/>
        <w:u w:color="000000"/>
        <w:rtl w:val="0"/>
        <w:lang w:val="en-US"/>
      </w:rPr>
    </w:lvl>
    <w:lvl w:ilvl="8">
      <w:start w:val="1"/>
      <w:numFmt w:val="bullet"/>
      <w:lvlText w:val="▪"/>
      <w:lvlJc w:val="left"/>
      <w:pPr>
        <w:tabs>
          <w:tab w:val="num" w:pos="6480"/>
        </w:tabs>
        <w:ind w:left="6480" w:hanging="360"/>
      </w:pPr>
      <w:rPr>
        <w:color w:val="000000"/>
        <w:position w:val="0"/>
        <w:sz w:val="24"/>
        <w:szCs w:val="24"/>
        <w:u w:color="000000"/>
        <w:rtl w:val="0"/>
        <w:lang w:val="en-US"/>
      </w:rPr>
    </w:lvl>
  </w:abstractNum>
  <w:abstractNum w:abstractNumId="6" w15:restartNumberingAfterBreak="0">
    <w:nsid w:val="1B6C3F92"/>
    <w:multiLevelType w:val="hybridMultilevel"/>
    <w:tmpl w:val="13366BF2"/>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7" w15:restartNumberingAfterBreak="0">
    <w:nsid w:val="1BD27E75"/>
    <w:multiLevelType w:val="hybridMultilevel"/>
    <w:tmpl w:val="428C5AA0"/>
    <w:lvl w:ilvl="0" w:tplc="DC5C3060">
      <w:numFmt w:val="bullet"/>
      <w:lvlText w:val="-"/>
      <w:lvlJc w:val="left"/>
      <w:pPr>
        <w:ind w:left="1776" w:hanging="360"/>
      </w:pPr>
      <w:rPr>
        <w:rFonts w:ascii="Calibri" w:eastAsia="Times New Roman" w:hAnsi="Calibri" w:cs="Calibri" w:hint="default"/>
      </w:rPr>
    </w:lvl>
    <w:lvl w:ilvl="1" w:tplc="04240003" w:tentative="1">
      <w:start w:val="1"/>
      <w:numFmt w:val="bullet"/>
      <w:lvlText w:val="o"/>
      <w:lvlJc w:val="left"/>
      <w:pPr>
        <w:ind w:left="2496" w:hanging="360"/>
      </w:pPr>
      <w:rPr>
        <w:rFonts w:ascii="Courier New" w:hAnsi="Courier New" w:cs="Courier New" w:hint="default"/>
      </w:rPr>
    </w:lvl>
    <w:lvl w:ilvl="2" w:tplc="04240005" w:tentative="1">
      <w:start w:val="1"/>
      <w:numFmt w:val="bullet"/>
      <w:lvlText w:val=""/>
      <w:lvlJc w:val="left"/>
      <w:pPr>
        <w:ind w:left="3216" w:hanging="360"/>
      </w:pPr>
      <w:rPr>
        <w:rFonts w:ascii="Wingdings" w:hAnsi="Wingdings" w:hint="default"/>
      </w:rPr>
    </w:lvl>
    <w:lvl w:ilvl="3" w:tplc="04240001" w:tentative="1">
      <w:start w:val="1"/>
      <w:numFmt w:val="bullet"/>
      <w:lvlText w:val=""/>
      <w:lvlJc w:val="left"/>
      <w:pPr>
        <w:ind w:left="3936" w:hanging="360"/>
      </w:pPr>
      <w:rPr>
        <w:rFonts w:ascii="Symbol" w:hAnsi="Symbol" w:hint="default"/>
      </w:rPr>
    </w:lvl>
    <w:lvl w:ilvl="4" w:tplc="04240003" w:tentative="1">
      <w:start w:val="1"/>
      <w:numFmt w:val="bullet"/>
      <w:lvlText w:val="o"/>
      <w:lvlJc w:val="left"/>
      <w:pPr>
        <w:ind w:left="4656" w:hanging="360"/>
      </w:pPr>
      <w:rPr>
        <w:rFonts w:ascii="Courier New" w:hAnsi="Courier New" w:cs="Courier New" w:hint="default"/>
      </w:rPr>
    </w:lvl>
    <w:lvl w:ilvl="5" w:tplc="04240005" w:tentative="1">
      <w:start w:val="1"/>
      <w:numFmt w:val="bullet"/>
      <w:lvlText w:val=""/>
      <w:lvlJc w:val="left"/>
      <w:pPr>
        <w:ind w:left="5376" w:hanging="360"/>
      </w:pPr>
      <w:rPr>
        <w:rFonts w:ascii="Wingdings" w:hAnsi="Wingdings" w:hint="default"/>
      </w:rPr>
    </w:lvl>
    <w:lvl w:ilvl="6" w:tplc="04240001" w:tentative="1">
      <w:start w:val="1"/>
      <w:numFmt w:val="bullet"/>
      <w:lvlText w:val=""/>
      <w:lvlJc w:val="left"/>
      <w:pPr>
        <w:ind w:left="6096" w:hanging="360"/>
      </w:pPr>
      <w:rPr>
        <w:rFonts w:ascii="Symbol" w:hAnsi="Symbol" w:hint="default"/>
      </w:rPr>
    </w:lvl>
    <w:lvl w:ilvl="7" w:tplc="04240003" w:tentative="1">
      <w:start w:val="1"/>
      <w:numFmt w:val="bullet"/>
      <w:lvlText w:val="o"/>
      <w:lvlJc w:val="left"/>
      <w:pPr>
        <w:ind w:left="6816" w:hanging="360"/>
      </w:pPr>
      <w:rPr>
        <w:rFonts w:ascii="Courier New" w:hAnsi="Courier New" w:cs="Courier New" w:hint="default"/>
      </w:rPr>
    </w:lvl>
    <w:lvl w:ilvl="8" w:tplc="04240005" w:tentative="1">
      <w:start w:val="1"/>
      <w:numFmt w:val="bullet"/>
      <w:lvlText w:val=""/>
      <w:lvlJc w:val="left"/>
      <w:pPr>
        <w:ind w:left="7536" w:hanging="360"/>
      </w:pPr>
      <w:rPr>
        <w:rFonts w:ascii="Wingdings" w:hAnsi="Wingdings" w:hint="default"/>
      </w:rPr>
    </w:lvl>
  </w:abstractNum>
  <w:abstractNum w:abstractNumId="8" w15:restartNumberingAfterBreak="0">
    <w:nsid w:val="1CB04371"/>
    <w:multiLevelType w:val="hybridMultilevel"/>
    <w:tmpl w:val="DE3EA3BE"/>
    <w:lvl w:ilvl="0" w:tplc="45B24AB8">
      <w:start w:val="1"/>
      <w:numFmt w:val="bullet"/>
      <w:lvlText w:val="-"/>
      <w:lvlJc w:val="left"/>
      <w:pPr>
        <w:ind w:left="720" w:hanging="360"/>
      </w:pPr>
      <w:rPr>
        <w:rFonts w:ascii="Calibri" w:eastAsiaTheme="minorHAnsi" w:hAnsi="Calibri" w:cs="Calibri"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9" w15:restartNumberingAfterBreak="0">
    <w:nsid w:val="1D155CDB"/>
    <w:multiLevelType w:val="hybridMultilevel"/>
    <w:tmpl w:val="9EF472BC"/>
    <w:lvl w:ilvl="0" w:tplc="F168A4AE">
      <w:numFmt w:val="bullet"/>
      <w:lvlText w:val="–"/>
      <w:lvlJc w:val="left"/>
      <w:pPr>
        <w:tabs>
          <w:tab w:val="num" w:pos="720"/>
        </w:tabs>
        <w:ind w:left="720" w:hanging="360"/>
      </w:pPr>
      <w:rPr>
        <w:rFonts w:ascii="Tahoma" w:eastAsia="Times New Roman" w:hAnsi="Tahoma" w:cs="Tahoma" w:hint="default"/>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1DC128DA"/>
    <w:multiLevelType w:val="hybridMultilevel"/>
    <w:tmpl w:val="DB887578"/>
    <w:lvl w:ilvl="0" w:tplc="01BE11E0">
      <w:start w:val="1"/>
      <w:numFmt w:val="bullet"/>
      <w:lvlText w:val=""/>
      <w:lvlJc w:val="left"/>
      <w:pPr>
        <w:tabs>
          <w:tab w:val="num" w:pos="720"/>
        </w:tabs>
        <w:ind w:left="720" w:hanging="360"/>
      </w:pPr>
      <w:rPr>
        <w:rFonts w:ascii="Wingdings" w:hAnsi="Wingdings" w:hint="default"/>
      </w:rPr>
    </w:lvl>
    <w:lvl w:ilvl="1" w:tplc="36ACBA82" w:tentative="1">
      <w:start w:val="1"/>
      <w:numFmt w:val="bullet"/>
      <w:lvlText w:val=""/>
      <w:lvlJc w:val="left"/>
      <w:pPr>
        <w:tabs>
          <w:tab w:val="num" w:pos="1440"/>
        </w:tabs>
        <w:ind w:left="1440" w:hanging="360"/>
      </w:pPr>
      <w:rPr>
        <w:rFonts w:ascii="Wingdings" w:hAnsi="Wingdings" w:hint="default"/>
      </w:rPr>
    </w:lvl>
    <w:lvl w:ilvl="2" w:tplc="A97476EA" w:tentative="1">
      <w:start w:val="1"/>
      <w:numFmt w:val="bullet"/>
      <w:lvlText w:val=""/>
      <w:lvlJc w:val="left"/>
      <w:pPr>
        <w:tabs>
          <w:tab w:val="num" w:pos="2160"/>
        </w:tabs>
        <w:ind w:left="2160" w:hanging="360"/>
      </w:pPr>
      <w:rPr>
        <w:rFonts w:ascii="Wingdings" w:hAnsi="Wingdings" w:hint="default"/>
      </w:rPr>
    </w:lvl>
    <w:lvl w:ilvl="3" w:tplc="8348F4B6" w:tentative="1">
      <w:start w:val="1"/>
      <w:numFmt w:val="bullet"/>
      <w:lvlText w:val=""/>
      <w:lvlJc w:val="left"/>
      <w:pPr>
        <w:tabs>
          <w:tab w:val="num" w:pos="2880"/>
        </w:tabs>
        <w:ind w:left="2880" w:hanging="360"/>
      </w:pPr>
      <w:rPr>
        <w:rFonts w:ascii="Wingdings" w:hAnsi="Wingdings" w:hint="default"/>
      </w:rPr>
    </w:lvl>
    <w:lvl w:ilvl="4" w:tplc="AF223AF8" w:tentative="1">
      <w:start w:val="1"/>
      <w:numFmt w:val="bullet"/>
      <w:lvlText w:val=""/>
      <w:lvlJc w:val="left"/>
      <w:pPr>
        <w:tabs>
          <w:tab w:val="num" w:pos="3600"/>
        </w:tabs>
        <w:ind w:left="3600" w:hanging="360"/>
      </w:pPr>
      <w:rPr>
        <w:rFonts w:ascii="Wingdings" w:hAnsi="Wingdings" w:hint="default"/>
      </w:rPr>
    </w:lvl>
    <w:lvl w:ilvl="5" w:tplc="CF8E3B68" w:tentative="1">
      <w:start w:val="1"/>
      <w:numFmt w:val="bullet"/>
      <w:lvlText w:val=""/>
      <w:lvlJc w:val="left"/>
      <w:pPr>
        <w:tabs>
          <w:tab w:val="num" w:pos="4320"/>
        </w:tabs>
        <w:ind w:left="4320" w:hanging="360"/>
      </w:pPr>
      <w:rPr>
        <w:rFonts w:ascii="Wingdings" w:hAnsi="Wingdings" w:hint="default"/>
      </w:rPr>
    </w:lvl>
    <w:lvl w:ilvl="6" w:tplc="98B85F3C" w:tentative="1">
      <w:start w:val="1"/>
      <w:numFmt w:val="bullet"/>
      <w:lvlText w:val=""/>
      <w:lvlJc w:val="left"/>
      <w:pPr>
        <w:tabs>
          <w:tab w:val="num" w:pos="5040"/>
        </w:tabs>
        <w:ind w:left="5040" w:hanging="360"/>
      </w:pPr>
      <w:rPr>
        <w:rFonts w:ascii="Wingdings" w:hAnsi="Wingdings" w:hint="default"/>
      </w:rPr>
    </w:lvl>
    <w:lvl w:ilvl="7" w:tplc="EB98DA1E" w:tentative="1">
      <w:start w:val="1"/>
      <w:numFmt w:val="bullet"/>
      <w:lvlText w:val=""/>
      <w:lvlJc w:val="left"/>
      <w:pPr>
        <w:tabs>
          <w:tab w:val="num" w:pos="5760"/>
        </w:tabs>
        <w:ind w:left="5760" w:hanging="360"/>
      </w:pPr>
      <w:rPr>
        <w:rFonts w:ascii="Wingdings" w:hAnsi="Wingdings" w:hint="default"/>
      </w:rPr>
    </w:lvl>
    <w:lvl w:ilvl="8" w:tplc="729640AE"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1F3A1F18"/>
    <w:multiLevelType w:val="hybridMultilevel"/>
    <w:tmpl w:val="A6467BC8"/>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2" w15:restartNumberingAfterBreak="0">
    <w:nsid w:val="20911B29"/>
    <w:multiLevelType w:val="hybridMultilevel"/>
    <w:tmpl w:val="5F907768"/>
    <w:lvl w:ilvl="0" w:tplc="11044528">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3" w15:restartNumberingAfterBreak="0">
    <w:nsid w:val="26CE6F20"/>
    <w:multiLevelType w:val="multilevel"/>
    <w:tmpl w:val="F5D213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79A6A88"/>
    <w:multiLevelType w:val="multilevel"/>
    <w:tmpl w:val="7770A0D8"/>
    <w:lvl w:ilvl="0">
      <w:start w:val="1"/>
      <w:numFmt w:val="upperRoman"/>
      <w:lvlText w:val="%1."/>
      <w:lvlJc w:val="left"/>
      <w:pPr>
        <w:tabs>
          <w:tab w:val="num" w:pos="732"/>
        </w:tabs>
        <w:ind w:left="732" w:hanging="732"/>
      </w:pPr>
      <w:rPr>
        <w:rFonts w:ascii="Trebuchet MS" w:eastAsia="Trebuchet MS" w:hAnsi="Trebuchet MS" w:cs="Trebuchet MS"/>
        <w:b/>
        <w:bCs/>
        <w:color w:val="000000"/>
        <w:position w:val="0"/>
        <w:sz w:val="24"/>
        <w:szCs w:val="24"/>
        <w:u w:color="000000"/>
        <w:lang w:val="en-US"/>
      </w:rPr>
    </w:lvl>
    <w:lvl w:ilvl="1">
      <w:start w:val="1"/>
      <w:numFmt w:val="lowerLetter"/>
      <w:lvlText w:val="%2."/>
      <w:lvlJc w:val="left"/>
      <w:pPr>
        <w:tabs>
          <w:tab w:val="num" w:pos="1440"/>
        </w:tabs>
        <w:ind w:left="1440" w:hanging="360"/>
      </w:pPr>
      <w:rPr>
        <w:rFonts w:ascii="Calibri" w:eastAsia="Calibri" w:hAnsi="Calibri" w:cs="Calibri"/>
        <w:b/>
        <w:bCs/>
        <w:color w:val="000000"/>
        <w:position w:val="0"/>
        <w:sz w:val="24"/>
        <w:szCs w:val="24"/>
        <w:u w:color="000000"/>
        <w:lang w:val="en-US"/>
      </w:rPr>
    </w:lvl>
    <w:lvl w:ilvl="2">
      <w:start w:val="1"/>
      <w:numFmt w:val="lowerRoman"/>
      <w:lvlText w:val="%3."/>
      <w:lvlJc w:val="left"/>
      <w:pPr>
        <w:tabs>
          <w:tab w:val="num" w:pos="2160"/>
        </w:tabs>
        <w:ind w:left="2160" w:hanging="296"/>
      </w:pPr>
      <w:rPr>
        <w:rFonts w:ascii="Calibri" w:eastAsia="Calibri" w:hAnsi="Calibri" w:cs="Calibri"/>
        <w:b/>
        <w:bCs/>
        <w:color w:val="000000"/>
        <w:position w:val="0"/>
        <w:sz w:val="24"/>
        <w:szCs w:val="24"/>
        <w:u w:color="000000"/>
        <w:lang w:val="en-US"/>
      </w:rPr>
    </w:lvl>
    <w:lvl w:ilvl="3">
      <w:start w:val="1"/>
      <w:numFmt w:val="decimal"/>
      <w:lvlText w:val="%4."/>
      <w:lvlJc w:val="left"/>
      <w:pPr>
        <w:tabs>
          <w:tab w:val="num" w:pos="2880"/>
        </w:tabs>
        <w:ind w:left="2880" w:hanging="360"/>
      </w:pPr>
      <w:rPr>
        <w:rFonts w:ascii="Calibri" w:eastAsia="Calibri" w:hAnsi="Calibri" w:cs="Calibri"/>
        <w:b/>
        <w:bCs/>
        <w:color w:val="000000"/>
        <w:position w:val="0"/>
        <w:sz w:val="24"/>
        <w:szCs w:val="24"/>
        <w:u w:color="000000"/>
        <w:lang w:val="en-US"/>
      </w:rPr>
    </w:lvl>
    <w:lvl w:ilvl="4">
      <w:start w:val="1"/>
      <w:numFmt w:val="lowerLetter"/>
      <w:lvlText w:val="%5."/>
      <w:lvlJc w:val="left"/>
      <w:pPr>
        <w:tabs>
          <w:tab w:val="num" w:pos="3600"/>
        </w:tabs>
        <w:ind w:left="3600" w:hanging="360"/>
      </w:pPr>
      <w:rPr>
        <w:rFonts w:ascii="Calibri" w:eastAsia="Calibri" w:hAnsi="Calibri" w:cs="Calibri"/>
        <w:b/>
        <w:bCs/>
        <w:color w:val="000000"/>
        <w:position w:val="0"/>
        <w:sz w:val="24"/>
        <w:szCs w:val="24"/>
        <w:u w:color="000000"/>
        <w:lang w:val="en-US"/>
      </w:rPr>
    </w:lvl>
    <w:lvl w:ilvl="5">
      <w:start w:val="1"/>
      <w:numFmt w:val="lowerRoman"/>
      <w:lvlText w:val="%6."/>
      <w:lvlJc w:val="left"/>
      <w:pPr>
        <w:tabs>
          <w:tab w:val="num" w:pos="4320"/>
        </w:tabs>
        <w:ind w:left="4320" w:hanging="296"/>
      </w:pPr>
      <w:rPr>
        <w:rFonts w:ascii="Calibri" w:eastAsia="Calibri" w:hAnsi="Calibri" w:cs="Calibri"/>
        <w:b/>
        <w:bCs/>
        <w:color w:val="000000"/>
        <w:position w:val="0"/>
        <w:sz w:val="24"/>
        <w:szCs w:val="24"/>
        <w:u w:color="000000"/>
        <w:lang w:val="en-US"/>
      </w:rPr>
    </w:lvl>
    <w:lvl w:ilvl="6">
      <w:start w:val="1"/>
      <w:numFmt w:val="decimal"/>
      <w:lvlText w:val="%7."/>
      <w:lvlJc w:val="left"/>
      <w:pPr>
        <w:tabs>
          <w:tab w:val="num" w:pos="5040"/>
        </w:tabs>
        <w:ind w:left="5040" w:hanging="360"/>
      </w:pPr>
      <w:rPr>
        <w:rFonts w:ascii="Calibri" w:eastAsia="Calibri" w:hAnsi="Calibri" w:cs="Calibri"/>
        <w:b/>
        <w:bCs/>
        <w:color w:val="000000"/>
        <w:position w:val="0"/>
        <w:sz w:val="24"/>
        <w:szCs w:val="24"/>
        <w:u w:color="000000"/>
        <w:lang w:val="en-US"/>
      </w:rPr>
    </w:lvl>
    <w:lvl w:ilvl="7">
      <w:start w:val="1"/>
      <w:numFmt w:val="lowerLetter"/>
      <w:lvlText w:val="%8."/>
      <w:lvlJc w:val="left"/>
      <w:pPr>
        <w:tabs>
          <w:tab w:val="num" w:pos="5760"/>
        </w:tabs>
        <w:ind w:left="5760" w:hanging="360"/>
      </w:pPr>
      <w:rPr>
        <w:rFonts w:ascii="Calibri" w:eastAsia="Calibri" w:hAnsi="Calibri" w:cs="Calibri"/>
        <w:b/>
        <w:bCs/>
        <w:color w:val="000000"/>
        <w:position w:val="0"/>
        <w:sz w:val="24"/>
        <w:szCs w:val="24"/>
        <w:u w:color="000000"/>
        <w:lang w:val="en-US"/>
      </w:rPr>
    </w:lvl>
    <w:lvl w:ilvl="8">
      <w:start w:val="1"/>
      <w:numFmt w:val="lowerRoman"/>
      <w:lvlText w:val="%9."/>
      <w:lvlJc w:val="left"/>
      <w:pPr>
        <w:tabs>
          <w:tab w:val="num" w:pos="6480"/>
        </w:tabs>
        <w:ind w:left="6480" w:hanging="296"/>
      </w:pPr>
      <w:rPr>
        <w:rFonts w:ascii="Calibri" w:eastAsia="Calibri" w:hAnsi="Calibri" w:cs="Calibri"/>
        <w:b/>
        <w:bCs/>
        <w:color w:val="000000"/>
        <w:position w:val="0"/>
        <w:sz w:val="24"/>
        <w:szCs w:val="24"/>
        <w:u w:color="000000"/>
        <w:lang w:val="en-US"/>
      </w:rPr>
    </w:lvl>
  </w:abstractNum>
  <w:abstractNum w:abstractNumId="15" w15:restartNumberingAfterBreak="0">
    <w:nsid w:val="27D01540"/>
    <w:multiLevelType w:val="hybridMultilevel"/>
    <w:tmpl w:val="E064E38E"/>
    <w:lvl w:ilvl="0" w:tplc="798E9E80">
      <w:start w:val="1"/>
      <w:numFmt w:val="bullet"/>
      <w:lvlText w:val=""/>
      <w:lvlJc w:val="left"/>
      <w:pPr>
        <w:ind w:left="720" w:hanging="360"/>
      </w:pPr>
      <w:rPr>
        <w:rFonts w:ascii="Symbol" w:hAnsi="Symbol" w:hint="default"/>
      </w:rPr>
    </w:lvl>
    <w:lvl w:ilvl="1" w:tplc="04240003">
      <w:start w:val="1"/>
      <w:numFmt w:val="bullet"/>
      <w:lvlText w:val="o"/>
      <w:lvlJc w:val="left"/>
      <w:pPr>
        <w:ind w:left="1440" w:hanging="360"/>
      </w:pPr>
      <w:rPr>
        <w:rFonts w:ascii="Courier New" w:hAnsi="Courier New" w:cs="Courier New" w:hint="default"/>
      </w:rPr>
    </w:lvl>
    <w:lvl w:ilvl="2" w:tplc="04240005">
      <w:start w:val="1"/>
      <w:numFmt w:val="bullet"/>
      <w:lvlText w:val=""/>
      <w:lvlJc w:val="left"/>
      <w:pPr>
        <w:ind w:left="2160" w:hanging="360"/>
      </w:pPr>
      <w:rPr>
        <w:rFonts w:ascii="Wingdings" w:hAnsi="Wingdings" w:hint="default"/>
      </w:rPr>
    </w:lvl>
    <w:lvl w:ilvl="3" w:tplc="04240001">
      <w:start w:val="1"/>
      <w:numFmt w:val="bullet"/>
      <w:lvlText w:val=""/>
      <w:lvlJc w:val="left"/>
      <w:pPr>
        <w:ind w:left="2880" w:hanging="360"/>
      </w:pPr>
      <w:rPr>
        <w:rFonts w:ascii="Symbol" w:hAnsi="Symbol" w:hint="default"/>
      </w:rPr>
    </w:lvl>
    <w:lvl w:ilvl="4" w:tplc="04240003">
      <w:start w:val="1"/>
      <w:numFmt w:val="bullet"/>
      <w:lvlText w:val="o"/>
      <w:lvlJc w:val="left"/>
      <w:pPr>
        <w:ind w:left="3600" w:hanging="360"/>
      </w:pPr>
      <w:rPr>
        <w:rFonts w:ascii="Courier New" w:hAnsi="Courier New" w:cs="Courier New" w:hint="default"/>
      </w:rPr>
    </w:lvl>
    <w:lvl w:ilvl="5" w:tplc="04240005">
      <w:start w:val="1"/>
      <w:numFmt w:val="bullet"/>
      <w:lvlText w:val=""/>
      <w:lvlJc w:val="left"/>
      <w:pPr>
        <w:ind w:left="4320" w:hanging="360"/>
      </w:pPr>
      <w:rPr>
        <w:rFonts w:ascii="Wingdings" w:hAnsi="Wingdings" w:hint="default"/>
      </w:rPr>
    </w:lvl>
    <w:lvl w:ilvl="6" w:tplc="04240001">
      <w:start w:val="1"/>
      <w:numFmt w:val="bullet"/>
      <w:lvlText w:val=""/>
      <w:lvlJc w:val="left"/>
      <w:pPr>
        <w:ind w:left="5040" w:hanging="360"/>
      </w:pPr>
      <w:rPr>
        <w:rFonts w:ascii="Symbol" w:hAnsi="Symbol" w:hint="default"/>
      </w:rPr>
    </w:lvl>
    <w:lvl w:ilvl="7" w:tplc="04240003">
      <w:start w:val="1"/>
      <w:numFmt w:val="bullet"/>
      <w:lvlText w:val="o"/>
      <w:lvlJc w:val="left"/>
      <w:pPr>
        <w:ind w:left="5760" w:hanging="360"/>
      </w:pPr>
      <w:rPr>
        <w:rFonts w:ascii="Courier New" w:hAnsi="Courier New" w:cs="Courier New" w:hint="default"/>
      </w:rPr>
    </w:lvl>
    <w:lvl w:ilvl="8" w:tplc="04240005">
      <w:start w:val="1"/>
      <w:numFmt w:val="bullet"/>
      <w:lvlText w:val=""/>
      <w:lvlJc w:val="left"/>
      <w:pPr>
        <w:ind w:left="6480" w:hanging="360"/>
      </w:pPr>
      <w:rPr>
        <w:rFonts w:ascii="Wingdings" w:hAnsi="Wingdings" w:hint="default"/>
      </w:rPr>
    </w:lvl>
  </w:abstractNum>
  <w:abstractNum w:abstractNumId="16" w15:restartNumberingAfterBreak="0">
    <w:nsid w:val="2E680D21"/>
    <w:multiLevelType w:val="multilevel"/>
    <w:tmpl w:val="CDEECA96"/>
    <w:lvl w:ilvl="0">
      <w:numFmt w:val="bullet"/>
      <w:lvlText w:val="•"/>
      <w:lvlJc w:val="left"/>
      <w:pPr>
        <w:tabs>
          <w:tab w:val="num" w:pos="690"/>
        </w:tabs>
        <w:ind w:left="690" w:hanging="330"/>
      </w:pPr>
      <w:rPr>
        <w:rFonts w:ascii="Calibri" w:eastAsia="Calibri" w:hAnsi="Calibri" w:cs="Calibri"/>
        <w:b/>
        <w:bCs/>
        <w:color w:val="000000"/>
        <w:position w:val="0"/>
        <w:sz w:val="22"/>
        <w:szCs w:val="22"/>
        <w:u w:color="000000"/>
        <w:rtl w:val="0"/>
      </w:rPr>
    </w:lvl>
    <w:lvl w:ilvl="1">
      <w:start w:val="1"/>
      <w:numFmt w:val="bullet"/>
      <w:lvlText w:val="o"/>
      <w:lvlJc w:val="left"/>
      <w:pPr>
        <w:tabs>
          <w:tab w:val="num" w:pos="1440"/>
        </w:tabs>
        <w:ind w:left="1440" w:hanging="360"/>
      </w:pPr>
      <w:rPr>
        <w:rFonts w:ascii="Calibri" w:eastAsia="Calibri" w:hAnsi="Calibri" w:cs="Calibri"/>
        <w:b/>
        <w:bCs/>
        <w:color w:val="000000"/>
        <w:position w:val="0"/>
        <w:sz w:val="24"/>
        <w:szCs w:val="24"/>
        <w:u w:color="000000"/>
        <w:rtl w:val="0"/>
      </w:rPr>
    </w:lvl>
    <w:lvl w:ilvl="2">
      <w:start w:val="1"/>
      <w:numFmt w:val="bullet"/>
      <w:lvlText w:val="▪"/>
      <w:lvlJc w:val="left"/>
      <w:pPr>
        <w:tabs>
          <w:tab w:val="num" w:pos="2160"/>
        </w:tabs>
        <w:ind w:left="2160" w:hanging="360"/>
      </w:pPr>
      <w:rPr>
        <w:rFonts w:ascii="Calibri" w:eastAsia="Calibri" w:hAnsi="Calibri" w:cs="Calibri"/>
        <w:b/>
        <w:bCs/>
        <w:color w:val="000000"/>
        <w:position w:val="0"/>
        <w:sz w:val="24"/>
        <w:szCs w:val="24"/>
        <w:u w:color="000000"/>
        <w:rtl w:val="0"/>
      </w:rPr>
    </w:lvl>
    <w:lvl w:ilvl="3">
      <w:start w:val="1"/>
      <w:numFmt w:val="bullet"/>
      <w:lvlText w:val="•"/>
      <w:lvlJc w:val="left"/>
      <w:pPr>
        <w:tabs>
          <w:tab w:val="num" w:pos="2880"/>
        </w:tabs>
        <w:ind w:left="2880" w:hanging="360"/>
      </w:pPr>
      <w:rPr>
        <w:rFonts w:ascii="Calibri" w:eastAsia="Calibri" w:hAnsi="Calibri" w:cs="Calibri"/>
        <w:b/>
        <w:bCs/>
        <w:color w:val="000000"/>
        <w:position w:val="0"/>
        <w:sz w:val="24"/>
        <w:szCs w:val="24"/>
        <w:u w:color="000000"/>
        <w:rtl w:val="0"/>
      </w:rPr>
    </w:lvl>
    <w:lvl w:ilvl="4">
      <w:start w:val="1"/>
      <w:numFmt w:val="bullet"/>
      <w:lvlText w:val="o"/>
      <w:lvlJc w:val="left"/>
      <w:pPr>
        <w:tabs>
          <w:tab w:val="num" w:pos="3600"/>
        </w:tabs>
        <w:ind w:left="3600" w:hanging="360"/>
      </w:pPr>
      <w:rPr>
        <w:rFonts w:ascii="Calibri" w:eastAsia="Calibri" w:hAnsi="Calibri" w:cs="Calibri"/>
        <w:b/>
        <w:bCs/>
        <w:color w:val="000000"/>
        <w:position w:val="0"/>
        <w:sz w:val="24"/>
        <w:szCs w:val="24"/>
        <w:u w:color="000000"/>
        <w:rtl w:val="0"/>
      </w:rPr>
    </w:lvl>
    <w:lvl w:ilvl="5">
      <w:start w:val="1"/>
      <w:numFmt w:val="bullet"/>
      <w:lvlText w:val="▪"/>
      <w:lvlJc w:val="left"/>
      <w:pPr>
        <w:tabs>
          <w:tab w:val="num" w:pos="4320"/>
        </w:tabs>
        <w:ind w:left="4320" w:hanging="360"/>
      </w:pPr>
      <w:rPr>
        <w:rFonts w:ascii="Calibri" w:eastAsia="Calibri" w:hAnsi="Calibri" w:cs="Calibri"/>
        <w:b/>
        <w:bCs/>
        <w:color w:val="000000"/>
        <w:position w:val="0"/>
        <w:sz w:val="24"/>
        <w:szCs w:val="24"/>
        <w:u w:color="000000"/>
        <w:rtl w:val="0"/>
      </w:rPr>
    </w:lvl>
    <w:lvl w:ilvl="6">
      <w:start w:val="1"/>
      <w:numFmt w:val="bullet"/>
      <w:lvlText w:val="•"/>
      <w:lvlJc w:val="left"/>
      <w:pPr>
        <w:tabs>
          <w:tab w:val="num" w:pos="5040"/>
        </w:tabs>
        <w:ind w:left="5040" w:hanging="360"/>
      </w:pPr>
      <w:rPr>
        <w:rFonts w:ascii="Calibri" w:eastAsia="Calibri" w:hAnsi="Calibri" w:cs="Calibri"/>
        <w:b/>
        <w:bCs/>
        <w:color w:val="000000"/>
        <w:position w:val="0"/>
        <w:sz w:val="24"/>
        <w:szCs w:val="24"/>
        <w:u w:color="000000"/>
        <w:rtl w:val="0"/>
      </w:rPr>
    </w:lvl>
    <w:lvl w:ilvl="7">
      <w:start w:val="1"/>
      <w:numFmt w:val="bullet"/>
      <w:lvlText w:val="o"/>
      <w:lvlJc w:val="left"/>
      <w:pPr>
        <w:tabs>
          <w:tab w:val="num" w:pos="5760"/>
        </w:tabs>
        <w:ind w:left="5760" w:hanging="360"/>
      </w:pPr>
      <w:rPr>
        <w:rFonts w:ascii="Calibri" w:eastAsia="Calibri" w:hAnsi="Calibri" w:cs="Calibri"/>
        <w:b/>
        <w:bCs/>
        <w:color w:val="000000"/>
        <w:position w:val="0"/>
        <w:sz w:val="24"/>
        <w:szCs w:val="24"/>
        <w:u w:color="000000"/>
        <w:rtl w:val="0"/>
      </w:rPr>
    </w:lvl>
    <w:lvl w:ilvl="8">
      <w:start w:val="1"/>
      <w:numFmt w:val="bullet"/>
      <w:lvlText w:val="▪"/>
      <w:lvlJc w:val="left"/>
      <w:pPr>
        <w:tabs>
          <w:tab w:val="num" w:pos="6480"/>
        </w:tabs>
        <w:ind w:left="6480" w:hanging="360"/>
      </w:pPr>
      <w:rPr>
        <w:rFonts w:ascii="Calibri" w:eastAsia="Calibri" w:hAnsi="Calibri" w:cs="Calibri"/>
        <w:b/>
        <w:bCs/>
        <w:color w:val="000000"/>
        <w:position w:val="0"/>
        <w:sz w:val="24"/>
        <w:szCs w:val="24"/>
        <w:u w:color="000000"/>
        <w:rtl w:val="0"/>
      </w:rPr>
    </w:lvl>
  </w:abstractNum>
  <w:abstractNum w:abstractNumId="17" w15:restartNumberingAfterBreak="0">
    <w:nsid w:val="32011FD3"/>
    <w:multiLevelType w:val="hybridMultilevel"/>
    <w:tmpl w:val="42E6D9EE"/>
    <w:lvl w:ilvl="0" w:tplc="825CA92E">
      <w:start w:val="1"/>
      <w:numFmt w:val="bullet"/>
      <w:lvlText w:val="-"/>
      <w:lvlJc w:val="left"/>
      <w:pPr>
        <w:ind w:left="720" w:hanging="360"/>
      </w:pPr>
      <w:rPr>
        <w:rFonts w:ascii="Calibri" w:eastAsia="Calibri" w:hAnsi="Calibri"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8" w15:restartNumberingAfterBreak="0">
    <w:nsid w:val="346A0A00"/>
    <w:multiLevelType w:val="hybridMultilevel"/>
    <w:tmpl w:val="80DC1126"/>
    <w:lvl w:ilvl="0" w:tplc="0424000F">
      <w:start w:val="1"/>
      <w:numFmt w:val="decimal"/>
      <w:lvlText w:val="%1."/>
      <w:lvlJc w:val="left"/>
      <w:pPr>
        <w:ind w:left="1770" w:hanging="360"/>
      </w:pPr>
    </w:lvl>
    <w:lvl w:ilvl="1" w:tplc="04240019">
      <w:start w:val="1"/>
      <w:numFmt w:val="lowerLetter"/>
      <w:lvlText w:val="%2."/>
      <w:lvlJc w:val="left"/>
      <w:pPr>
        <w:ind w:left="2490" w:hanging="360"/>
      </w:pPr>
    </w:lvl>
    <w:lvl w:ilvl="2" w:tplc="0424001B">
      <w:start w:val="1"/>
      <w:numFmt w:val="lowerRoman"/>
      <w:lvlText w:val="%3."/>
      <w:lvlJc w:val="right"/>
      <w:pPr>
        <w:ind w:left="3210" w:hanging="180"/>
      </w:pPr>
    </w:lvl>
    <w:lvl w:ilvl="3" w:tplc="0424000F">
      <w:start w:val="1"/>
      <w:numFmt w:val="decimal"/>
      <w:lvlText w:val="%4."/>
      <w:lvlJc w:val="left"/>
      <w:pPr>
        <w:ind w:left="3930" w:hanging="360"/>
      </w:pPr>
    </w:lvl>
    <w:lvl w:ilvl="4" w:tplc="04240019">
      <w:start w:val="1"/>
      <w:numFmt w:val="lowerLetter"/>
      <w:lvlText w:val="%5."/>
      <w:lvlJc w:val="left"/>
      <w:pPr>
        <w:ind w:left="4650" w:hanging="360"/>
      </w:pPr>
    </w:lvl>
    <w:lvl w:ilvl="5" w:tplc="0424001B">
      <w:start w:val="1"/>
      <w:numFmt w:val="lowerRoman"/>
      <w:lvlText w:val="%6."/>
      <w:lvlJc w:val="right"/>
      <w:pPr>
        <w:ind w:left="5370" w:hanging="180"/>
      </w:pPr>
    </w:lvl>
    <w:lvl w:ilvl="6" w:tplc="0424000F">
      <w:start w:val="1"/>
      <w:numFmt w:val="decimal"/>
      <w:lvlText w:val="%7."/>
      <w:lvlJc w:val="left"/>
      <w:pPr>
        <w:ind w:left="6090" w:hanging="360"/>
      </w:pPr>
    </w:lvl>
    <w:lvl w:ilvl="7" w:tplc="04240019">
      <w:start w:val="1"/>
      <w:numFmt w:val="lowerLetter"/>
      <w:lvlText w:val="%8."/>
      <w:lvlJc w:val="left"/>
      <w:pPr>
        <w:ind w:left="6810" w:hanging="360"/>
      </w:pPr>
    </w:lvl>
    <w:lvl w:ilvl="8" w:tplc="0424001B">
      <w:start w:val="1"/>
      <w:numFmt w:val="lowerRoman"/>
      <w:lvlText w:val="%9."/>
      <w:lvlJc w:val="right"/>
      <w:pPr>
        <w:ind w:left="7530" w:hanging="180"/>
      </w:pPr>
    </w:lvl>
  </w:abstractNum>
  <w:abstractNum w:abstractNumId="19" w15:restartNumberingAfterBreak="0">
    <w:nsid w:val="35105F31"/>
    <w:multiLevelType w:val="hybridMultilevel"/>
    <w:tmpl w:val="558E7C3C"/>
    <w:lvl w:ilvl="0" w:tplc="0FCA35CC">
      <w:numFmt w:val="bullet"/>
      <w:lvlText w:val="-"/>
      <w:lvlJc w:val="left"/>
      <w:pPr>
        <w:ind w:left="720" w:hanging="360"/>
      </w:pPr>
      <w:rPr>
        <w:rFonts w:ascii="Calibri" w:eastAsia="Times New Roman" w:hAnsi="Calibri" w:cs="Calibri"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0" w15:restartNumberingAfterBreak="0">
    <w:nsid w:val="384B5314"/>
    <w:multiLevelType w:val="multilevel"/>
    <w:tmpl w:val="D202580E"/>
    <w:lvl w:ilvl="0">
      <w:numFmt w:val="bullet"/>
      <w:lvlText w:val="➢"/>
      <w:lvlJc w:val="left"/>
      <w:pPr>
        <w:tabs>
          <w:tab w:val="num" w:pos="720"/>
        </w:tabs>
        <w:ind w:left="720" w:hanging="360"/>
      </w:pPr>
      <w:rPr>
        <w:color w:val="000000"/>
        <w:position w:val="0"/>
        <w:sz w:val="22"/>
        <w:szCs w:val="22"/>
        <w:u w:color="000000"/>
        <w:rtl w:val="0"/>
      </w:rPr>
    </w:lvl>
    <w:lvl w:ilvl="1">
      <w:start w:val="1"/>
      <w:numFmt w:val="bullet"/>
      <w:lvlText w:val="o"/>
      <w:lvlJc w:val="left"/>
      <w:pPr>
        <w:tabs>
          <w:tab w:val="num" w:pos="112"/>
        </w:tabs>
      </w:pPr>
      <w:rPr>
        <w:color w:val="000000"/>
        <w:position w:val="0"/>
        <w:sz w:val="24"/>
        <w:szCs w:val="24"/>
        <w:u w:color="000000"/>
        <w:rtl w:val="0"/>
      </w:rPr>
    </w:lvl>
    <w:lvl w:ilvl="2">
      <w:start w:val="1"/>
      <w:numFmt w:val="bullet"/>
      <w:lvlText w:val="▪"/>
      <w:lvlJc w:val="left"/>
      <w:pPr>
        <w:tabs>
          <w:tab w:val="num" w:pos="112"/>
        </w:tabs>
      </w:pPr>
      <w:rPr>
        <w:color w:val="000000"/>
        <w:position w:val="0"/>
        <w:sz w:val="24"/>
        <w:szCs w:val="24"/>
        <w:u w:color="000000"/>
        <w:rtl w:val="0"/>
      </w:rPr>
    </w:lvl>
    <w:lvl w:ilvl="3">
      <w:start w:val="1"/>
      <w:numFmt w:val="bullet"/>
      <w:lvlText w:val="•"/>
      <w:lvlJc w:val="left"/>
      <w:pPr>
        <w:tabs>
          <w:tab w:val="num" w:pos="112"/>
        </w:tabs>
      </w:pPr>
      <w:rPr>
        <w:color w:val="000000"/>
        <w:position w:val="0"/>
        <w:sz w:val="24"/>
        <w:szCs w:val="24"/>
        <w:u w:color="000000"/>
        <w:rtl w:val="0"/>
      </w:rPr>
    </w:lvl>
    <w:lvl w:ilvl="4">
      <w:start w:val="1"/>
      <w:numFmt w:val="bullet"/>
      <w:lvlText w:val="o"/>
      <w:lvlJc w:val="left"/>
      <w:pPr>
        <w:tabs>
          <w:tab w:val="num" w:pos="112"/>
        </w:tabs>
      </w:pPr>
      <w:rPr>
        <w:color w:val="000000"/>
        <w:position w:val="0"/>
        <w:sz w:val="24"/>
        <w:szCs w:val="24"/>
        <w:u w:color="000000"/>
        <w:rtl w:val="0"/>
      </w:rPr>
    </w:lvl>
    <w:lvl w:ilvl="5">
      <w:start w:val="1"/>
      <w:numFmt w:val="bullet"/>
      <w:lvlText w:val="▪"/>
      <w:lvlJc w:val="left"/>
      <w:pPr>
        <w:tabs>
          <w:tab w:val="num" w:pos="112"/>
        </w:tabs>
      </w:pPr>
      <w:rPr>
        <w:color w:val="000000"/>
        <w:position w:val="0"/>
        <w:sz w:val="24"/>
        <w:szCs w:val="24"/>
        <w:u w:color="000000"/>
        <w:rtl w:val="0"/>
      </w:rPr>
    </w:lvl>
    <w:lvl w:ilvl="6">
      <w:start w:val="1"/>
      <w:numFmt w:val="bullet"/>
      <w:lvlText w:val="•"/>
      <w:lvlJc w:val="left"/>
      <w:pPr>
        <w:tabs>
          <w:tab w:val="num" w:pos="112"/>
        </w:tabs>
      </w:pPr>
      <w:rPr>
        <w:color w:val="000000"/>
        <w:position w:val="0"/>
        <w:sz w:val="24"/>
        <w:szCs w:val="24"/>
        <w:u w:color="000000"/>
        <w:rtl w:val="0"/>
      </w:rPr>
    </w:lvl>
    <w:lvl w:ilvl="7">
      <w:start w:val="1"/>
      <w:numFmt w:val="bullet"/>
      <w:lvlText w:val="o"/>
      <w:lvlJc w:val="left"/>
      <w:pPr>
        <w:tabs>
          <w:tab w:val="num" w:pos="112"/>
        </w:tabs>
      </w:pPr>
      <w:rPr>
        <w:color w:val="000000"/>
        <w:position w:val="0"/>
        <w:sz w:val="24"/>
        <w:szCs w:val="24"/>
        <w:u w:color="000000"/>
        <w:rtl w:val="0"/>
      </w:rPr>
    </w:lvl>
    <w:lvl w:ilvl="8">
      <w:start w:val="1"/>
      <w:numFmt w:val="bullet"/>
      <w:lvlText w:val="▪"/>
      <w:lvlJc w:val="left"/>
      <w:pPr>
        <w:tabs>
          <w:tab w:val="num" w:pos="112"/>
        </w:tabs>
      </w:pPr>
      <w:rPr>
        <w:color w:val="000000"/>
        <w:position w:val="0"/>
        <w:sz w:val="24"/>
        <w:szCs w:val="24"/>
        <w:u w:color="000000"/>
        <w:rtl w:val="0"/>
      </w:rPr>
    </w:lvl>
  </w:abstractNum>
  <w:abstractNum w:abstractNumId="21" w15:restartNumberingAfterBreak="0">
    <w:nsid w:val="3F4A414E"/>
    <w:multiLevelType w:val="hybridMultilevel"/>
    <w:tmpl w:val="635C50BE"/>
    <w:lvl w:ilvl="0" w:tplc="0424000F">
      <w:start w:val="1"/>
      <w:numFmt w:val="decimal"/>
      <w:lvlText w:val="%1."/>
      <w:lvlJc w:val="left"/>
      <w:pPr>
        <w:ind w:left="720" w:hanging="360"/>
      </w:pPr>
    </w:lvl>
    <w:lvl w:ilvl="1" w:tplc="04240019">
      <w:start w:val="1"/>
      <w:numFmt w:val="lowerLetter"/>
      <w:lvlText w:val="%2."/>
      <w:lvlJc w:val="left"/>
      <w:pPr>
        <w:ind w:left="1440" w:hanging="360"/>
      </w:pPr>
    </w:lvl>
    <w:lvl w:ilvl="2" w:tplc="0424001B">
      <w:start w:val="1"/>
      <w:numFmt w:val="lowerRoman"/>
      <w:lvlText w:val="%3."/>
      <w:lvlJc w:val="right"/>
      <w:pPr>
        <w:ind w:left="2160" w:hanging="180"/>
      </w:pPr>
    </w:lvl>
    <w:lvl w:ilvl="3" w:tplc="0424000F">
      <w:start w:val="1"/>
      <w:numFmt w:val="decimal"/>
      <w:lvlText w:val="%4."/>
      <w:lvlJc w:val="left"/>
      <w:pPr>
        <w:ind w:left="2880" w:hanging="360"/>
      </w:pPr>
    </w:lvl>
    <w:lvl w:ilvl="4" w:tplc="04240019">
      <w:start w:val="1"/>
      <w:numFmt w:val="lowerLetter"/>
      <w:lvlText w:val="%5."/>
      <w:lvlJc w:val="left"/>
      <w:pPr>
        <w:ind w:left="3600" w:hanging="360"/>
      </w:pPr>
    </w:lvl>
    <w:lvl w:ilvl="5" w:tplc="0424001B">
      <w:start w:val="1"/>
      <w:numFmt w:val="lowerRoman"/>
      <w:lvlText w:val="%6."/>
      <w:lvlJc w:val="right"/>
      <w:pPr>
        <w:ind w:left="4320" w:hanging="180"/>
      </w:pPr>
    </w:lvl>
    <w:lvl w:ilvl="6" w:tplc="0424000F">
      <w:start w:val="1"/>
      <w:numFmt w:val="decimal"/>
      <w:lvlText w:val="%7."/>
      <w:lvlJc w:val="left"/>
      <w:pPr>
        <w:ind w:left="5040" w:hanging="360"/>
      </w:pPr>
    </w:lvl>
    <w:lvl w:ilvl="7" w:tplc="04240019">
      <w:start w:val="1"/>
      <w:numFmt w:val="lowerLetter"/>
      <w:lvlText w:val="%8."/>
      <w:lvlJc w:val="left"/>
      <w:pPr>
        <w:ind w:left="5760" w:hanging="360"/>
      </w:pPr>
    </w:lvl>
    <w:lvl w:ilvl="8" w:tplc="0424001B">
      <w:start w:val="1"/>
      <w:numFmt w:val="lowerRoman"/>
      <w:lvlText w:val="%9."/>
      <w:lvlJc w:val="right"/>
      <w:pPr>
        <w:ind w:left="6480" w:hanging="180"/>
      </w:pPr>
    </w:lvl>
  </w:abstractNum>
  <w:abstractNum w:abstractNumId="22" w15:restartNumberingAfterBreak="0">
    <w:nsid w:val="3FB12668"/>
    <w:multiLevelType w:val="hybridMultilevel"/>
    <w:tmpl w:val="27A686EA"/>
    <w:lvl w:ilvl="0" w:tplc="0424000F">
      <w:start w:val="1"/>
      <w:numFmt w:val="decimal"/>
      <w:lvlText w:val="%1."/>
      <w:lvlJc w:val="left"/>
      <w:pPr>
        <w:ind w:left="720" w:hanging="360"/>
      </w:pPr>
    </w:lvl>
    <w:lvl w:ilvl="1" w:tplc="04240019">
      <w:start w:val="1"/>
      <w:numFmt w:val="lowerLetter"/>
      <w:lvlText w:val="%2."/>
      <w:lvlJc w:val="left"/>
      <w:pPr>
        <w:ind w:left="1440" w:hanging="360"/>
      </w:pPr>
    </w:lvl>
    <w:lvl w:ilvl="2" w:tplc="0424001B">
      <w:start w:val="1"/>
      <w:numFmt w:val="lowerRoman"/>
      <w:lvlText w:val="%3."/>
      <w:lvlJc w:val="right"/>
      <w:pPr>
        <w:ind w:left="2160" w:hanging="180"/>
      </w:pPr>
    </w:lvl>
    <w:lvl w:ilvl="3" w:tplc="0424000F">
      <w:start w:val="1"/>
      <w:numFmt w:val="decimal"/>
      <w:lvlText w:val="%4."/>
      <w:lvlJc w:val="left"/>
      <w:pPr>
        <w:ind w:left="2880" w:hanging="360"/>
      </w:pPr>
    </w:lvl>
    <w:lvl w:ilvl="4" w:tplc="04240019">
      <w:start w:val="1"/>
      <w:numFmt w:val="lowerLetter"/>
      <w:lvlText w:val="%5."/>
      <w:lvlJc w:val="left"/>
      <w:pPr>
        <w:ind w:left="3600" w:hanging="360"/>
      </w:pPr>
    </w:lvl>
    <w:lvl w:ilvl="5" w:tplc="0424001B">
      <w:start w:val="1"/>
      <w:numFmt w:val="lowerRoman"/>
      <w:lvlText w:val="%6."/>
      <w:lvlJc w:val="right"/>
      <w:pPr>
        <w:ind w:left="4320" w:hanging="180"/>
      </w:pPr>
    </w:lvl>
    <w:lvl w:ilvl="6" w:tplc="0424000F">
      <w:start w:val="1"/>
      <w:numFmt w:val="decimal"/>
      <w:lvlText w:val="%7."/>
      <w:lvlJc w:val="left"/>
      <w:pPr>
        <w:ind w:left="5040" w:hanging="360"/>
      </w:pPr>
    </w:lvl>
    <w:lvl w:ilvl="7" w:tplc="04240019">
      <w:start w:val="1"/>
      <w:numFmt w:val="lowerLetter"/>
      <w:lvlText w:val="%8."/>
      <w:lvlJc w:val="left"/>
      <w:pPr>
        <w:ind w:left="5760" w:hanging="360"/>
      </w:pPr>
    </w:lvl>
    <w:lvl w:ilvl="8" w:tplc="0424001B">
      <w:start w:val="1"/>
      <w:numFmt w:val="lowerRoman"/>
      <w:lvlText w:val="%9."/>
      <w:lvlJc w:val="right"/>
      <w:pPr>
        <w:ind w:left="6480" w:hanging="180"/>
      </w:pPr>
    </w:lvl>
  </w:abstractNum>
  <w:abstractNum w:abstractNumId="23" w15:restartNumberingAfterBreak="0">
    <w:nsid w:val="424C2895"/>
    <w:multiLevelType w:val="hybridMultilevel"/>
    <w:tmpl w:val="D480EAF8"/>
    <w:lvl w:ilvl="0" w:tplc="6966E884">
      <w:start w:val="12"/>
      <w:numFmt w:val="bullet"/>
      <w:lvlText w:val="-"/>
      <w:lvlJc w:val="left"/>
      <w:pPr>
        <w:ind w:left="720" w:hanging="360"/>
      </w:pPr>
      <w:rPr>
        <w:rFonts w:ascii="Calibri" w:eastAsiaTheme="minorHAnsi" w:hAnsi="Calibri" w:cstheme="minorBidi"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4" w15:restartNumberingAfterBreak="0">
    <w:nsid w:val="431E0DF9"/>
    <w:multiLevelType w:val="hybridMultilevel"/>
    <w:tmpl w:val="60307CF4"/>
    <w:lvl w:ilvl="0" w:tplc="B93E1682">
      <w:start w:val="2000"/>
      <w:numFmt w:val="bullet"/>
      <w:lvlText w:val="‒"/>
      <w:lvlJc w:val="left"/>
      <w:pPr>
        <w:ind w:left="720" w:hanging="360"/>
      </w:pPr>
      <w:rPr>
        <w:rFonts w:ascii="Calibri" w:eastAsia="Times New Roman" w:hAnsi="Calibri"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5" w15:restartNumberingAfterBreak="0">
    <w:nsid w:val="48384EB4"/>
    <w:multiLevelType w:val="hybridMultilevel"/>
    <w:tmpl w:val="4E1030E4"/>
    <w:lvl w:ilvl="0" w:tplc="04240001">
      <w:start w:val="1"/>
      <w:numFmt w:val="bullet"/>
      <w:lvlText w:val=""/>
      <w:lvlJc w:val="left"/>
      <w:pPr>
        <w:ind w:left="1428" w:hanging="360"/>
      </w:pPr>
      <w:rPr>
        <w:rFonts w:ascii="Symbol" w:hAnsi="Symbol" w:hint="default"/>
      </w:rPr>
    </w:lvl>
    <w:lvl w:ilvl="1" w:tplc="04240003" w:tentative="1">
      <w:start w:val="1"/>
      <w:numFmt w:val="bullet"/>
      <w:lvlText w:val="o"/>
      <w:lvlJc w:val="left"/>
      <w:pPr>
        <w:ind w:left="2148" w:hanging="360"/>
      </w:pPr>
      <w:rPr>
        <w:rFonts w:ascii="Courier New" w:hAnsi="Courier New" w:cs="Courier New" w:hint="default"/>
      </w:rPr>
    </w:lvl>
    <w:lvl w:ilvl="2" w:tplc="04240005" w:tentative="1">
      <w:start w:val="1"/>
      <w:numFmt w:val="bullet"/>
      <w:lvlText w:val=""/>
      <w:lvlJc w:val="left"/>
      <w:pPr>
        <w:ind w:left="2868" w:hanging="360"/>
      </w:pPr>
      <w:rPr>
        <w:rFonts w:ascii="Wingdings" w:hAnsi="Wingdings" w:hint="default"/>
      </w:rPr>
    </w:lvl>
    <w:lvl w:ilvl="3" w:tplc="04240001" w:tentative="1">
      <w:start w:val="1"/>
      <w:numFmt w:val="bullet"/>
      <w:lvlText w:val=""/>
      <w:lvlJc w:val="left"/>
      <w:pPr>
        <w:ind w:left="3588" w:hanging="360"/>
      </w:pPr>
      <w:rPr>
        <w:rFonts w:ascii="Symbol" w:hAnsi="Symbol" w:hint="default"/>
      </w:rPr>
    </w:lvl>
    <w:lvl w:ilvl="4" w:tplc="04240003" w:tentative="1">
      <w:start w:val="1"/>
      <w:numFmt w:val="bullet"/>
      <w:lvlText w:val="o"/>
      <w:lvlJc w:val="left"/>
      <w:pPr>
        <w:ind w:left="4308" w:hanging="360"/>
      </w:pPr>
      <w:rPr>
        <w:rFonts w:ascii="Courier New" w:hAnsi="Courier New" w:cs="Courier New" w:hint="default"/>
      </w:rPr>
    </w:lvl>
    <w:lvl w:ilvl="5" w:tplc="04240005" w:tentative="1">
      <w:start w:val="1"/>
      <w:numFmt w:val="bullet"/>
      <w:lvlText w:val=""/>
      <w:lvlJc w:val="left"/>
      <w:pPr>
        <w:ind w:left="5028" w:hanging="360"/>
      </w:pPr>
      <w:rPr>
        <w:rFonts w:ascii="Wingdings" w:hAnsi="Wingdings" w:hint="default"/>
      </w:rPr>
    </w:lvl>
    <w:lvl w:ilvl="6" w:tplc="04240001" w:tentative="1">
      <w:start w:val="1"/>
      <w:numFmt w:val="bullet"/>
      <w:lvlText w:val=""/>
      <w:lvlJc w:val="left"/>
      <w:pPr>
        <w:ind w:left="5748" w:hanging="360"/>
      </w:pPr>
      <w:rPr>
        <w:rFonts w:ascii="Symbol" w:hAnsi="Symbol" w:hint="default"/>
      </w:rPr>
    </w:lvl>
    <w:lvl w:ilvl="7" w:tplc="04240003" w:tentative="1">
      <w:start w:val="1"/>
      <w:numFmt w:val="bullet"/>
      <w:lvlText w:val="o"/>
      <w:lvlJc w:val="left"/>
      <w:pPr>
        <w:ind w:left="6468" w:hanging="360"/>
      </w:pPr>
      <w:rPr>
        <w:rFonts w:ascii="Courier New" w:hAnsi="Courier New" w:cs="Courier New" w:hint="default"/>
      </w:rPr>
    </w:lvl>
    <w:lvl w:ilvl="8" w:tplc="04240005" w:tentative="1">
      <w:start w:val="1"/>
      <w:numFmt w:val="bullet"/>
      <w:lvlText w:val=""/>
      <w:lvlJc w:val="left"/>
      <w:pPr>
        <w:ind w:left="7188" w:hanging="360"/>
      </w:pPr>
      <w:rPr>
        <w:rFonts w:ascii="Wingdings" w:hAnsi="Wingdings" w:hint="default"/>
      </w:rPr>
    </w:lvl>
  </w:abstractNum>
  <w:abstractNum w:abstractNumId="26" w15:restartNumberingAfterBreak="0">
    <w:nsid w:val="4C0826A1"/>
    <w:multiLevelType w:val="hybridMultilevel"/>
    <w:tmpl w:val="1BEA2828"/>
    <w:lvl w:ilvl="0" w:tplc="D6B467FE">
      <w:numFmt w:val="bullet"/>
      <w:lvlText w:val="-"/>
      <w:lvlJc w:val="left"/>
      <w:pPr>
        <w:ind w:left="1770" w:hanging="360"/>
      </w:pPr>
      <w:rPr>
        <w:rFonts w:ascii="Century Gothic" w:eastAsia="Times New Roman" w:hAnsi="Century Gothic" w:cs="Tahoma" w:hint="default"/>
      </w:rPr>
    </w:lvl>
    <w:lvl w:ilvl="1" w:tplc="04240003" w:tentative="1">
      <w:start w:val="1"/>
      <w:numFmt w:val="bullet"/>
      <w:lvlText w:val="o"/>
      <w:lvlJc w:val="left"/>
      <w:pPr>
        <w:ind w:left="2490" w:hanging="360"/>
      </w:pPr>
      <w:rPr>
        <w:rFonts w:ascii="Courier New" w:hAnsi="Courier New" w:cs="Courier New" w:hint="default"/>
      </w:rPr>
    </w:lvl>
    <w:lvl w:ilvl="2" w:tplc="04240005" w:tentative="1">
      <w:start w:val="1"/>
      <w:numFmt w:val="bullet"/>
      <w:lvlText w:val=""/>
      <w:lvlJc w:val="left"/>
      <w:pPr>
        <w:ind w:left="3210" w:hanging="360"/>
      </w:pPr>
      <w:rPr>
        <w:rFonts w:ascii="Wingdings" w:hAnsi="Wingdings" w:hint="default"/>
      </w:rPr>
    </w:lvl>
    <w:lvl w:ilvl="3" w:tplc="04240001" w:tentative="1">
      <w:start w:val="1"/>
      <w:numFmt w:val="bullet"/>
      <w:lvlText w:val=""/>
      <w:lvlJc w:val="left"/>
      <w:pPr>
        <w:ind w:left="3930" w:hanging="360"/>
      </w:pPr>
      <w:rPr>
        <w:rFonts w:ascii="Symbol" w:hAnsi="Symbol" w:hint="default"/>
      </w:rPr>
    </w:lvl>
    <w:lvl w:ilvl="4" w:tplc="04240003" w:tentative="1">
      <w:start w:val="1"/>
      <w:numFmt w:val="bullet"/>
      <w:lvlText w:val="o"/>
      <w:lvlJc w:val="left"/>
      <w:pPr>
        <w:ind w:left="4650" w:hanging="360"/>
      </w:pPr>
      <w:rPr>
        <w:rFonts w:ascii="Courier New" w:hAnsi="Courier New" w:cs="Courier New" w:hint="default"/>
      </w:rPr>
    </w:lvl>
    <w:lvl w:ilvl="5" w:tplc="04240005" w:tentative="1">
      <w:start w:val="1"/>
      <w:numFmt w:val="bullet"/>
      <w:lvlText w:val=""/>
      <w:lvlJc w:val="left"/>
      <w:pPr>
        <w:ind w:left="5370" w:hanging="360"/>
      </w:pPr>
      <w:rPr>
        <w:rFonts w:ascii="Wingdings" w:hAnsi="Wingdings" w:hint="default"/>
      </w:rPr>
    </w:lvl>
    <w:lvl w:ilvl="6" w:tplc="04240001" w:tentative="1">
      <w:start w:val="1"/>
      <w:numFmt w:val="bullet"/>
      <w:lvlText w:val=""/>
      <w:lvlJc w:val="left"/>
      <w:pPr>
        <w:ind w:left="6090" w:hanging="360"/>
      </w:pPr>
      <w:rPr>
        <w:rFonts w:ascii="Symbol" w:hAnsi="Symbol" w:hint="default"/>
      </w:rPr>
    </w:lvl>
    <w:lvl w:ilvl="7" w:tplc="04240003" w:tentative="1">
      <w:start w:val="1"/>
      <w:numFmt w:val="bullet"/>
      <w:lvlText w:val="o"/>
      <w:lvlJc w:val="left"/>
      <w:pPr>
        <w:ind w:left="6810" w:hanging="360"/>
      </w:pPr>
      <w:rPr>
        <w:rFonts w:ascii="Courier New" w:hAnsi="Courier New" w:cs="Courier New" w:hint="default"/>
      </w:rPr>
    </w:lvl>
    <w:lvl w:ilvl="8" w:tplc="04240005" w:tentative="1">
      <w:start w:val="1"/>
      <w:numFmt w:val="bullet"/>
      <w:lvlText w:val=""/>
      <w:lvlJc w:val="left"/>
      <w:pPr>
        <w:ind w:left="7530" w:hanging="360"/>
      </w:pPr>
      <w:rPr>
        <w:rFonts w:ascii="Wingdings" w:hAnsi="Wingdings" w:hint="default"/>
      </w:rPr>
    </w:lvl>
  </w:abstractNum>
  <w:abstractNum w:abstractNumId="27" w15:restartNumberingAfterBreak="0">
    <w:nsid w:val="4CD25782"/>
    <w:multiLevelType w:val="hybridMultilevel"/>
    <w:tmpl w:val="6D92DF08"/>
    <w:lvl w:ilvl="0" w:tplc="935A6580">
      <w:start w:val="14"/>
      <w:numFmt w:val="bullet"/>
      <w:lvlText w:val="–"/>
      <w:lvlJc w:val="left"/>
      <w:pPr>
        <w:tabs>
          <w:tab w:val="num" w:pos="720"/>
        </w:tabs>
        <w:ind w:left="720" w:hanging="360"/>
      </w:pPr>
      <w:rPr>
        <w:rFonts w:ascii="Century Gothic" w:eastAsia="Times New Roman" w:hAnsi="Century Gothic" w:cs="Times New Roman" w:hint="default"/>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4D1150F1"/>
    <w:multiLevelType w:val="hybridMultilevel"/>
    <w:tmpl w:val="C6BA5202"/>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9" w15:restartNumberingAfterBreak="0">
    <w:nsid w:val="4E305CF1"/>
    <w:multiLevelType w:val="hybridMultilevel"/>
    <w:tmpl w:val="C3A4DD32"/>
    <w:lvl w:ilvl="0" w:tplc="3132CCD0">
      <w:numFmt w:val="bullet"/>
      <w:lvlText w:val="-"/>
      <w:lvlJc w:val="left"/>
      <w:pPr>
        <w:ind w:left="720" w:hanging="360"/>
      </w:pPr>
      <w:rPr>
        <w:rFonts w:ascii="Calibri" w:eastAsia="Calibri" w:hAnsi="Calibri" w:cs="Calibri" w:hint="default"/>
      </w:rPr>
    </w:lvl>
    <w:lvl w:ilvl="1" w:tplc="04240003">
      <w:start w:val="1"/>
      <w:numFmt w:val="bullet"/>
      <w:lvlText w:val="o"/>
      <w:lvlJc w:val="left"/>
      <w:pPr>
        <w:ind w:left="1440" w:hanging="360"/>
      </w:pPr>
      <w:rPr>
        <w:rFonts w:ascii="Courier New" w:hAnsi="Courier New" w:cs="Courier New" w:hint="default"/>
      </w:rPr>
    </w:lvl>
    <w:lvl w:ilvl="2" w:tplc="04240005">
      <w:start w:val="1"/>
      <w:numFmt w:val="bullet"/>
      <w:lvlText w:val=""/>
      <w:lvlJc w:val="left"/>
      <w:pPr>
        <w:ind w:left="2160" w:hanging="360"/>
      </w:pPr>
      <w:rPr>
        <w:rFonts w:ascii="Wingdings" w:hAnsi="Wingdings" w:hint="default"/>
      </w:rPr>
    </w:lvl>
    <w:lvl w:ilvl="3" w:tplc="04240001">
      <w:start w:val="1"/>
      <w:numFmt w:val="bullet"/>
      <w:lvlText w:val=""/>
      <w:lvlJc w:val="left"/>
      <w:pPr>
        <w:ind w:left="2880" w:hanging="360"/>
      </w:pPr>
      <w:rPr>
        <w:rFonts w:ascii="Symbol" w:hAnsi="Symbol" w:hint="default"/>
      </w:rPr>
    </w:lvl>
    <w:lvl w:ilvl="4" w:tplc="04240003">
      <w:start w:val="1"/>
      <w:numFmt w:val="bullet"/>
      <w:lvlText w:val="o"/>
      <w:lvlJc w:val="left"/>
      <w:pPr>
        <w:ind w:left="3600" w:hanging="360"/>
      </w:pPr>
      <w:rPr>
        <w:rFonts w:ascii="Courier New" w:hAnsi="Courier New" w:cs="Courier New" w:hint="default"/>
      </w:rPr>
    </w:lvl>
    <w:lvl w:ilvl="5" w:tplc="04240005">
      <w:start w:val="1"/>
      <w:numFmt w:val="bullet"/>
      <w:lvlText w:val=""/>
      <w:lvlJc w:val="left"/>
      <w:pPr>
        <w:ind w:left="4320" w:hanging="360"/>
      </w:pPr>
      <w:rPr>
        <w:rFonts w:ascii="Wingdings" w:hAnsi="Wingdings" w:hint="default"/>
      </w:rPr>
    </w:lvl>
    <w:lvl w:ilvl="6" w:tplc="04240001">
      <w:start w:val="1"/>
      <w:numFmt w:val="bullet"/>
      <w:lvlText w:val=""/>
      <w:lvlJc w:val="left"/>
      <w:pPr>
        <w:ind w:left="5040" w:hanging="360"/>
      </w:pPr>
      <w:rPr>
        <w:rFonts w:ascii="Symbol" w:hAnsi="Symbol" w:hint="default"/>
      </w:rPr>
    </w:lvl>
    <w:lvl w:ilvl="7" w:tplc="04240003">
      <w:start w:val="1"/>
      <w:numFmt w:val="bullet"/>
      <w:lvlText w:val="o"/>
      <w:lvlJc w:val="left"/>
      <w:pPr>
        <w:ind w:left="5760" w:hanging="360"/>
      </w:pPr>
      <w:rPr>
        <w:rFonts w:ascii="Courier New" w:hAnsi="Courier New" w:cs="Courier New" w:hint="default"/>
      </w:rPr>
    </w:lvl>
    <w:lvl w:ilvl="8" w:tplc="04240005">
      <w:start w:val="1"/>
      <w:numFmt w:val="bullet"/>
      <w:lvlText w:val=""/>
      <w:lvlJc w:val="left"/>
      <w:pPr>
        <w:ind w:left="6480" w:hanging="360"/>
      </w:pPr>
      <w:rPr>
        <w:rFonts w:ascii="Wingdings" w:hAnsi="Wingdings" w:hint="default"/>
      </w:rPr>
    </w:lvl>
  </w:abstractNum>
  <w:abstractNum w:abstractNumId="30" w15:restartNumberingAfterBreak="0">
    <w:nsid w:val="4EC3551A"/>
    <w:multiLevelType w:val="multilevel"/>
    <w:tmpl w:val="04DE2234"/>
    <w:lvl w:ilvl="0">
      <w:numFmt w:val="bullet"/>
      <w:lvlText w:val="•"/>
      <w:lvlJc w:val="left"/>
      <w:pPr>
        <w:tabs>
          <w:tab w:val="num" w:pos="690"/>
        </w:tabs>
        <w:ind w:left="690" w:hanging="330"/>
      </w:pPr>
      <w:rPr>
        <w:rFonts w:ascii="Calibri" w:eastAsia="Calibri" w:hAnsi="Calibri" w:cs="Calibri"/>
        <w:b/>
        <w:bCs/>
        <w:color w:val="000000"/>
        <w:position w:val="0"/>
        <w:sz w:val="22"/>
        <w:szCs w:val="22"/>
        <w:u w:color="000000"/>
        <w:rtl w:val="0"/>
      </w:rPr>
    </w:lvl>
    <w:lvl w:ilvl="1">
      <w:start w:val="1"/>
      <w:numFmt w:val="bullet"/>
      <w:lvlText w:val="o"/>
      <w:lvlJc w:val="left"/>
      <w:pPr>
        <w:tabs>
          <w:tab w:val="num" w:pos="1440"/>
        </w:tabs>
        <w:ind w:left="1440" w:hanging="360"/>
      </w:pPr>
      <w:rPr>
        <w:rFonts w:ascii="Calibri" w:eastAsia="Calibri" w:hAnsi="Calibri" w:cs="Calibri"/>
        <w:b/>
        <w:bCs/>
        <w:color w:val="000000"/>
        <w:position w:val="0"/>
        <w:sz w:val="24"/>
        <w:szCs w:val="24"/>
        <w:u w:color="000000"/>
        <w:rtl w:val="0"/>
      </w:rPr>
    </w:lvl>
    <w:lvl w:ilvl="2">
      <w:start w:val="1"/>
      <w:numFmt w:val="bullet"/>
      <w:lvlText w:val="▪"/>
      <w:lvlJc w:val="left"/>
      <w:pPr>
        <w:tabs>
          <w:tab w:val="num" w:pos="2160"/>
        </w:tabs>
        <w:ind w:left="2160" w:hanging="360"/>
      </w:pPr>
      <w:rPr>
        <w:rFonts w:ascii="Calibri" w:eastAsia="Calibri" w:hAnsi="Calibri" w:cs="Calibri"/>
        <w:b/>
        <w:bCs/>
        <w:color w:val="000000"/>
        <w:position w:val="0"/>
        <w:sz w:val="24"/>
        <w:szCs w:val="24"/>
        <w:u w:color="000000"/>
        <w:rtl w:val="0"/>
      </w:rPr>
    </w:lvl>
    <w:lvl w:ilvl="3">
      <w:start w:val="1"/>
      <w:numFmt w:val="bullet"/>
      <w:lvlText w:val="•"/>
      <w:lvlJc w:val="left"/>
      <w:pPr>
        <w:tabs>
          <w:tab w:val="num" w:pos="2880"/>
        </w:tabs>
        <w:ind w:left="2880" w:hanging="360"/>
      </w:pPr>
      <w:rPr>
        <w:rFonts w:ascii="Calibri" w:eastAsia="Calibri" w:hAnsi="Calibri" w:cs="Calibri"/>
        <w:b/>
        <w:bCs/>
        <w:color w:val="000000"/>
        <w:position w:val="0"/>
        <w:sz w:val="24"/>
        <w:szCs w:val="24"/>
        <w:u w:color="000000"/>
        <w:rtl w:val="0"/>
      </w:rPr>
    </w:lvl>
    <w:lvl w:ilvl="4">
      <w:start w:val="1"/>
      <w:numFmt w:val="bullet"/>
      <w:lvlText w:val="o"/>
      <w:lvlJc w:val="left"/>
      <w:pPr>
        <w:tabs>
          <w:tab w:val="num" w:pos="3600"/>
        </w:tabs>
        <w:ind w:left="3600" w:hanging="360"/>
      </w:pPr>
      <w:rPr>
        <w:rFonts w:ascii="Calibri" w:eastAsia="Calibri" w:hAnsi="Calibri" w:cs="Calibri"/>
        <w:b/>
        <w:bCs/>
        <w:color w:val="000000"/>
        <w:position w:val="0"/>
        <w:sz w:val="24"/>
        <w:szCs w:val="24"/>
        <w:u w:color="000000"/>
        <w:rtl w:val="0"/>
      </w:rPr>
    </w:lvl>
    <w:lvl w:ilvl="5">
      <w:start w:val="1"/>
      <w:numFmt w:val="bullet"/>
      <w:lvlText w:val="▪"/>
      <w:lvlJc w:val="left"/>
      <w:pPr>
        <w:tabs>
          <w:tab w:val="num" w:pos="4320"/>
        </w:tabs>
        <w:ind w:left="4320" w:hanging="360"/>
      </w:pPr>
      <w:rPr>
        <w:rFonts w:ascii="Calibri" w:eastAsia="Calibri" w:hAnsi="Calibri" w:cs="Calibri"/>
        <w:b/>
        <w:bCs/>
        <w:color w:val="000000"/>
        <w:position w:val="0"/>
        <w:sz w:val="24"/>
        <w:szCs w:val="24"/>
        <w:u w:color="000000"/>
        <w:rtl w:val="0"/>
      </w:rPr>
    </w:lvl>
    <w:lvl w:ilvl="6">
      <w:start w:val="1"/>
      <w:numFmt w:val="bullet"/>
      <w:lvlText w:val="•"/>
      <w:lvlJc w:val="left"/>
      <w:pPr>
        <w:tabs>
          <w:tab w:val="num" w:pos="5040"/>
        </w:tabs>
        <w:ind w:left="5040" w:hanging="360"/>
      </w:pPr>
      <w:rPr>
        <w:rFonts w:ascii="Calibri" w:eastAsia="Calibri" w:hAnsi="Calibri" w:cs="Calibri"/>
        <w:b/>
        <w:bCs/>
        <w:color w:val="000000"/>
        <w:position w:val="0"/>
        <w:sz w:val="24"/>
        <w:szCs w:val="24"/>
        <w:u w:color="000000"/>
        <w:rtl w:val="0"/>
      </w:rPr>
    </w:lvl>
    <w:lvl w:ilvl="7">
      <w:start w:val="1"/>
      <w:numFmt w:val="bullet"/>
      <w:lvlText w:val="o"/>
      <w:lvlJc w:val="left"/>
      <w:pPr>
        <w:tabs>
          <w:tab w:val="num" w:pos="5760"/>
        </w:tabs>
        <w:ind w:left="5760" w:hanging="360"/>
      </w:pPr>
      <w:rPr>
        <w:rFonts w:ascii="Calibri" w:eastAsia="Calibri" w:hAnsi="Calibri" w:cs="Calibri"/>
        <w:b/>
        <w:bCs/>
        <w:color w:val="000000"/>
        <w:position w:val="0"/>
        <w:sz w:val="24"/>
        <w:szCs w:val="24"/>
        <w:u w:color="000000"/>
        <w:rtl w:val="0"/>
      </w:rPr>
    </w:lvl>
    <w:lvl w:ilvl="8">
      <w:start w:val="1"/>
      <w:numFmt w:val="bullet"/>
      <w:lvlText w:val="▪"/>
      <w:lvlJc w:val="left"/>
      <w:pPr>
        <w:tabs>
          <w:tab w:val="num" w:pos="6480"/>
        </w:tabs>
        <w:ind w:left="6480" w:hanging="360"/>
      </w:pPr>
      <w:rPr>
        <w:rFonts w:ascii="Calibri" w:eastAsia="Calibri" w:hAnsi="Calibri" w:cs="Calibri"/>
        <w:b/>
        <w:bCs/>
        <w:color w:val="000000"/>
        <w:position w:val="0"/>
        <w:sz w:val="24"/>
        <w:szCs w:val="24"/>
        <w:u w:color="000000"/>
        <w:rtl w:val="0"/>
      </w:rPr>
    </w:lvl>
  </w:abstractNum>
  <w:abstractNum w:abstractNumId="31" w15:restartNumberingAfterBreak="0">
    <w:nsid w:val="4F855883"/>
    <w:multiLevelType w:val="multilevel"/>
    <w:tmpl w:val="C6FC6ABA"/>
    <w:lvl w:ilvl="0">
      <w:numFmt w:val="bullet"/>
      <w:lvlText w:val="•"/>
      <w:lvlJc w:val="left"/>
      <w:pPr>
        <w:tabs>
          <w:tab w:val="num" w:pos="690"/>
        </w:tabs>
        <w:ind w:left="690" w:hanging="330"/>
      </w:pPr>
      <w:rPr>
        <w:rFonts w:ascii="Calibri" w:eastAsia="Calibri" w:hAnsi="Calibri" w:cs="Calibri"/>
        <w:b/>
        <w:bCs/>
        <w:color w:val="000000"/>
        <w:position w:val="0"/>
        <w:sz w:val="22"/>
        <w:szCs w:val="22"/>
        <w:u w:color="000000"/>
        <w:rtl w:val="0"/>
      </w:rPr>
    </w:lvl>
    <w:lvl w:ilvl="1">
      <w:start w:val="1"/>
      <w:numFmt w:val="bullet"/>
      <w:lvlText w:val="o"/>
      <w:lvlJc w:val="left"/>
      <w:pPr>
        <w:tabs>
          <w:tab w:val="num" w:pos="1440"/>
        </w:tabs>
        <w:ind w:left="1440" w:hanging="360"/>
      </w:pPr>
      <w:rPr>
        <w:rFonts w:ascii="Calibri" w:eastAsia="Calibri" w:hAnsi="Calibri" w:cs="Calibri"/>
        <w:b/>
        <w:bCs/>
        <w:color w:val="000000"/>
        <w:position w:val="0"/>
        <w:sz w:val="24"/>
        <w:szCs w:val="24"/>
        <w:u w:color="000000"/>
        <w:rtl w:val="0"/>
      </w:rPr>
    </w:lvl>
    <w:lvl w:ilvl="2">
      <w:start w:val="1"/>
      <w:numFmt w:val="bullet"/>
      <w:lvlText w:val="▪"/>
      <w:lvlJc w:val="left"/>
      <w:pPr>
        <w:tabs>
          <w:tab w:val="num" w:pos="2160"/>
        </w:tabs>
        <w:ind w:left="2160" w:hanging="360"/>
      </w:pPr>
      <w:rPr>
        <w:rFonts w:ascii="Calibri" w:eastAsia="Calibri" w:hAnsi="Calibri" w:cs="Calibri"/>
        <w:b/>
        <w:bCs/>
        <w:color w:val="000000"/>
        <w:position w:val="0"/>
        <w:sz w:val="24"/>
        <w:szCs w:val="24"/>
        <w:u w:color="000000"/>
        <w:rtl w:val="0"/>
      </w:rPr>
    </w:lvl>
    <w:lvl w:ilvl="3">
      <w:start w:val="1"/>
      <w:numFmt w:val="bullet"/>
      <w:lvlText w:val="•"/>
      <w:lvlJc w:val="left"/>
      <w:pPr>
        <w:tabs>
          <w:tab w:val="num" w:pos="2880"/>
        </w:tabs>
        <w:ind w:left="2880" w:hanging="360"/>
      </w:pPr>
      <w:rPr>
        <w:rFonts w:ascii="Calibri" w:eastAsia="Calibri" w:hAnsi="Calibri" w:cs="Calibri"/>
        <w:b/>
        <w:bCs/>
        <w:color w:val="000000"/>
        <w:position w:val="0"/>
        <w:sz w:val="24"/>
        <w:szCs w:val="24"/>
        <w:u w:color="000000"/>
        <w:rtl w:val="0"/>
      </w:rPr>
    </w:lvl>
    <w:lvl w:ilvl="4">
      <w:start w:val="1"/>
      <w:numFmt w:val="bullet"/>
      <w:lvlText w:val="o"/>
      <w:lvlJc w:val="left"/>
      <w:pPr>
        <w:tabs>
          <w:tab w:val="num" w:pos="3600"/>
        </w:tabs>
        <w:ind w:left="3600" w:hanging="360"/>
      </w:pPr>
      <w:rPr>
        <w:rFonts w:ascii="Calibri" w:eastAsia="Calibri" w:hAnsi="Calibri" w:cs="Calibri"/>
        <w:b/>
        <w:bCs/>
        <w:color w:val="000000"/>
        <w:position w:val="0"/>
        <w:sz w:val="24"/>
        <w:szCs w:val="24"/>
        <w:u w:color="000000"/>
        <w:rtl w:val="0"/>
      </w:rPr>
    </w:lvl>
    <w:lvl w:ilvl="5">
      <w:start w:val="1"/>
      <w:numFmt w:val="bullet"/>
      <w:lvlText w:val="▪"/>
      <w:lvlJc w:val="left"/>
      <w:pPr>
        <w:tabs>
          <w:tab w:val="num" w:pos="4320"/>
        </w:tabs>
        <w:ind w:left="4320" w:hanging="360"/>
      </w:pPr>
      <w:rPr>
        <w:rFonts w:ascii="Calibri" w:eastAsia="Calibri" w:hAnsi="Calibri" w:cs="Calibri"/>
        <w:b/>
        <w:bCs/>
        <w:color w:val="000000"/>
        <w:position w:val="0"/>
        <w:sz w:val="24"/>
        <w:szCs w:val="24"/>
        <w:u w:color="000000"/>
        <w:rtl w:val="0"/>
      </w:rPr>
    </w:lvl>
    <w:lvl w:ilvl="6">
      <w:start w:val="1"/>
      <w:numFmt w:val="bullet"/>
      <w:lvlText w:val="•"/>
      <w:lvlJc w:val="left"/>
      <w:pPr>
        <w:tabs>
          <w:tab w:val="num" w:pos="5040"/>
        </w:tabs>
        <w:ind w:left="5040" w:hanging="360"/>
      </w:pPr>
      <w:rPr>
        <w:rFonts w:ascii="Calibri" w:eastAsia="Calibri" w:hAnsi="Calibri" w:cs="Calibri"/>
        <w:b/>
        <w:bCs/>
        <w:color w:val="000000"/>
        <w:position w:val="0"/>
        <w:sz w:val="24"/>
        <w:szCs w:val="24"/>
        <w:u w:color="000000"/>
        <w:rtl w:val="0"/>
      </w:rPr>
    </w:lvl>
    <w:lvl w:ilvl="7">
      <w:start w:val="1"/>
      <w:numFmt w:val="bullet"/>
      <w:lvlText w:val="o"/>
      <w:lvlJc w:val="left"/>
      <w:pPr>
        <w:tabs>
          <w:tab w:val="num" w:pos="5760"/>
        </w:tabs>
        <w:ind w:left="5760" w:hanging="360"/>
      </w:pPr>
      <w:rPr>
        <w:rFonts w:ascii="Calibri" w:eastAsia="Calibri" w:hAnsi="Calibri" w:cs="Calibri"/>
        <w:b/>
        <w:bCs/>
        <w:color w:val="000000"/>
        <w:position w:val="0"/>
        <w:sz w:val="24"/>
        <w:szCs w:val="24"/>
        <w:u w:color="000000"/>
        <w:rtl w:val="0"/>
      </w:rPr>
    </w:lvl>
    <w:lvl w:ilvl="8">
      <w:start w:val="1"/>
      <w:numFmt w:val="bullet"/>
      <w:lvlText w:val="▪"/>
      <w:lvlJc w:val="left"/>
      <w:pPr>
        <w:tabs>
          <w:tab w:val="num" w:pos="6480"/>
        </w:tabs>
        <w:ind w:left="6480" w:hanging="360"/>
      </w:pPr>
      <w:rPr>
        <w:rFonts w:ascii="Calibri" w:eastAsia="Calibri" w:hAnsi="Calibri" w:cs="Calibri"/>
        <w:b/>
        <w:bCs/>
        <w:color w:val="000000"/>
        <w:position w:val="0"/>
        <w:sz w:val="24"/>
        <w:szCs w:val="24"/>
        <w:u w:color="000000"/>
        <w:rtl w:val="0"/>
      </w:rPr>
    </w:lvl>
  </w:abstractNum>
  <w:abstractNum w:abstractNumId="32" w15:restartNumberingAfterBreak="0">
    <w:nsid w:val="4F9F54E9"/>
    <w:multiLevelType w:val="hybridMultilevel"/>
    <w:tmpl w:val="64FC7682"/>
    <w:lvl w:ilvl="0" w:tplc="B77EDFE0">
      <w:start w:val="1"/>
      <w:numFmt w:val="bullet"/>
      <w:lvlText w:val="-"/>
      <w:lvlJc w:val="left"/>
      <w:pPr>
        <w:tabs>
          <w:tab w:val="num" w:pos="720"/>
        </w:tabs>
        <w:ind w:left="720" w:hanging="360"/>
      </w:pPr>
      <w:rPr>
        <w:rFonts w:ascii="Times New Roman" w:hAnsi="Times New Roman" w:hint="default"/>
      </w:rPr>
    </w:lvl>
    <w:lvl w:ilvl="1" w:tplc="36EEB91C" w:tentative="1">
      <w:start w:val="1"/>
      <w:numFmt w:val="bullet"/>
      <w:lvlText w:val="-"/>
      <w:lvlJc w:val="left"/>
      <w:pPr>
        <w:tabs>
          <w:tab w:val="num" w:pos="1440"/>
        </w:tabs>
        <w:ind w:left="1440" w:hanging="360"/>
      </w:pPr>
      <w:rPr>
        <w:rFonts w:ascii="Times New Roman" w:hAnsi="Times New Roman" w:hint="default"/>
      </w:rPr>
    </w:lvl>
    <w:lvl w:ilvl="2" w:tplc="1C30C552" w:tentative="1">
      <w:start w:val="1"/>
      <w:numFmt w:val="bullet"/>
      <w:lvlText w:val="-"/>
      <w:lvlJc w:val="left"/>
      <w:pPr>
        <w:tabs>
          <w:tab w:val="num" w:pos="2160"/>
        </w:tabs>
        <w:ind w:left="2160" w:hanging="360"/>
      </w:pPr>
      <w:rPr>
        <w:rFonts w:ascii="Times New Roman" w:hAnsi="Times New Roman" w:hint="default"/>
      </w:rPr>
    </w:lvl>
    <w:lvl w:ilvl="3" w:tplc="501C96D8" w:tentative="1">
      <w:start w:val="1"/>
      <w:numFmt w:val="bullet"/>
      <w:lvlText w:val="-"/>
      <w:lvlJc w:val="left"/>
      <w:pPr>
        <w:tabs>
          <w:tab w:val="num" w:pos="2880"/>
        </w:tabs>
        <w:ind w:left="2880" w:hanging="360"/>
      </w:pPr>
      <w:rPr>
        <w:rFonts w:ascii="Times New Roman" w:hAnsi="Times New Roman" w:hint="default"/>
      </w:rPr>
    </w:lvl>
    <w:lvl w:ilvl="4" w:tplc="62D04776" w:tentative="1">
      <w:start w:val="1"/>
      <w:numFmt w:val="bullet"/>
      <w:lvlText w:val="-"/>
      <w:lvlJc w:val="left"/>
      <w:pPr>
        <w:tabs>
          <w:tab w:val="num" w:pos="3600"/>
        </w:tabs>
        <w:ind w:left="3600" w:hanging="360"/>
      </w:pPr>
      <w:rPr>
        <w:rFonts w:ascii="Times New Roman" w:hAnsi="Times New Roman" w:hint="default"/>
      </w:rPr>
    </w:lvl>
    <w:lvl w:ilvl="5" w:tplc="F00217C2" w:tentative="1">
      <w:start w:val="1"/>
      <w:numFmt w:val="bullet"/>
      <w:lvlText w:val="-"/>
      <w:lvlJc w:val="left"/>
      <w:pPr>
        <w:tabs>
          <w:tab w:val="num" w:pos="4320"/>
        </w:tabs>
        <w:ind w:left="4320" w:hanging="360"/>
      </w:pPr>
      <w:rPr>
        <w:rFonts w:ascii="Times New Roman" w:hAnsi="Times New Roman" w:hint="default"/>
      </w:rPr>
    </w:lvl>
    <w:lvl w:ilvl="6" w:tplc="DBDC407A" w:tentative="1">
      <w:start w:val="1"/>
      <w:numFmt w:val="bullet"/>
      <w:lvlText w:val="-"/>
      <w:lvlJc w:val="left"/>
      <w:pPr>
        <w:tabs>
          <w:tab w:val="num" w:pos="5040"/>
        </w:tabs>
        <w:ind w:left="5040" w:hanging="360"/>
      </w:pPr>
      <w:rPr>
        <w:rFonts w:ascii="Times New Roman" w:hAnsi="Times New Roman" w:hint="default"/>
      </w:rPr>
    </w:lvl>
    <w:lvl w:ilvl="7" w:tplc="EB54A8BC" w:tentative="1">
      <w:start w:val="1"/>
      <w:numFmt w:val="bullet"/>
      <w:lvlText w:val="-"/>
      <w:lvlJc w:val="left"/>
      <w:pPr>
        <w:tabs>
          <w:tab w:val="num" w:pos="5760"/>
        </w:tabs>
        <w:ind w:left="5760" w:hanging="360"/>
      </w:pPr>
      <w:rPr>
        <w:rFonts w:ascii="Times New Roman" w:hAnsi="Times New Roman" w:hint="default"/>
      </w:rPr>
    </w:lvl>
    <w:lvl w:ilvl="8" w:tplc="CC5EEC28" w:tentative="1">
      <w:start w:val="1"/>
      <w:numFmt w:val="bullet"/>
      <w:lvlText w:val="-"/>
      <w:lvlJc w:val="left"/>
      <w:pPr>
        <w:tabs>
          <w:tab w:val="num" w:pos="6480"/>
        </w:tabs>
        <w:ind w:left="6480" w:hanging="360"/>
      </w:pPr>
      <w:rPr>
        <w:rFonts w:ascii="Times New Roman" w:hAnsi="Times New Roman" w:hint="default"/>
      </w:rPr>
    </w:lvl>
  </w:abstractNum>
  <w:abstractNum w:abstractNumId="33" w15:restartNumberingAfterBreak="0">
    <w:nsid w:val="511E21D6"/>
    <w:multiLevelType w:val="hybridMultilevel"/>
    <w:tmpl w:val="3CFE45F2"/>
    <w:lvl w:ilvl="0" w:tplc="F168A4AE">
      <w:numFmt w:val="bullet"/>
      <w:lvlText w:val="–"/>
      <w:lvlJc w:val="left"/>
      <w:pPr>
        <w:tabs>
          <w:tab w:val="num" w:pos="720"/>
        </w:tabs>
        <w:ind w:left="720" w:hanging="360"/>
      </w:pPr>
      <w:rPr>
        <w:rFonts w:ascii="Tahoma" w:eastAsia="Times New Roman" w:hAnsi="Tahoma" w:hint="default"/>
      </w:rPr>
    </w:lvl>
    <w:lvl w:ilvl="1" w:tplc="04240003" w:tentative="1">
      <w:start w:val="1"/>
      <w:numFmt w:val="bullet"/>
      <w:lvlText w:val="o"/>
      <w:lvlJc w:val="left"/>
      <w:pPr>
        <w:tabs>
          <w:tab w:val="num" w:pos="1440"/>
        </w:tabs>
        <w:ind w:left="1440" w:hanging="360"/>
      </w:pPr>
      <w:rPr>
        <w:rFonts w:ascii="Courier New" w:hAnsi="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53496C48"/>
    <w:multiLevelType w:val="multilevel"/>
    <w:tmpl w:val="8C68E896"/>
    <w:lvl w:ilvl="0">
      <w:numFmt w:val="bullet"/>
      <w:lvlText w:val="➢"/>
      <w:lvlJc w:val="left"/>
      <w:pPr>
        <w:tabs>
          <w:tab w:val="num" w:pos="720"/>
        </w:tabs>
        <w:ind w:left="720" w:hanging="360"/>
      </w:pPr>
      <w:rPr>
        <w:color w:val="000000"/>
        <w:position w:val="0"/>
        <w:sz w:val="22"/>
        <w:szCs w:val="22"/>
        <w:u w:color="000000"/>
        <w:rtl w:val="0"/>
      </w:rPr>
    </w:lvl>
    <w:lvl w:ilvl="1">
      <w:start w:val="1"/>
      <w:numFmt w:val="bullet"/>
      <w:lvlText w:val="o"/>
      <w:lvlJc w:val="left"/>
      <w:pPr>
        <w:tabs>
          <w:tab w:val="num" w:pos="112"/>
        </w:tabs>
      </w:pPr>
      <w:rPr>
        <w:color w:val="000000"/>
        <w:position w:val="0"/>
        <w:sz w:val="24"/>
        <w:szCs w:val="24"/>
        <w:u w:color="000000"/>
        <w:rtl w:val="0"/>
      </w:rPr>
    </w:lvl>
    <w:lvl w:ilvl="2">
      <w:start w:val="1"/>
      <w:numFmt w:val="bullet"/>
      <w:lvlText w:val="▪"/>
      <w:lvlJc w:val="left"/>
      <w:pPr>
        <w:tabs>
          <w:tab w:val="num" w:pos="112"/>
        </w:tabs>
      </w:pPr>
      <w:rPr>
        <w:color w:val="000000"/>
        <w:position w:val="0"/>
        <w:sz w:val="24"/>
        <w:szCs w:val="24"/>
        <w:u w:color="000000"/>
        <w:rtl w:val="0"/>
      </w:rPr>
    </w:lvl>
    <w:lvl w:ilvl="3">
      <w:start w:val="1"/>
      <w:numFmt w:val="bullet"/>
      <w:lvlText w:val="•"/>
      <w:lvlJc w:val="left"/>
      <w:pPr>
        <w:tabs>
          <w:tab w:val="num" w:pos="112"/>
        </w:tabs>
      </w:pPr>
      <w:rPr>
        <w:color w:val="000000"/>
        <w:position w:val="0"/>
        <w:sz w:val="24"/>
        <w:szCs w:val="24"/>
        <w:u w:color="000000"/>
        <w:rtl w:val="0"/>
      </w:rPr>
    </w:lvl>
    <w:lvl w:ilvl="4">
      <w:start w:val="1"/>
      <w:numFmt w:val="bullet"/>
      <w:lvlText w:val="o"/>
      <w:lvlJc w:val="left"/>
      <w:pPr>
        <w:tabs>
          <w:tab w:val="num" w:pos="112"/>
        </w:tabs>
      </w:pPr>
      <w:rPr>
        <w:color w:val="000000"/>
        <w:position w:val="0"/>
        <w:sz w:val="24"/>
        <w:szCs w:val="24"/>
        <w:u w:color="000000"/>
        <w:rtl w:val="0"/>
      </w:rPr>
    </w:lvl>
    <w:lvl w:ilvl="5">
      <w:start w:val="1"/>
      <w:numFmt w:val="bullet"/>
      <w:lvlText w:val="▪"/>
      <w:lvlJc w:val="left"/>
      <w:pPr>
        <w:tabs>
          <w:tab w:val="num" w:pos="112"/>
        </w:tabs>
      </w:pPr>
      <w:rPr>
        <w:color w:val="000000"/>
        <w:position w:val="0"/>
        <w:sz w:val="24"/>
        <w:szCs w:val="24"/>
        <w:u w:color="000000"/>
        <w:rtl w:val="0"/>
      </w:rPr>
    </w:lvl>
    <w:lvl w:ilvl="6">
      <w:start w:val="1"/>
      <w:numFmt w:val="bullet"/>
      <w:lvlText w:val="•"/>
      <w:lvlJc w:val="left"/>
      <w:pPr>
        <w:tabs>
          <w:tab w:val="num" w:pos="112"/>
        </w:tabs>
      </w:pPr>
      <w:rPr>
        <w:color w:val="000000"/>
        <w:position w:val="0"/>
        <w:sz w:val="24"/>
        <w:szCs w:val="24"/>
        <w:u w:color="000000"/>
        <w:rtl w:val="0"/>
      </w:rPr>
    </w:lvl>
    <w:lvl w:ilvl="7">
      <w:start w:val="1"/>
      <w:numFmt w:val="bullet"/>
      <w:lvlText w:val="o"/>
      <w:lvlJc w:val="left"/>
      <w:pPr>
        <w:tabs>
          <w:tab w:val="num" w:pos="112"/>
        </w:tabs>
      </w:pPr>
      <w:rPr>
        <w:color w:val="000000"/>
        <w:position w:val="0"/>
        <w:sz w:val="24"/>
        <w:szCs w:val="24"/>
        <w:u w:color="000000"/>
        <w:rtl w:val="0"/>
      </w:rPr>
    </w:lvl>
    <w:lvl w:ilvl="8">
      <w:start w:val="1"/>
      <w:numFmt w:val="bullet"/>
      <w:lvlText w:val="▪"/>
      <w:lvlJc w:val="left"/>
      <w:pPr>
        <w:tabs>
          <w:tab w:val="num" w:pos="112"/>
        </w:tabs>
      </w:pPr>
      <w:rPr>
        <w:color w:val="000000"/>
        <w:position w:val="0"/>
        <w:sz w:val="24"/>
        <w:szCs w:val="24"/>
        <w:u w:color="000000"/>
        <w:rtl w:val="0"/>
      </w:rPr>
    </w:lvl>
  </w:abstractNum>
  <w:abstractNum w:abstractNumId="35" w15:restartNumberingAfterBreak="0">
    <w:nsid w:val="58FD1C09"/>
    <w:multiLevelType w:val="hybridMultilevel"/>
    <w:tmpl w:val="2924D484"/>
    <w:lvl w:ilvl="0" w:tplc="5BA093E0">
      <w:start w:val="1"/>
      <w:numFmt w:val="lowerLetter"/>
      <w:lvlText w:val="%1)"/>
      <w:lvlJc w:val="left"/>
      <w:pPr>
        <w:ind w:left="720" w:hanging="360"/>
      </w:pPr>
      <w:rPr>
        <w:rFonts w:asciiTheme="minorHAnsi" w:eastAsiaTheme="minorHAnsi" w:hAnsiTheme="minorHAnsi" w:cstheme="minorBidi"/>
      </w:rPr>
    </w:lvl>
    <w:lvl w:ilvl="1" w:tplc="04240003">
      <w:start w:val="1"/>
      <w:numFmt w:val="bullet"/>
      <w:lvlText w:val="o"/>
      <w:lvlJc w:val="left"/>
      <w:pPr>
        <w:ind w:left="1440" w:hanging="360"/>
      </w:pPr>
      <w:rPr>
        <w:rFonts w:ascii="Courier New" w:hAnsi="Courier New" w:cs="Courier New" w:hint="default"/>
      </w:rPr>
    </w:lvl>
    <w:lvl w:ilvl="2" w:tplc="04240005">
      <w:start w:val="1"/>
      <w:numFmt w:val="bullet"/>
      <w:lvlText w:val=""/>
      <w:lvlJc w:val="left"/>
      <w:pPr>
        <w:ind w:left="2160" w:hanging="360"/>
      </w:pPr>
      <w:rPr>
        <w:rFonts w:ascii="Wingdings" w:hAnsi="Wingdings" w:hint="default"/>
      </w:rPr>
    </w:lvl>
    <w:lvl w:ilvl="3" w:tplc="04240001">
      <w:start w:val="1"/>
      <w:numFmt w:val="bullet"/>
      <w:lvlText w:val=""/>
      <w:lvlJc w:val="left"/>
      <w:pPr>
        <w:ind w:left="2880" w:hanging="360"/>
      </w:pPr>
      <w:rPr>
        <w:rFonts w:ascii="Symbol" w:hAnsi="Symbol" w:hint="default"/>
      </w:rPr>
    </w:lvl>
    <w:lvl w:ilvl="4" w:tplc="04240003">
      <w:start w:val="1"/>
      <w:numFmt w:val="bullet"/>
      <w:lvlText w:val="o"/>
      <w:lvlJc w:val="left"/>
      <w:pPr>
        <w:ind w:left="3600" w:hanging="360"/>
      </w:pPr>
      <w:rPr>
        <w:rFonts w:ascii="Courier New" w:hAnsi="Courier New" w:cs="Courier New" w:hint="default"/>
      </w:rPr>
    </w:lvl>
    <w:lvl w:ilvl="5" w:tplc="04240005">
      <w:start w:val="1"/>
      <w:numFmt w:val="bullet"/>
      <w:lvlText w:val=""/>
      <w:lvlJc w:val="left"/>
      <w:pPr>
        <w:ind w:left="4320" w:hanging="360"/>
      </w:pPr>
      <w:rPr>
        <w:rFonts w:ascii="Wingdings" w:hAnsi="Wingdings" w:hint="default"/>
      </w:rPr>
    </w:lvl>
    <w:lvl w:ilvl="6" w:tplc="04240001">
      <w:start w:val="1"/>
      <w:numFmt w:val="bullet"/>
      <w:lvlText w:val=""/>
      <w:lvlJc w:val="left"/>
      <w:pPr>
        <w:ind w:left="5040" w:hanging="360"/>
      </w:pPr>
      <w:rPr>
        <w:rFonts w:ascii="Symbol" w:hAnsi="Symbol" w:hint="default"/>
      </w:rPr>
    </w:lvl>
    <w:lvl w:ilvl="7" w:tplc="04240003">
      <w:start w:val="1"/>
      <w:numFmt w:val="bullet"/>
      <w:lvlText w:val="o"/>
      <w:lvlJc w:val="left"/>
      <w:pPr>
        <w:ind w:left="5760" w:hanging="360"/>
      </w:pPr>
      <w:rPr>
        <w:rFonts w:ascii="Courier New" w:hAnsi="Courier New" w:cs="Courier New" w:hint="default"/>
      </w:rPr>
    </w:lvl>
    <w:lvl w:ilvl="8" w:tplc="04240005">
      <w:start w:val="1"/>
      <w:numFmt w:val="bullet"/>
      <w:lvlText w:val=""/>
      <w:lvlJc w:val="left"/>
      <w:pPr>
        <w:ind w:left="6480" w:hanging="360"/>
      </w:pPr>
      <w:rPr>
        <w:rFonts w:ascii="Wingdings" w:hAnsi="Wingdings" w:hint="default"/>
      </w:rPr>
    </w:lvl>
  </w:abstractNum>
  <w:abstractNum w:abstractNumId="36" w15:restartNumberingAfterBreak="0">
    <w:nsid w:val="5A2874BC"/>
    <w:multiLevelType w:val="hybridMultilevel"/>
    <w:tmpl w:val="30DAA59C"/>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7" w15:restartNumberingAfterBreak="0">
    <w:nsid w:val="60086747"/>
    <w:multiLevelType w:val="hybridMultilevel"/>
    <w:tmpl w:val="B40CAE90"/>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8" w15:restartNumberingAfterBreak="0">
    <w:nsid w:val="62FD5AF3"/>
    <w:multiLevelType w:val="hybridMultilevel"/>
    <w:tmpl w:val="DCF89BB4"/>
    <w:lvl w:ilvl="0" w:tplc="FCB0975A">
      <w:start w:val="868"/>
      <w:numFmt w:val="bullet"/>
      <w:lvlText w:val="-"/>
      <w:lvlJc w:val="left"/>
      <w:pPr>
        <w:ind w:left="720" w:hanging="360"/>
      </w:pPr>
      <w:rPr>
        <w:rFonts w:ascii="Tw Cen MT" w:eastAsiaTheme="minorEastAsia" w:hAnsi="Tw Cen MT" w:cstheme="minorBidi"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9" w15:restartNumberingAfterBreak="0">
    <w:nsid w:val="647F399B"/>
    <w:multiLevelType w:val="hybridMultilevel"/>
    <w:tmpl w:val="B2A0230A"/>
    <w:lvl w:ilvl="0" w:tplc="04240001">
      <w:start w:val="1"/>
      <w:numFmt w:val="bullet"/>
      <w:lvlText w:val=""/>
      <w:lvlJc w:val="left"/>
      <w:pPr>
        <w:ind w:left="720" w:hanging="360"/>
      </w:pPr>
      <w:rPr>
        <w:rFonts w:ascii="Symbol" w:hAnsi="Symbol" w:hint="default"/>
      </w:rPr>
    </w:lvl>
    <w:lvl w:ilvl="1" w:tplc="04240003">
      <w:start w:val="1"/>
      <w:numFmt w:val="bullet"/>
      <w:lvlText w:val="o"/>
      <w:lvlJc w:val="left"/>
      <w:pPr>
        <w:ind w:left="1440" w:hanging="360"/>
      </w:pPr>
      <w:rPr>
        <w:rFonts w:ascii="Courier New" w:hAnsi="Courier New" w:cs="Courier New" w:hint="default"/>
      </w:rPr>
    </w:lvl>
    <w:lvl w:ilvl="2" w:tplc="04240005">
      <w:start w:val="1"/>
      <w:numFmt w:val="bullet"/>
      <w:lvlText w:val=""/>
      <w:lvlJc w:val="left"/>
      <w:pPr>
        <w:ind w:left="2160" w:hanging="360"/>
      </w:pPr>
      <w:rPr>
        <w:rFonts w:ascii="Wingdings" w:hAnsi="Wingdings" w:hint="default"/>
      </w:rPr>
    </w:lvl>
    <w:lvl w:ilvl="3" w:tplc="0424000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0" w15:restartNumberingAfterBreak="0">
    <w:nsid w:val="653B4825"/>
    <w:multiLevelType w:val="hybridMultilevel"/>
    <w:tmpl w:val="CA2C7D1E"/>
    <w:lvl w:ilvl="0" w:tplc="0424000F">
      <w:start w:val="1"/>
      <w:numFmt w:val="decimal"/>
      <w:lvlText w:val="%1."/>
      <w:lvlJc w:val="left"/>
      <w:pPr>
        <w:ind w:left="720" w:hanging="360"/>
      </w:pPr>
    </w:lvl>
    <w:lvl w:ilvl="1" w:tplc="04240019">
      <w:start w:val="1"/>
      <w:numFmt w:val="lowerLetter"/>
      <w:lvlText w:val="%2."/>
      <w:lvlJc w:val="left"/>
      <w:pPr>
        <w:ind w:left="1440" w:hanging="360"/>
      </w:pPr>
    </w:lvl>
    <w:lvl w:ilvl="2" w:tplc="0424001B">
      <w:start w:val="1"/>
      <w:numFmt w:val="lowerRoman"/>
      <w:lvlText w:val="%3."/>
      <w:lvlJc w:val="right"/>
      <w:pPr>
        <w:ind w:left="2160" w:hanging="180"/>
      </w:pPr>
    </w:lvl>
    <w:lvl w:ilvl="3" w:tplc="0424000F">
      <w:start w:val="1"/>
      <w:numFmt w:val="decimal"/>
      <w:lvlText w:val="%4."/>
      <w:lvlJc w:val="left"/>
      <w:pPr>
        <w:ind w:left="2880" w:hanging="360"/>
      </w:pPr>
    </w:lvl>
    <w:lvl w:ilvl="4" w:tplc="04240019">
      <w:start w:val="1"/>
      <w:numFmt w:val="lowerLetter"/>
      <w:lvlText w:val="%5."/>
      <w:lvlJc w:val="left"/>
      <w:pPr>
        <w:ind w:left="3600" w:hanging="360"/>
      </w:pPr>
    </w:lvl>
    <w:lvl w:ilvl="5" w:tplc="0424001B">
      <w:start w:val="1"/>
      <w:numFmt w:val="lowerRoman"/>
      <w:lvlText w:val="%6."/>
      <w:lvlJc w:val="right"/>
      <w:pPr>
        <w:ind w:left="4320" w:hanging="180"/>
      </w:pPr>
    </w:lvl>
    <w:lvl w:ilvl="6" w:tplc="0424000F">
      <w:start w:val="1"/>
      <w:numFmt w:val="decimal"/>
      <w:lvlText w:val="%7."/>
      <w:lvlJc w:val="left"/>
      <w:pPr>
        <w:ind w:left="5040" w:hanging="360"/>
      </w:pPr>
    </w:lvl>
    <w:lvl w:ilvl="7" w:tplc="04240019">
      <w:start w:val="1"/>
      <w:numFmt w:val="lowerLetter"/>
      <w:lvlText w:val="%8."/>
      <w:lvlJc w:val="left"/>
      <w:pPr>
        <w:ind w:left="5760" w:hanging="360"/>
      </w:pPr>
    </w:lvl>
    <w:lvl w:ilvl="8" w:tplc="0424001B">
      <w:start w:val="1"/>
      <w:numFmt w:val="lowerRoman"/>
      <w:lvlText w:val="%9."/>
      <w:lvlJc w:val="right"/>
      <w:pPr>
        <w:ind w:left="6480" w:hanging="180"/>
      </w:pPr>
    </w:lvl>
  </w:abstractNum>
  <w:abstractNum w:abstractNumId="41" w15:restartNumberingAfterBreak="0">
    <w:nsid w:val="6CA37C70"/>
    <w:multiLevelType w:val="hybridMultilevel"/>
    <w:tmpl w:val="29EEE2A0"/>
    <w:lvl w:ilvl="0" w:tplc="9104CBF6">
      <w:numFmt w:val="bullet"/>
      <w:lvlText w:val="–"/>
      <w:lvlJc w:val="left"/>
      <w:pPr>
        <w:ind w:left="720" w:hanging="360"/>
      </w:pPr>
      <w:rPr>
        <w:rFonts w:ascii="Century Gothic" w:eastAsia="Times New Roman" w:hAnsi="Century Gothic" w:cs="Times New Roman"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2" w15:restartNumberingAfterBreak="0">
    <w:nsid w:val="72E637C6"/>
    <w:multiLevelType w:val="hybridMultilevel"/>
    <w:tmpl w:val="E742800C"/>
    <w:lvl w:ilvl="0" w:tplc="04240001">
      <w:start w:val="1"/>
      <w:numFmt w:val="bullet"/>
      <w:lvlText w:val=""/>
      <w:lvlJc w:val="left"/>
      <w:pPr>
        <w:ind w:left="1080" w:hanging="360"/>
      </w:pPr>
      <w:rPr>
        <w:rFonts w:ascii="Symbol" w:hAnsi="Symbol" w:hint="default"/>
      </w:rPr>
    </w:lvl>
    <w:lvl w:ilvl="1" w:tplc="04240003" w:tentative="1">
      <w:start w:val="1"/>
      <w:numFmt w:val="bullet"/>
      <w:lvlText w:val="o"/>
      <w:lvlJc w:val="left"/>
      <w:pPr>
        <w:ind w:left="1800" w:hanging="360"/>
      </w:pPr>
      <w:rPr>
        <w:rFonts w:ascii="Courier New" w:hAnsi="Courier New" w:cs="Courier New" w:hint="default"/>
      </w:rPr>
    </w:lvl>
    <w:lvl w:ilvl="2" w:tplc="04240005" w:tentative="1">
      <w:start w:val="1"/>
      <w:numFmt w:val="bullet"/>
      <w:lvlText w:val=""/>
      <w:lvlJc w:val="left"/>
      <w:pPr>
        <w:ind w:left="2520" w:hanging="360"/>
      </w:pPr>
      <w:rPr>
        <w:rFonts w:ascii="Wingdings" w:hAnsi="Wingdings" w:hint="default"/>
      </w:rPr>
    </w:lvl>
    <w:lvl w:ilvl="3" w:tplc="04240001" w:tentative="1">
      <w:start w:val="1"/>
      <w:numFmt w:val="bullet"/>
      <w:lvlText w:val=""/>
      <w:lvlJc w:val="left"/>
      <w:pPr>
        <w:ind w:left="3240" w:hanging="360"/>
      </w:pPr>
      <w:rPr>
        <w:rFonts w:ascii="Symbol" w:hAnsi="Symbol" w:hint="default"/>
      </w:rPr>
    </w:lvl>
    <w:lvl w:ilvl="4" w:tplc="04240003" w:tentative="1">
      <w:start w:val="1"/>
      <w:numFmt w:val="bullet"/>
      <w:lvlText w:val="o"/>
      <w:lvlJc w:val="left"/>
      <w:pPr>
        <w:ind w:left="3960" w:hanging="360"/>
      </w:pPr>
      <w:rPr>
        <w:rFonts w:ascii="Courier New" w:hAnsi="Courier New" w:cs="Courier New" w:hint="default"/>
      </w:rPr>
    </w:lvl>
    <w:lvl w:ilvl="5" w:tplc="04240005" w:tentative="1">
      <w:start w:val="1"/>
      <w:numFmt w:val="bullet"/>
      <w:lvlText w:val=""/>
      <w:lvlJc w:val="left"/>
      <w:pPr>
        <w:ind w:left="4680" w:hanging="360"/>
      </w:pPr>
      <w:rPr>
        <w:rFonts w:ascii="Wingdings" w:hAnsi="Wingdings" w:hint="default"/>
      </w:rPr>
    </w:lvl>
    <w:lvl w:ilvl="6" w:tplc="04240001" w:tentative="1">
      <w:start w:val="1"/>
      <w:numFmt w:val="bullet"/>
      <w:lvlText w:val=""/>
      <w:lvlJc w:val="left"/>
      <w:pPr>
        <w:ind w:left="5400" w:hanging="360"/>
      </w:pPr>
      <w:rPr>
        <w:rFonts w:ascii="Symbol" w:hAnsi="Symbol" w:hint="default"/>
      </w:rPr>
    </w:lvl>
    <w:lvl w:ilvl="7" w:tplc="04240003" w:tentative="1">
      <w:start w:val="1"/>
      <w:numFmt w:val="bullet"/>
      <w:lvlText w:val="o"/>
      <w:lvlJc w:val="left"/>
      <w:pPr>
        <w:ind w:left="6120" w:hanging="360"/>
      </w:pPr>
      <w:rPr>
        <w:rFonts w:ascii="Courier New" w:hAnsi="Courier New" w:cs="Courier New" w:hint="default"/>
      </w:rPr>
    </w:lvl>
    <w:lvl w:ilvl="8" w:tplc="04240005" w:tentative="1">
      <w:start w:val="1"/>
      <w:numFmt w:val="bullet"/>
      <w:lvlText w:val=""/>
      <w:lvlJc w:val="left"/>
      <w:pPr>
        <w:ind w:left="6840" w:hanging="360"/>
      </w:pPr>
      <w:rPr>
        <w:rFonts w:ascii="Wingdings" w:hAnsi="Wingdings" w:hint="default"/>
      </w:rPr>
    </w:lvl>
  </w:abstractNum>
  <w:num w:numId="1" w16cid:durableId="132411862">
    <w:abstractNumId w:val="11"/>
  </w:num>
  <w:num w:numId="2" w16cid:durableId="311909314">
    <w:abstractNumId w:val="23"/>
  </w:num>
  <w:num w:numId="3" w16cid:durableId="383219514">
    <w:abstractNumId w:val="41"/>
  </w:num>
  <w:num w:numId="4" w16cid:durableId="412161539">
    <w:abstractNumId w:val="42"/>
  </w:num>
  <w:num w:numId="5" w16cid:durableId="885529598">
    <w:abstractNumId w:val="16"/>
  </w:num>
  <w:num w:numId="6" w16cid:durableId="1913664327">
    <w:abstractNumId w:val="31"/>
  </w:num>
  <w:num w:numId="7" w16cid:durableId="778334325">
    <w:abstractNumId w:val="30"/>
  </w:num>
  <w:num w:numId="8" w16cid:durableId="1296830386">
    <w:abstractNumId w:val="14"/>
  </w:num>
  <w:num w:numId="9" w16cid:durableId="1952278689">
    <w:abstractNumId w:val="5"/>
  </w:num>
  <w:num w:numId="10" w16cid:durableId="1519395105">
    <w:abstractNumId w:val="4"/>
  </w:num>
  <w:num w:numId="11" w16cid:durableId="1780835832">
    <w:abstractNumId w:val="20"/>
  </w:num>
  <w:num w:numId="12" w16cid:durableId="1048143815">
    <w:abstractNumId w:val="34"/>
  </w:num>
  <w:num w:numId="13" w16cid:durableId="1331903702">
    <w:abstractNumId w:val="10"/>
  </w:num>
  <w:num w:numId="14" w16cid:durableId="1896744890">
    <w:abstractNumId w:val="26"/>
  </w:num>
  <w:num w:numId="15" w16cid:durableId="1262906948">
    <w:abstractNumId w:val="37"/>
  </w:num>
  <w:num w:numId="16" w16cid:durableId="1132213210">
    <w:abstractNumId w:val="33"/>
  </w:num>
  <w:num w:numId="17" w16cid:durableId="375160056">
    <w:abstractNumId w:val="32"/>
  </w:num>
  <w:num w:numId="18" w16cid:durableId="1039284156">
    <w:abstractNumId w:val="3"/>
  </w:num>
  <w:num w:numId="19" w16cid:durableId="647058061">
    <w:abstractNumId w:val="0"/>
    <w:lvlOverride w:ilvl="0">
      <w:startOverride w:val="1"/>
    </w:lvlOverride>
    <w:lvlOverride w:ilvl="1"/>
    <w:lvlOverride w:ilvl="2"/>
    <w:lvlOverride w:ilvl="3"/>
    <w:lvlOverride w:ilvl="4"/>
    <w:lvlOverride w:ilvl="5"/>
    <w:lvlOverride w:ilvl="6"/>
    <w:lvlOverride w:ilvl="7"/>
    <w:lvlOverride w:ilvl="8"/>
  </w:num>
  <w:num w:numId="20" w16cid:durableId="1989048958">
    <w:abstractNumId w:val="39"/>
  </w:num>
  <w:num w:numId="21" w16cid:durableId="1928341415">
    <w:abstractNumId w:val="1"/>
  </w:num>
  <w:num w:numId="22" w16cid:durableId="2026200829">
    <w:abstractNumId w:val="7"/>
  </w:num>
  <w:num w:numId="23" w16cid:durableId="1767261439">
    <w:abstractNumId w:val="12"/>
  </w:num>
  <w:num w:numId="24" w16cid:durableId="1164009589">
    <w:abstractNumId w:val="38"/>
  </w:num>
  <w:num w:numId="25" w16cid:durableId="1098020609">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1098788604">
    <w:abstractNumId w:val="0"/>
  </w:num>
  <w:num w:numId="27" w16cid:durableId="150828433">
    <w:abstractNumId w:val="28"/>
  </w:num>
  <w:num w:numId="28" w16cid:durableId="111366558">
    <w:abstractNumId w:val="24"/>
  </w:num>
  <w:num w:numId="29" w16cid:durableId="1962221158">
    <w:abstractNumId w:val="27"/>
  </w:num>
  <w:num w:numId="30" w16cid:durableId="1355495354">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16cid:durableId="138771016">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16cid:durableId="1628733067">
    <w:abstractNumId w:val="35"/>
    <w:lvlOverride w:ilvl="0">
      <w:startOverride w:val="1"/>
    </w:lvlOverride>
    <w:lvlOverride w:ilvl="1"/>
    <w:lvlOverride w:ilvl="2"/>
    <w:lvlOverride w:ilvl="3"/>
    <w:lvlOverride w:ilvl="4"/>
    <w:lvlOverride w:ilvl="5"/>
    <w:lvlOverride w:ilvl="6"/>
    <w:lvlOverride w:ilvl="7"/>
    <w:lvlOverride w:ilvl="8"/>
  </w:num>
  <w:num w:numId="33" w16cid:durableId="1175802463">
    <w:abstractNumId w:val="25"/>
  </w:num>
  <w:num w:numId="34" w16cid:durableId="1094743052">
    <w:abstractNumId w:val="6"/>
  </w:num>
  <w:num w:numId="35" w16cid:durableId="848372250">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1634285123">
    <w:abstractNumId w:val="9"/>
  </w:num>
  <w:num w:numId="37" w16cid:durableId="2074156984">
    <w:abstractNumId w:val="17"/>
  </w:num>
  <w:num w:numId="38" w16cid:durableId="297029047">
    <w:abstractNumId w:val="42"/>
  </w:num>
  <w:num w:numId="39" w16cid:durableId="1132166781">
    <w:abstractNumId w:val="15"/>
  </w:num>
  <w:num w:numId="40" w16cid:durableId="1436317318">
    <w:abstractNumId w:val="2"/>
  </w:num>
  <w:num w:numId="41" w16cid:durableId="1419987245">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16cid:durableId="373697559">
    <w:abstractNumId w:val="19"/>
  </w:num>
  <w:num w:numId="43" w16cid:durableId="482895249">
    <w:abstractNumId w:val="29"/>
  </w:num>
  <w:num w:numId="44" w16cid:durableId="1896116844">
    <w:abstractNumId w:val="8"/>
  </w:num>
  <w:num w:numId="45" w16cid:durableId="311566042">
    <w:abstractNumId w:val="36"/>
  </w:num>
  <w:num w:numId="46" w16cid:durableId="845704112">
    <w:abstractNumId w:val="13"/>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D556FD"/>
    <w:rsid w:val="00000824"/>
    <w:rsid w:val="0000163E"/>
    <w:rsid w:val="000024AF"/>
    <w:rsid w:val="00002AD7"/>
    <w:rsid w:val="00003256"/>
    <w:rsid w:val="00003701"/>
    <w:rsid w:val="00003BE4"/>
    <w:rsid w:val="00005644"/>
    <w:rsid w:val="00005893"/>
    <w:rsid w:val="00005AF6"/>
    <w:rsid w:val="000066F9"/>
    <w:rsid w:val="0000742A"/>
    <w:rsid w:val="00010D10"/>
    <w:rsid w:val="000114DE"/>
    <w:rsid w:val="000139C3"/>
    <w:rsid w:val="00013B15"/>
    <w:rsid w:val="00013B26"/>
    <w:rsid w:val="00013C4D"/>
    <w:rsid w:val="00014013"/>
    <w:rsid w:val="00014079"/>
    <w:rsid w:val="00014B9A"/>
    <w:rsid w:val="00014BEA"/>
    <w:rsid w:val="00014CF0"/>
    <w:rsid w:val="00015019"/>
    <w:rsid w:val="00015B76"/>
    <w:rsid w:val="0001623E"/>
    <w:rsid w:val="00016B0B"/>
    <w:rsid w:val="000207BC"/>
    <w:rsid w:val="00020A69"/>
    <w:rsid w:val="00020B91"/>
    <w:rsid w:val="000214CF"/>
    <w:rsid w:val="00021F2A"/>
    <w:rsid w:val="00023B60"/>
    <w:rsid w:val="00023F98"/>
    <w:rsid w:val="00025071"/>
    <w:rsid w:val="00025B91"/>
    <w:rsid w:val="00026F1B"/>
    <w:rsid w:val="00027473"/>
    <w:rsid w:val="0002747E"/>
    <w:rsid w:val="00027A2B"/>
    <w:rsid w:val="00027D6F"/>
    <w:rsid w:val="00030089"/>
    <w:rsid w:val="000302B8"/>
    <w:rsid w:val="000304B0"/>
    <w:rsid w:val="000305FA"/>
    <w:rsid w:val="00030724"/>
    <w:rsid w:val="00030942"/>
    <w:rsid w:val="00031C7C"/>
    <w:rsid w:val="00031EBC"/>
    <w:rsid w:val="00032D63"/>
    <w:rsid w:val="00032FEE"/>
    <w:rsid w:val="0003421C"/>
    <w:rsid w:val="00034D61"/>
    <w:rsid w:val="0003551A"/>
    <w:rsid w:val="00036DDC"/>
    <w:rsid w:val="00036F96"/>
    <w:rsid w:val="000373AF"/>
    <w:rsid w:val="000379A3"/>
    <w:rsid w:val="000404E5"/>
    <w:rsid w:val="00040739"/>
    <w:rsid w:val="00041A86"/>
    <w:rsid w:val="000422D7"/>
    <w:rsid w:val="00042CDD"/>
    <w:rsid w:val="00042E1C"/>
    <w:rsid w:val="00044738"/>
    <w:rsid w:val="00045C52"/>
    <w:rsid w:val="00046838"/>
    <w:rsid w:val="00046C50"/>
    <w:rsid w:val="00047D81"/>
    <w:rsid w:val="00047E18"/>
    <w:rsid w:val="000500C8"/>
    <w:rsid w:val="00050A64"/>
    <w:rsid w:val="0005151C"/>
    <w:rsid w:val="00051C4B"/>
    <w:rsid w:val="00052121"/>
    <w:rsid w:val="00052D41"/>
    <w:rsid w:val="000533A6"/>
    <w:rsid w:val="00053CD5"/>
    <w:rsid w:val="00054134"/>
    <w:rsid w:val="00054D83"/>
    <w:rsid w:val="00055129"/>
    <w:rsid w:val="000557EE"/>
    <w:rsid w:val="00055C0B"/>
    <w:rsid w:val="00055C48"/>
    <w:rsid w:val="00055DF8"/>
    <w:rsid w:val="0005600D"/>
    <w:rsid w:val="00057AEB"/>
    <w:rsid w:val="00061BC5"/>
    <w:rsid w:val="00061F63"/>
    <w:rsid w:val="00062915"/>
    <w:rsid w:val="000629A9"/>
    <w:rsid w:val="000629DF"/>
    <w:rsid w:val="00062E04"/>
    <w:rsid w:val="00062E38"/>
    <w:rsid w:val="00063B81"/>
    <w:rsid w:val="00064046"/>
    <w:rsid w:val="0006459D"/>
    <w:rsid w:val="00064B8E"/>
    <w:rsid w:val="00065586"/>
    <w:rsid w:val="00065C4B"/>
    <w:rsid w:val="00067C09"/>
    <w:rsid w:val="00070396"/>
    <w:rsid w:val="000706A5"/>
    <w:rsid w:val="00070E7E"/>
    <w:rsid w:val="00070F55"/>
    <w:rsid w:val="000712E5"/>
    <w:rsid w:val="00071C4D"/>
    <w:rsid w:val="000737A6"/>
    <w:rsid w:val="0007424B"/>
    <w:rsid w:val="00074D61"/>
    <w:rsid w:val="00074F80"/>
    <w:rsid w:val="00075579"/>
    <w:rsid w:val="000756B9"/>
    <w:rsid w:val="0007579E"/>
    <w:rsid w:val="000776B5"/>
    <w:rsid w:val="0007770A"/>
    <w:rsid w:val="00080476"/>
    <w:rsid w:val="00081322"/>
    <w:rsid w:val="000815F5"/>
    <w:rsid w:val="00081C21"/>
    <w:rsid w:val="000823BC"/>
    <w:rsid w:val="00083021"/>
    <w:rsid w:val="0008337E"/>
    <w:rsid w:val="0008362C"/>
    <w:rsid w:val="00083F92"/>
    <w:rsid w:val="000847A9"/>
    <w:rsid w:val="000859C4"/>
    <w:rsid w:val="000859D4"/>
    <w:rsid w:val="00085BB7"/>
    <w:rsid w:val="00085C6A"/>
    <w:rsid w:val="00086410"/>
    <w:rsid w:val="000866E9"/>
    <w:rsid w:val="000869E1"/>
    <w:rsid w:val="000873A8"/>
    <w:rsid w:val="00087418"/>
    <w:rsid w:val="0008782A"/>
    <w:rsid w:val="00090096"/>
    <w:rsid w:val="000901AF"/>
    <w:rsid w:val="00090519"/>
    <w:rsid w:val="0009087A"/>
    <w:rsid w:val="00090E10"/>
    <w:rsid w:val="0009312E"/>
    <w:rsid w:val="00094285"/>
    <w:rsid w:val="0009481E"/>
    <w:rsid w:val="00094CC4"/>
    <w:rsid w:val="00095CF5"/>
    <w:rsid w:val="00095DE8"/>
    <w:rsid w:val="00096117"/>
    <w:rsid w:val="000965D0"/>
    <w:rsid w:val="00096966"/>
    <w:rsid w:val="000977C8"/>
    <w:rsid w:val="000A0E31"/>
    <w:rsid w:val="000A1155"/>
    <w:rsid w:val="000A12C4"/>
    <w:rsid w:val="000A12D8"/>
    <w:rsid w:val="000A1CA0"/>
    <w:rsid w:val="000A3321"/>
    <w:rsid w:val="000A3810"/>
    <w:rsid w:val="000A4E0A"/>
    <w:rsid w:val="000A50A5"/>
    <w:rsid w:val="000A6C21"/>
    <w:rsid w:val="000A7537"/>
    <w:rsid w:val="000A767E"/>
    <w:rsid w:val="000B02CE"/>
    <w:rsid w:val="000B02E3"/>
    <w:rsid w:val="000B0AF1"/>
    <w:rsid w:val="000B0E9F"/>
    <w:rsid w:val="000B22A7"/>
    <w:rsid w:val="000B3CF0"/>
    <w:rsid w:val="000B4DDC"/>
    <w:rsid w:val="000B5E48"/>
    <w:rsid w:val="000B640A"/>
    <w:rsid w:val="000B6A82"/>
    <w:rsid w:val="000C034F"/>
    <w:rsid w:val="000C0654"/>
    <w:rsid w:val="000C1966"/>
    <w:rsid w:val="000C1B30"/>
    <w:rsid w:val="000C1D37"/>
    <w:rsid w:val="000C3A16"/>
    <w:rsid w:val="000C4EBB"/>
    <w:rsid w:val="000C5B99"/>
    <w:rsid w:val="000C5DD8"/>
    <w:rsid w:val="000C5E3E"/>
    <w:rsid w:val="000C5FF6"/>
    <w:rsid w:val="000C65AB"/>
    <w:rsid w:val="000C6644"/>
    <w:rsid w:val="000C6ACD"/>
    <w:rsid w:val="000C72B9"/>
    <w:rsid w:val="000C7677"/>
    <w:rsid w:val="000C78B4"/>
    <w:rsid w:val="000D11E4"/>
    <w:rsid w:val="000D127E"/>
    <w:rsid w:val="000D1308"/>
    <w:rsid w:val="000D1EB6"/>
    <w:rsid w:val="000D2E4A"/>
    <w:rsid w:val="000D397F"/>
    <w:rsid w:val="000D4527"/>
    <w:rsid w:val="000D4F0C"/>
    <w:rsid w:val="000D50E2"/>
    <w:rsid w:val="000D51EA"/>
    <w:rsid w:val="000D52AB"/>
    <w:rsid w:val="000D5C22"/>
    <w:rsid w:val="000D5CB1"/>
    <w:rsid w:val="000D658B"/>
    <w:rsid w:val="000D73FF"/>
    <w:rsid w:val="000D7691"/>
    <w:rsid w:val="000D7913"/>
    <w:rsid w:val="000E0981"/>
    <w:rsid w:val="000E0FFC"/>
    <w:rsid w:val="000E18DE"/>
    <w:rsid w:val="000E284F"/>
    <w:rsid w:val="000E2B64"/>
    <w:rsid w:val="000E2BED"/>
    <w:rsid w:val="000E2DC8"/>
    <w:rsid w:val="000E2ECD"/>
    <w:rsid w:val="000E39F1"/>
    <w:rsid w:val="000E4070"/>
    <w:rsid w:val="000E43DA"/>
    <w:rsid w:val="000E5E5B"/>
    <w:rsid w:val="000E60AC"/>
    <w:rsid w:val="000E6500"/>
    <w:rsid w:val="000E6935"/>
    <w:rsid w:val="000E719A"/>
    <w:rsid w:val="000E78D8"/>
    <w:rsid w:val="000E78F3"/>
    <w:rsid w:val="000E7BE9"/>
    <w:rsid w:val="000F058B"/>
    <w:rsid w:val="000F097A"/>
    <w:rsid w:val="000F0E3C"/>
    <w:rsid w:val="000F1173"/>
    <w:rsid w:val="000F1956"/>
    <w:rsid w:val="000F2B48"/>
    <w:rsid w:val="000F2C3A"/>
    <w:rsid w:val="000F34F6"/>
    <w:rsid w:val="000F396B"/>
    <w:rsid w:val="000F4773"/>
    <w:rsid w:val="00100A78"/>
    <w:rsid w:val="00100D29"/>
    <w:rsid w:val="00101CEF"/>
    <w:rsid w:val="00102207"/>
    <w:rsid w:val="00102889"/>
    <w:rsid w:val="00102F31"/>
    <w:rsid w:val="00103E42"/>
    <w:rsid w:val="0010434A"/>
    <w:rsid w:val="0010436C"/>
    <w:rsid w:val="001044BD"/>
    <w:rsid w:val="001065A8"/>
    <w:rsid w:val="00106632"/>
    <w:rsid w:val="00106CC9"/>
    <w:rsid w:val="00106DE3"/>
    <w:rsid w:val="001075C1"/>
    <w:rsid w:val="0010769C"/>
    <w:rsid w:val="001078C2"/>
    <w:rsid w:val="00110C5D"/>
    <w:rsid w:val="001111D5"/>
    <w:rsid w:val="00111244"/>
    <w:rsid w:val="0011199B"/>
    <w:rsid w:val="00111F10"/>
    <w:rsid w:val="00111FC0"/>
    <w:rsid w:val="001125BD"/>
    <w:rsid w:val="001138FE"/>
    <w:rsid w:val="00113B01"/>
    <w:rsid w:val="00113DC1"/>
    <w:rsid w:val="0011407F"/>
    <w:rsid w:val="00114B9E"/>
    <w:rsid w:val="0011525E"/>
    <w:rsid w:val="0011694F"/>
    <w:rsid w:val="0011717A"/>
    <w:rsid w:val="00120358"/>
    <w:rsid w:val="0012127E"/>
    <w:rsid w:val="00121E1C"/>
    <w:rsid w:val="001224AB"/>
    <w:rsid w:val="001224F2"/>
    <w:rsid w:val="001229DD"/>
    <w:rsid w:val="00122E36"/>
    <w:rsid w:val="00123AC9"/>
    <w:rsid w:val="00124114"/>
    <w:rsid w:val="001243B7"/>
    <w:rsid w:val="00124964"/>
    <w:rsid w:val="00124A79"/>
    <w:rsid w:val="00124CD2"/>
    <w:rsid w:val="00125AE3"/>
    <w:rsid w:val="001263B9"/>
    <w:rsid w:val="00127BDE"/>
    <w:rsid w:val="00130E35"/>
    <w:rsid w:val="00131729"/>
    <w:rsid w:val="00131EDA"/>
    <w:rsid w:val="001338DF"/>
    <w:rsid w:val="00133AAF"/>
    <w:rsid w:val="0013416B"/>
    <w:rsid w:val="001348CA"/>
    <w:rsid w:val="00134E2B"/>
    <w:rsid w:val="00134E81"/>
    <w:rsid w:val="00135464"/>
    <w:rsid w:val="001359CA"/>
    <w:rsid w:val="00135F9D"/>
    <w:rsid w:val="00137F9B"/>
    <w:rsid w:val="001403A0"/>
    <w:rsid w:val="001415FB"/>
    <w:rsid w:val="0014198A"/>
    <w:rsid w:val="00141A2E"/>
    <w:rsid w:val="001426E5"/>
    <w:rsid w:val="0014357F"/>
    <w:rsid w:val="00143851"/>
    <w:rsid w:val="00143940"/>
    <w:rsid w:val="00143CFE"/>
    <w:rsid w:val="00145312"/>
    <w:rsid w:val="0014628D"/>
    <w:rsid w:val="0014633C"/>
    <w:rsid w:val="0014785E"/>
    <w:rsid w:val="00147929"/>
    <w:rsid w:val="00150C75"/>
    <w:rsid w:val="001514B4"/>
    <w:rsid w:val="00151F9D"/>
    <w:rsid w:val="001526DE"/>
    <w:rsid w:val="00152AA8"/>
    <w:rsid w:val="001535EB"/>
    <w:rsid w:val="00153807"/>
    <w:rsid w:val="00153EB4"/>
    <w:rsid w:val="001545D0"/>
    <w:rsid w:val="0015588A"/>
    <w:rsid w:val="00155D67"/>
    <w:rsid w:val="00155E42"/>
    <w:rsid w:val="00156498"/>
    <w:rsid w:val="00156CAF"/>
    <w:rsid w:val="0016036E"/>
    <w:rsid w:val="00160634"/>
    <w:rsid w:val="001607A7"/>
    <w:rsid w:val="00160C4D"/>
    <w:rsid w:val="00162956"/>
    <w:rsid w:val="00162ABC"/>
    <w:rsid w:val="00162E62"/>
    <w:rsid w:val="00162EC1"/>
    <w:rsid w:val="001648B1"/>
    <w:rsid w:val="00164A6C"/>
    <w:rsid w:val="00165CC4"/>
    <w:rsid w:val="0016675B"/>
    <w:rsid w:val="001668DA"/>
    <w:rsid w:val="00166A70"/>
    <w:rsid w:val="00167251"/>
    <w:rsid w:val="00167422"/>
    <w:rsid w:val="001706F6"/>
    <w:rsid w:val="00170F62"/>
    <w:rsid w:val="0017155B"/>
    <w:rsid w:val="0017226B"/>
    <w:rsid w:val="0017253E"/>
    <w:rsid w:val="00172A9D"/>
    <w:rsid w:val="00172DFE"/>
    <w:rsid w:val="00173C2D"/>
    <w:rsid w:val="00173C91"/>
    <w:rsid w:val="00174779"/>
    <w:rsid w:val="00174E80"/>
    <w:rsid w:val="00175066"/>
    <w:rsid w:val="00175440"/>
    <w:rsid w:val="00175A72"/>
    <w:rsid w:val="00176151"/>
    <w:rsid w:val="001774CB"/>
    <w:rsid w:val="001779EF"/>
    <w:rsid w:val="00182481"/>
    <w:rsid w:val="001826FA"/>
    <w:rsid w:val="00182D99"/>
    <w:rsid w:val="0018338F"/>
    <w:rsid w:val="00185037"/>
    <w:rsid w:val="001853BB"/>
    <w:rsid w:val="00187543"/>
    <w:rsid w:val="00187AAB"/>
    <w:rsid w:val="00190167"/>
    <w:rsid w:val="001906E1"/>
    <w:rsid w:val="00190B81"/>
    <w:rsid w:val="00190D1C"/>
    <w:rsid w:val="0019101D"/>
    <w:rsid w:val="001918D4"/>
    <w:rsid w:val="00191F2E"/>
    <w:rsid w:val="0019460D"/>
    <w:rsid w:val="001953B5"/>
    <w:rsid w:val="00197737"/>
    <w:rsid w:val="001A112B"/>
    <w:rsid w:val="001A1131"/>
    <w:rsid w:val="001A178F"/>
    <w:rsid w:val="001A1971"/>
    <w:rsid w:val="001A3544"/>
    <w:rsid w:val="001A3758"/>
    <w:rsid w:val="001A3F59"/>
    <w:rsid w:val="001A5069"/>
    <w:rsid w:val="001A6A94"/>
    <w:rsid w:val="001A6E18"/>
    <w:rsid w:val="001A72D2"/>
    <w:rsid w:val="001A77BA"/>
    <w:rsid w:val="001B136F"/>
    <w:rsid w:val="001B14F7"/>
    <w:rsid w:val="001B297A"/>
    <w:rsid w:val="001B2D59"/>
    <w:rsid w:val="001B34C8"/>
    <w:rsid w:val="001B472F"/>
    <w:rsid w:val="001B5747"/>
    <w:rsid w:val="001B621C"/>
    <w:rsid w:val="001B7197"/>
    <w:rsid w:val="001B7BB6"/>
    <w:rsid w:val="001B7EE3"/>
    <w:rsid w:val="001C1085"/>
    <w:rsid w:val="001C1199"/>
    <w:rsid w:val="001C1716"/>
    <w:rsid w:val="001C19EA"/>
    <w:rsid w:val="001C3784"/>
    <w:rsid w:val="001C3F55"/>
    <w:rsid w:val="001C3FA0"/>
    <w:rsid w:val="001C5AA9"/>
    <w:rsid w:val="001C5E5E"/>
    <w:rsid w:val="001C62EF"/>
    <w:rsid w:val="001C6795"/>
    <w:rsid w:val="001C7584"/>
    <w:rsid w:val="001D0276"/>
    <w:rsid w:val="001D0404"/>
    <w:rsid w:val="001D1139"/>
    <w:rsid w:val="001D11B9"/>
    <w:rsid w:val="001D1B04"/>
    <w:rsid w:val="001D1E67"/>
    <w:rsid w:val="001D1F2B"/>
    <w:rsid w:val="001D2050"/>
    <w:rsid w:val="001D306A"/>
    <w:rsid w:val="001D3C47"/>
    <w:rsid w:val="001D415C"/>
    <w:rsid w:val="001D46ED"/>
    <w:rsid w:val="001D49C1"/>
    <w:rsid w:val="001D5135"/>
    <w:rsid w:val="001D5CA6"/>
    <w:rsid w:val="001D5CFA"/>
    <w:rsid w:val="001D5D10"/>
    <w:rsid w:val="001D6750"/>
    <w:rsid w:val="001D677E"/>
    <w:rsid w:val="001D6C6B"/>
    <w:rsid w:val="001E0128"/>
    <w:rsid w:val="001E097B"/>
    <w:rsid w:val="001E097C"/>
    <w:rsid w:val="001E1956"/>
    <w:rsid w:val="001E263A"/>
    <w:rsid w:val="001E274C"/>
    <w:rsid w:val="001E298B"/>
    <w:rsid w:val="001E2F27"/>
    <w:rsid w:val="001E32A6"/>
    <w:rsid w:val="001E3378"/>
    <w:rsid w:val="001E35B3"/>
    <w:rsid w:val="001E4EBF"/>
    <w:rsid w:val="001E5EF4"/>
    <w:rsid w:val="001E6353"/>
    <w:rsid w:val="001E72E9"/>
    <w:rsid w:val="001E7A06"/>
    <w:rsid w:val="001E7D23"/>
    <w:rsid w:val="001F0BE5"/>
    <w:rsid w:val="001F11FC"/>
    <w:rsid w:val="001F1BB2"/>
    <w:rsid w:val="001F1E48"/>
    <w:rsid w:val="001F2C60"/>
    <w:rsid w:val="001F3E13"/>
    <w:rsid w:val="001F40ED"/>
    <w:rsid w:val="001F4B29"/>
    <w:rsid w:val="001F4CC2"/>
    <w:rsid w:val="001F4EC6"/>
    <w:rsid w:val="001F6392"/>
    <w:rsid w:val="001F73AB"/>
    <w:rsid w:val="001F7434"/>
    <w:rsid w:val="001F772C"/>
    <w:rsid w:val="00200877"/>
    <w:rsid w:val="00200FF0"/>
    <w:rsid w:val="00202D95"/>
    <w:rsid w:val="00203558"/>
    <w:rsid w:val="00204CCA"/>
    <w:rsid w:val="00207546"/>
    <w:rsid w:val="00207631"/>
    <w:rsid w:val="002077F4"/>
    <w:rsid w:val="002078C4"/>
    <w:rsid w:val="002108D0"/>
    <w:rsid w:val="00210910"/>
    <w:rsid w:val="00210B65"/>
    <w:rsid w:val="00210D21"/>
    <w:rsid w:val="00210DF2"/>
    <w:rsid w:val="00211360"/>
    <w:rsid w:val="00211BC6"/>
    <w:rsid w:val="00211D18"/>
    <w:rsid w:val="00212F61"/>
    <w:rsid w:val="00213A6B"/>
    <w:rsid w:val="00213B75"/>
    <w:rsid w:val="002141A3"/>
    <w:rsid w:val="0021432D"/>
    <w:rsid w:val="00214427"/>
    <w:rsid w:val="002157D6"/>
    <w:rsid w:val="002159F3"/>
    <w:rsid w:val="00215CF2"/>
    <w:rsid w:val="00215DFF"/>
    <w:rsid w:val="00217CE1"/>
    <w:rsid w:val="002208EA"/>
    <w:rsid w:val="00221441"/>
    <w:rsid w:val="002214BE"/>
    <w:rsid w:val="0022269F"/>
    <w:rsid w:val="00222792"/>
    <w:rsid w:val="002229BE"/>
    <w:rsid w:val="00222A10"/>
    <w:rsid w:val="00222FE0"/>
    <w:rsid w:val="00223041"/>
    <w:rsid w:val="0022366D"/>
    <w:rsid w:val="00223B03"/>
    <w:rsid w:val="00223CB9"/>
    <w:rsid w:val="002240D4"/>
    <w:rsid w:val="002248F9"/>
    <w:rsid w:val="00224EE8"/>
    <w:rsid w:val="002256D2"/>
    <w:rsid w:val="00225D4C"/>
    <w:rsid w:val="00226874"/>
    <w:rsid w:val="00226F00"/>
    <w:rsid w:val="00227402"/>
    <w:rsid w:val="002313CB"/>
    <w:rsid w:val="00232C4F"/>
    <w:rsid w:val="002337B2"/>
    <w:rsid w:val="00234391"/>
    <w:rsid w:val="00235F5A"/>
    <w:rsid w:val="00236659"/>
    <w:rsid w:val="002366B0"/>
    <w:rsid w:val="002368D5"/>
    <w:rsid w:val="00236C26"/>
    <w:rsid w:val="0024024C"/>
    <w:rsid w:val="00240B2E"/>
    <w:rsid w:val="00240CDB"/>
    <w:rsid w:val="0024202E"/>
    <w:rsid w:val="00242BA6"/>
    <w:rsid w:val="00242D8B"/>
    <w:rsid w:val="00243BF7"/>
    <w:rsid w:val="00243D60"/>
    <w:rsid w:val="00243D89"/>
    <w:rsid w:val="00244410"/>
    <w:rsid w:val="002445D0"/>
    <w:rsid w:val="00244EC8"/>
    <w:rsid w:val="002462AC"/>
    <w:rsid w:val="0024677A"/>
    <w:rsid w:val="0024692B"/>
    <w:rsid w:val="00250195"/>
    <w:rsid w:val="00251F5C"/>
    <w:rsid w:val="00252056"/>
    <w:rsid w:val="0025224F"/>
    <w:rsid w:val="00252ED7"/>
    <w:rsid w:val="0025340F"/>
    <w:rsid w:val="00254C4C"/>
    <w:rsid w:val="0025578C"/>
    <w:rsid w:val="00255FF2"/>
    <w:rsid w:val="002575D0"/>
    <w:rsid w:val="0026011D"/>
    <w:rsid w:val="0026109D"/>
    <w:rsid w:val="00263578"/>
    <w:rsid w:val="00264AF7"/>
    <w:rsid w:val="00264EAD"/>
    <w:rsid w:val="0026511C"/>
    <w:rsid w:val="00265295"/>
    <w:rsid w:val="00265311"/>
    <w:rsid w:val="00265AFB"/>
    <w:rsid w:val="00265B54"/>
    <w:rsid w:val="00265F3A"/>
    <w:rsid w:val="002672A5"/>
    <w:rsid w:val="0026737A"/>
    <w:rsid w:val="0026771A"/>
    <w:rsid w:val="00271361"/>
    <w:rsid w:val="00272478"/>
    <w:rsid w:val="002728E8"/>
    <w:rsid w:val="00273136"/>
    <w:rsid w:val="00273C9D"/>
    <w:rsid w:val="00274F7B"/>
    <w:rsid w:val="00275321"/>
    <w:rsid w:val="00276366"/>
    <w:rsid w:val="002768AD"/>
    <w:rsid w:val="00276C8A"/>
    <w:rsid w:val="00277AB2"/>
    <w:rsid w:val="00277E24"/>
    <w:rsid w:val="00280280"/>
    <w:rsid w:val="002808C7"/>
    <w:rsid w:val="002808FD"/>
    <w:rsid w:val="00281780"/>
    <w:rsid w:val="00281CED"/>
    <w:rsid w:val="00281DA7"/>
    <w:rsid w:val="00282D36"/>
    <w:rsid w:val="00282F46"/>
    <w:rsid w:val="00283A2A"/>
    <w:rsid w:val="00283ECF"/>
    <w:rsid w:val="00284570"/>
    <w:rsid w:val="00285A10"/>
    <w:rsid w:val="00285D05"/>
    <w:rsid w:val="00286E92"/>
    <w:rsid w:val="00287667"/>
    <w:rsid w:val="0028789E"/>
    <w:rsid w:val="00290D8A"/>
    <w:rsid w:val="00291E11"/>
    <w:rsid w:val="00291E5F"/>
    <w:rsid w:val="00292B68"/>
    <w:rsid w:val="00293A77"/>
    <w:rsid w:val="00293B43"/>
    <w:rsid w:val="00293B63"/>
    <w:rsid w:val="00293DE4"/>
    <w:rsid w:val="00293DF2"/>
    <w:rsid w:val="00294E3E"/>
    <w:rsid w:val="0029509A"/>
    <w:rsid w:val="0029541D"/>
    <w:rsid w:val="0029572A"/>
    <w:rsid w:val="00295872"/>
    <w:rsid w:val="00295D51"/>
    <w:rsid w:val="00295F2A"/>
    <w:rsid w:val="0029619D"/>
    <w:rsid w:val="00296D2D"/>
    <w:rsid w:val="002977E6"/>
    <w:rsid w:val="00297E6E"/>
    <w:rsid w:val="00297EED"/>
    <w:rsid w:val="002A06BE"/>
    <w:rsid w:val="002A0794"/>
    <w:rsid w:val="002A1683"/>
    <w:rsid w:val="002A1D19"/>
    <w:rsid w:val="002A218C"/>
    <w:rsid w:val="002A2DA5"/>
    <w:rsid w:val="002A38AF"/>
    <w:rsid w:val="002A3A76"/>
    <w:rsid w:val="002A42E5"/>
    <w:rsid w:val="002A43EB"/>
    <w:rsid w:val="002A5316"/>
    <w:rsid w:val="002A567A"/>
    <w:rsid w:val="002A5D8D"/>
    <w:rsid w:val="002A6969"/>
    <w:rsid w:val="002A6A4C"/>
    <w:rsid w:val="002A77B6"/>
    <w:rsid w:val="002A7ED3"/>
    <w:rsid w:val="002B0AAE"/>
    <w:rsid w:val="002B0BB8"/>
    <w:rsid w:val="002B0FD7"/>
    <w:rsid w:val="002B1863"/>
    <w:rsid w:val="002B1BCB"/>
    <w:rsid w:val="002B1BFB"/>
    <w:rsid w:val="002B1CCB"/>
    <w:rsid w:val="002B1D27"/>
    <w:rsid w:val="002B2806"/>
    <w:rsid w:val="002B3416"/>
    <w:rsid w:val="002B34E8"/>
    <w:rsid w:val="002B4CE3"/>
    <w:rsid w:val="002B62C7"/>
    <w:rsid w:val="002B703E"/>
    <w:rsid w:val="002B74BA"/>
    <w:rsid w:val="002C023F"/>
    <w:rsid w:val="002C1108"/>
    <w:rsid w:val="002C11AA"/>
    <w:rsid w:val="002C1349"/>
    <w:rsid w:val="002C1421"/>
    <w:rsid w:val="002C152D"/>
    <w:rsid w:val="002C17B9"/>
    <w:rsid w:val="002C1A9D"/>
    <w:rsid w:val="002C1B6E"/>
    <w:rsid w:val="002C1C69"/>
    <w:rsid w:val="002C1F14"/>
    <w:rsid w:val="002C2A08"/>
    <w:rsid w:val="002C2D81"/>
    <w:rsid w:val="002C401E"/>
    <w:rsid w:val="002C4246"/>
    <w:rsid w:val="002C4E1B"/>
    <w:rsid w:val="002C5BBB"/>
    <w:rsid w:val="002C6384"/>
    <w:rsid w:val="002C7ABE"/>
    <w:rsid w:val="002C7B8C"/>
    <w:rsid w:val="002D081C"/>
    <w:rsid w:val="002D0B65"/>
    <w:rsid w:val="002D0E71"/>
    <w:rsid w:val="002D107A"/>
    <w:rsid w:val="002D10A6"/>
    <w:rsid w:val="002D133B"/>
    <w:rsid w:val="002D3708"/>
    <w:rsid w:val="002D37A1"/>
    <w:rsid w:val="002D3C76"/>
    <w:rsid w:val="002D4304"/>
    <w:rsid w:val="002D4CB6"/>
    <w:rsid w:val="002D5EE4"/>
    <w:rsid w:val="002D61BD"/>
    <w:rsid w:val="002D61F2"/>
    <w:rsid w:val="002D62ED"/>
    <w:rsid w:val="002D64EC"/>
    <w:rsid w:val="002D682E"/>
    <w:rsid w:val="002D6D83"/>
    <w:rsid w:val="002D6EBE"/>
    <w:rsid w:val="002E0D53"/>
    <w:rsid w:val="002E1707"/>
    <w:rsid w:val="002E1931"/>
    <w:rsid w:val="002E19F7"/>
    <w:rsid w:val="002E2700"/>
    <w:rsid w:val="002E2FA0"/>
    <w:rsid w:val="002E351A"/>
    <w:rsid w:val="002E4487"/>
    <w:rsid w:val="002F0DEA"/>
    <w:rsid w:val="002F16F3"/>
    <w:rsid w:val="002F2010"/>
    <w:rsid w:val="002F22F3"/>
    <w:rsid w:val="002F2A27"/>
    <w:rsid w:val="002F35BE"/>
    <w:rsid w:val="002F3689"/>
    <w:rsid w:val="002F3897"/>
    <w:rsid w:val="002F4C07"/>
    <w:rsid w:val="002F4D72"/>
    <w:rsid w:val="002F588B"/>
    <w:rsid w:val="002F5983"/>
    <w:rsid w:val="002F6003"/>
    <w:rsid w:val="002F630E"/>
    <w:rsid w:val="002F6D3C"/>
    <w:rsid w:val="002F71BD"/>
    <w:rsid w:val="002F7ADB"/>
    <w:rsid w:val="003022EB"/>
    <w:rsid w:val="00302617"/>
    <w:rsid w:val="00302763"/>
    <w:rsid w:val="00302785"/>
    <w:rsid w:val="00303099"/>
    <w:rsid w:val="00303560"/>
    <w:rsid w:val="00304B54"/>
    <w:rsid w:val="00304BC0"/>
    <w:rsid w:val="00305BCF"/>
    <w:rsid w:val="0030716B"/>
    <w:rsid w:val="0031006D"/>
    <w:rsid w:val="00310D67"/>
    <w:rsid w:val="00311557"/>
    <w:rsid w:val="00311744"/>
    <w:rsid w:val="00311946"/>
    <w:rsid w:val="00311BF0"/>
    <w:rsid w:val="00312DD1"/>
    <w:rsid w:val="00313955"/>
    <w:rsid w:val="0031417C"/>
    <w:rsid w:val="0031602A"/>
    <w:rsid w:val="00316A43"/>
    <w:rsid w:val="00317467"/>
    <w:rsid w:val="00320134"/>
    <w:rsid w:val="00320205"/>
    <w:rsid w:val="00320252"/>
    <w:rsid w:val="00320F2E"/>
    <w:rsid w:val="00321ACC"/>
    <w:rsid w:val="00322930"/>
    <w:rsid w:val="00322B71"/>
    <w:rsid w:val="003233D1"/>
    <w:rsid w:val="003235EB"/>
    <w:rsid w:val="00326223"/>
    <w:rsid w:val="00326F1F"/>
    <w:rsid w:val="003270B3"/>
    <w:rsid w:val="003271BD"/>
    <w:rsid w:val="00330939"/>
    <w:rsid w:val="00334CEA"/>
    <w:rsid w:val="0033528E"/>
    <w:rsid w:val="00335BEC"/>
    <w:rsid w:val="003372E3"/>
    <w:rsid w:val="00337A8D"/>
    <w:rsid w:val="00340A5B"/>
    <w:rsid w:val="003424E8"/>
    <w:rsid w:val="0034261E"/>
    <w:rsid w:val="00342FC9"/>
    <w:rsid w:val="003436ED"/>
    <w:rsid w:val="00343E28"/>
    <w:rsid w:val="0034404D"/>
    <w:rsid w:val="003445D7"/>
    <w:rsid w:val="003446D4"/>
    <w:rsid w:val="00344B4D"/>
    <w:rsid w:val="00344F22"/>
    <w:rsid w:val="003456C9"/>
    <w:rsid w:val="003462FF"/>
    <w:rsid w:val="00346DF6"/>
    <w:rsid w:val="00346F9A"/>
    <w:rsid w:val="00347147"/>
    <w:rsid w:val="0034798E"/>
    <w:rsid w:val="0035034E"/>
    <w:rsid w:val="00351C96"/>
    <w:rsid w:val="0035263A"/>
    <w:rsid w:val="0035284D"/>
    <w:rsid w:val="00352E85"/>
    <w:rsid w:val="00352E86"/>
    <w:rsid w:val="003533D5"/>
    <w:rsid w:val="003540FB"/>
    <w:rsid w:val="00354215"/>
    <w:rsid w:val="0035425D"/>
    <w:rsid w:val="00356CA2"/>
    <w:rsid w:val="00356CC0"/>
    <w:rsid w:val="00356F12"/>
    <w:rsid w:val="00360362"/>
    <w:rsid w:val="00360A24"/>
    <w:rsid w:val="00360C8D"/>
    <w:rsid w:val="00361057"/>
    <w:rsid w:val="00361B9D"/>
    <w:rsid w:val="00361BF8"/>
    <w:rsid w:val="003626B8"/>
    <w:rsid w:val="0036277D"/>
    <w:rsid w:val="00362CD0"/>
    <w:rsid w:val="00363078"/>
    <w:rsid w:val="00363284"/>
    <w:rsid w:val="0036357E"/>
    <w:rsid w:val="00363E5E"/>
    <w:rsid w:val="0036486A"/>
    <w:rsid w:val="00365343"/>
    <w:rsid w:val="00365391"/>
    <w:rsid w:val="00365471"/>
    <w:rsid w:val="00367232"/>
    <w:rsid w:val="00367634"/>
    <w:rsid w:val="00367C1A"/>
    <w:rsid w:val="00370393"/>
    <w:rsid w:val="003706D5"/>
    <w:rsid w:val="0037106D"/>
    <w:rsid w:val="00371EBA"/>
    <w:rsid w:val="003720F9"/>
    <w:rsid w:val="003722E0"/>
    <w:rsid w:val="00372672"/>
    <w:rsid w:val="003731F9"/>
    <w:rsid w:val="00373289"/>
    <w:rsid w:val="00373FE3"/>
    <w:rsid w:val="0037503E"/>
    <w:rsid w:val="00376D7A"/>
    <w:rsid w:val="00376EAE"/>
    <w:rsid w:val="00377025"/>
    <w:rsid w:val="00377B22"/>
    <w:rsid w:val="0038001D"/>
    <w:rsid w:val="0038034C"/>
    <w:rsid w:val="00380477"/>
    <w:rsid w:val="00380E20"/>
    <w:rsid w:val="0038108C"/>
    <w:rsid w:val="00381132"/>
    <w:rsid w:val="0038131A"/>
    <w:rsid w:val="00382149"/>
    <w:rsid w:val="003823F9"/>
    <w:rsid w:val="003824A6"/>
    <w:rsid w:val="00382C52"/>
    <w:rsid w:val="00384B5B"/>
    <w:rsid w:val="00385111"/>
    <w:rsid w:val="0038553D"/>
    <w:rsid w:val="00385575"/>
    <w:rsid w:val="003860A9"/>
    <w:rsid w:val="00386B64"/>
    <w:rsid w:val="00387568"/>
    <w:rsid w:val="00387FCA"/>
    <w:rsid w:val="00390329"/>
    <w:rsid w:val="003908F1"/>
    <w:rsid w:val="003909F8"/>
    <w:rsid w:val="00390E37"/>
    <w:rsid w:val="00390F44"/>
    <w:rsid w:val="00391CFA"/>
    <w:rsid w:val="00391ECC"/>
    <w:rsid w:val="00394141"/>
    <w:rsid w:val="003941CF"/>
    <w:rsid w:val="003954A7"/>
    <w:rsid w:val="0039585F"/>
    <w:rsid w:val="00395B4B"/>
    <w:rsid w:val="003972B1"/>
    <w:rsid w:val="00397309"/>
    <w:rsid w:val="003A0C91"/>
    <w:rsid w:val="003A0CB6"/>
    <w:rsid w:val="003A0D5D"/>
    <w:rsid w:val="003A0DE4"/>
    <w:rsid w:val="003A1F90"/>
    <w:rsid w:val="003A20DB"/>
    <w:rsid w:val="003A2E3A"/>
    <w:rsid w:val="003A3065"/>
    <w:rsid w:val="003A37FA"/>
    <w:rsid w:val="003A38E1"/>
    <w:rsid w:val="003A3926"/>
    <w:rsid w:val="003A39A1"/>
    <w:rsid w:val="003A43EB"/>
    <w:rsid w:val="003A5024"/>
    <w:rsid w:val="003A53D0"/>
    <w:rsid w:val="003A5B34"/>
    <w:rsid w:val="003A5C9D"/>
    <w:rsid w:val="003A5E26"/>
    <w:rsid w:val="003A6B99"/>
    <w:rsid w:val="003A73F4"/>
    <w:rsid w:val="003B0A93"/>
    <w:rsid w:val="003B0A9C"/>
    <w:rsid w:val="003B18ED"/>
    <w:rsid w:val="003B1B53"/>
    <w:rsid w:val="003B3C5A"/>
    <w:rsid w:val="003B4283"/>
    <w:rsid w:val="003B5F10"/>
    <w:rsid w:val="003B693C"/>
    <w:rsid w:val="003B6A3B"/>
    <w:rsid w:val="003B75F0"/>
    <w:rsid w:val="003B787F"/>
    <w:rsid w:val="003C0476"/>
    <w:rsid w:val="003C0B57"/>
    <w:rsid w:val="003C1089"/>
    <w:rsid w:val="003C169C"/>
    <w:rsid w:val="003C1EC2"/>
    <w:rsid w:val="003C2AB6"/>
    <w:rsid w:val="003C2CB8"/>
    <w:rsid w:val="003C2D80"/>
    <w:rsid w:val="003C2F46"/>
    <w:rsid w:val="003C44AD"/>
    <w:rsid w:val="003C4785"/>
    <w:rsid w:val="003C5137"/>
    <w:rsid w:val="003C53E6"/>
    <w:rsid w:val="003C5823"/>
    <w:rsid w:val="003C5CF2"/>
    <w:rsid w:val="003C5DB9"/>
    <w:rsid w:val="003C64B9"/>
    <w:rsid w:val="003C6B8A"/>
    <w:rsid w:val="003C6F54"/>
    <w:rsid w:val="003C789E"/>
    <w:rsid w:val="003D0739"/>
    <w:rsid w:val="003D12FB"/>
    <w:rsid w:val="003D1ECA"/>
    <w:rsid w:val="003D2660"/>
    <w:rsid w:val="003D2E51"/>
    <w:rsid w:val="003D37D6"/>
    <w:rsid w:val="003D38CA"/>
    <w:rsid w:val="003D3BE1"/>
    <w:rsid w:val="003D4269"/>
    <w:rsid w:val="003D73FC"/>
    <w:rsid w:val="003E0900"/>
    <w:rsid w:val="003E0CAF"/>
    <w:rsid w:val="003E0D09"/>
    <w:rsid w:val="003E11D7"/>
    <w:rsid w:val="003E197E"/>
    <w:rsid w:val="003E1E5F"/>
    <w:rsid w:val="003E2583"/>
    <w:rsid w:val="003E2926"/>
    <w:rsid w:val="003E2DA8"/>
    <w:rsid w:val="003E33D8"/>
    <w:rsid w:val="003E37B6"/>
    <w:rsid w:val="003E3B3B"/>
    <w:rsid w:val="003E484B"/>
    <w:rsid w:val="003E4B49"/>
    <w:rsid w:val="003E4D75"/>
    <w:rsid w:val="003E562A"/>
    <w:rsid w:val="003E63F1"/>
    <w:rsid w:val="003E6859"/>
    <w:rsid w:val="003E74D5"/>
    <w:rsid w:val="003F0A98"/>
    <w:rsid w:val="003F142C"/>
    <w:rsid w:val="003F1981"/>
    <w:rsid w:val="003F1C90"/>
    <w:rsid w:val="003F2497"/>
    <w:rsid w:val="003F2BA0"/>
    <w:rsid w:val="003F2D22"/>
    <w:rsid w:val="003F33BA"/>
    <w:rsid w:val="003F3E6C"/>
    <w:rsid w:val="003F4837"/>
    <w:rsid w:val="003F6AE7"/>
    <w:rsid w:val="003F6D64"/>
    <w:rsid w:val="00400B87"/>
    <w:rsid w:val="00401533"/>
    <w:rsid w:val="00401716"/>
    <w:rsid w:val="00402906"/>
    <w:rsid w:val="0040363C"/>
    <w:rsid w:val="00403EAF"/>
    <w:rsid w:val="00403EFF"/>
    <w:rsid w:val="00405285"/>
    <w:rsid w:val="00405DC9"/>
    <w:rsid w:val="004063FE"/>
    <w:rsid w:val="00406863"/>
    <w:rsid w:val="00407530"/>
    <w:rsid w:val="00407752"/>
    <w:rsid w:val="004106B5"/>
    <w:rsid w:val="00410A0C"/>
    <w:rsid w:val="00410B87"/>
    <w:rsid w:val="00411239"/>
    <w:rsid w:val="00411902"/>
    <w:rsid w:val="004124F9"/>
    <w:rsid w:val="004135F4"/>
    <w:rsid w:val="00416C69"/>
    <w:rsid w:val="00417193"/>
    <w:rsid w:val="00417263"/>
    <w:rsid w:val="004172BE"/>
    <w:rsid w:val="004178F4"/>
    <w:rsid w:val="00420449"/>
    <w:rsid w:val="00420455"/>
    <w:rsid w:val="004207F8"/>
    <w:rsid w:val="00420E43"/>
    <w:rsid w:val="0042134C"/>
    <w:rsid w:val="00421CDA"/>
    <w:rsid w:val="00422420"/>
    <w:rsid w:val="004245C9"/>
    <w:rsid w:val="00424C30"/>
    <w:rsid w:val="004256CE"/>
    <w:rsid w:val="00426BFC"/>
    <w:rsid w:val="004271C9"/>
    <w:rsid w:val="00431829"/>
    <w:rsid w:val="00431FF5"/>
    <w:rsid w:val="004342AD"/>
    <w:rsid w:val="0043492B"/>
    <w:rsid w:val="0043538C"/>
    <w:rsid w:val="0043761A"/>
    <w:rsid w:val="00440366"/>
    <w:rsid w:val="00440405"/>
    <w:rsid w:val="00440495"/>
    <w:rsid w:val="0044146F"/>
    <w:rsid w:val="00441988"/>
    <w:rsid w:val="00441B59"/>
    <w:rsid w:val="00442623"/>
    <w:rsid w:val="00442637"/>
    <w:rsid w:val="00442945"/>
    <w:rsid w:val="00443664"/>
    <w:rsid w:val="0044463D"/>
    <w:rsid w:val="00444688"/>
    <w:rsid w:val="00444CBA"/>
    <w:rsid w:val="00444E4C"/>
    <w:rsid w:val="0044549E"/>
    <w:rsid w:val="004458BD"/>
    <w:rsid w:val="0045032C"/>
    <w:rsid w:val="004505FC"/>
    <w:rsid w:val="0045082C"/>
    <w:rsid w:val="00450B92"/>
    <w:rsid w:val="00450BA9"/>
    <w:rsid w:val="00450E58"/>
    <w:rsid w:val="0045113B"/>
    <w:rsid w:val="004514B0"/>
    <w:rsid w:val="004528D3"/>
    <w:rsid w:val="00452F53"/>
    <w:rsid w:val="00453BE3"/>
    <w:rsid w:val="0045410D"/>
    <w:rsid w:val="00454308"/>
    <w:rsid w:val="00454513"/>
    <w:rsid w:val="00454683"/>
    <w:rsid w:val="00454EA1"/>
    <w:rsid w:val="004559E5"/>
    <w:rsid w:val="004562C9"/>
    <w:rsid w:val="004575CA"/>
    <w:rsid w:val="004575FA"/>
    <w:rsid w:val="00457981"/>
    <w:rsid w:val="004579C3"/>
    <w:rsid w:val="00461400"/>
    <w:rsid w:val="0046205C"/>
    <w:rsid w:val="0046252F"/>
    <w:rsid w:val="00462AA4"/>
    <w:rsid w:val="00462D21"/>
    <w:rsid w:val="00463FFC"/>
    <w:rsid w:val="00464B16"/>
    <w:rsid w:val="00464ED9"/>
    <w:rsid w:val="0046582E"/>
    <w:rsid w:val="00466371"/>
    <w:rsid w:val="004677AF"/>
    <w:rsid w:val="004709AF"/>
    <w:rsid w:val="00470C4A"/>
    <w:rsid w:val="0047148C"/>
    <w:rsid w:val="004719A6"/>
    <w:rsid w:val="00471E49"/>
    <w:rsid w:val="00472277"/>
    <w:rsid w:val="00472E42"/>
    <w:rsid w:val="00474768"/>
    <w:rsid w:val="00475B35"/>
    <w:rsid w:val="004772A3"/>
    <w:rsid w:val="004774C3"/>
    <w:rsid w:val="00477523"/>
    <w:rsid w:val="004778AB"/>
    <w:rsid w:val="00482560"/>
    <w:rsid w:val="00482677"/>
    <w:rsid w:val="004829CA"/>
    <w:rsid w:val="00482D83"/>
    <w:rsid w:val="00483513"/>
    <w:rsid w:val="00483F4C"/>
    <w:rsid w:val="00484CF8"/>
    <w:rsid w:val="00484EB8"/>
    <w:rsid w:val="0048520C"/>
    <w:rsid w:val="004857A4"/>
    <w:rsid w:val="00485938"/>
    <w:rsid w:val="00487B85"/>
    <w:rsid w:val="00491BC8"/>
    <w:rsid w:val="00492215"/>
    <w:rsid w:val="00492D3B"/>
    <w:rsid w:val="004938D3"/>
    <w:rsid w:val="004938FB"/>
    <w:rsid w:val="00493A92"/>
    <w:rsid w:val="00493F58"/>
    <w:rsid w:val="00494AB4"/>
    <w:rsid w:val="0049518E"/>
    <w:rsid w:val="00496AFF"/>
    <w:rsid w:val="00497CF6"/>
    <w:rsid w:val="00497D6F"/>
    <w:rsid w:val="004A053F"/>
    <w:rsid w:val="004A0D77"/>
    <w:rsid w:val="004A1109"/>
    <w:rsid w:val="004A1934"/>
    <w:rsid w:val="004A2254"/>
    <w:rsid w:val="004A2A58"/>
    <w:rsid w:val="004A42DA"/>
    <w:rsid w:val="004A5207"/>
    <w:rsid w:val="004A52AF"/>
    <w:rsid w:val="004A72C7"/>
    <w:rsid w:val="004A7543"/>
    <w:rsid w:val="004B0298"/>
    <w:rsid w:val="004B0FBF"/>
    <w:rsid w:val="004B13D8"/>
    <w:rsid w:val="004B1E75"/>
    <w:rsid w:val="004B1F46"/>
    <w:rsid w:val="004B20CA"/>
    <w:rsid w:val="004B2880"/>
    <w:rsid w:val="004B2FF0"/>
    <w:rsid w:val="004B3312"/>
    <w:rsid w:val="004B380B"/>
    <w:rsid w:val="004B3871"/>
    <w:rsid w:val="004B459C"/>
    <w:rsid w:val="004B74D1"/>
    <w:rsid w:val="004C007F"/>
    <w:rsid w:val="004C087B"/>
    <w:rsid w:val="004C2181"/>
    <w:rsid w:val="004C3322"/>
    <w:rsid w:val="004C3469"/>
    <w:rsid w:val="004C3E1D"/>
    <w:rsid w:val="004C4604"/>
    <w:rsid w:val="004C4BF3"/>
    <w:rsid w:val="004C508E"/>
    <w:rsid w:val="004C5CE2"/>
    <w:rsid w:val="004C6AFA"/>
    <w:rsid w:val="004C74D9"/>
    <w:rsid w:val="004D0243"/>
    <w:rsid w:val="004D06DF"/>
    <w:rsid w:val="004D0771"/>
    <w:rsid w:val="004D19C3"/>
    <w:rsid w:val="004D1F27"/>
    <w:rsid w:val="004D2E55"/>
    <w:rsid w:val="004D311C"/>
    <w:rsid w:val="004D3A72"/>
    <w:rsid w:val="004D4222"/>
    <w:rsid w:val="004D4FBC"/>
    <w:rsid w:val="004D562E"/>
    <w:rsid w:val="004D5727"/>
    <w:rsid w:val="004D73EF"/>
    <w:rsid w:val="004D7A59"/>
    <w:rsid w:val="004D7B4A"/>
    <w:rsid w:val="004E0793"/>
    <w:rsid w:val="004E1123"/>
    <w:rsid w:val="004E15AD"/>
    <w:rsid w:val="004E1815"/>
    <w:rsid w:val="004E1CA8"/>
    <w:rsid w:val="004E1D40"/>
    <w:rsid w:val="004E2C60"/>
    <w:rsid w:val="004E317B"/>
    <w:rsid w:val="004E3DF6"/>
    <w:rsid w:val="004E4281"/>
    <w:rsid w:val="004E4F15"/>
    <w:rsid w:val="004E5497"/>
    <w:rsid w:val="004E5C9C"/>
    <w:rsid w:val="004E6739"/>
    <w:rsid w:val="004E7742"/>
    <w:rsid w:val="004E777D"/>
    <w:rsid w:val="004F0288"/>
    <w:rsid w:val="004F087E"/>
    <w:rsid w:val="004F09BC"/>
    <w:rsid w:val="004F0B57"/>
    <w:rsid w:val="004F0FDF"/>
    <w:rsid w:val="004F2185"/>
    <w:rsid w:val="004F265E"/>
    <w:rsid w:val="004F5051"/>
    <w:rsid w:val="004F5563"/>
    <w:rsid w:val="004F6800"/>
    <w:rsid w:val="004F6CCB"/>
    <w:rsid w:val="004F72E0"/>
    <w:rsid w:val="004F7D3D"/>
    <w:rsid w:val="005001CE"/>
    <w:rsid w:val="00500DBB"/>
    <w:rsid w:val="005014C6"/>
    <w:rsid w:val="00501BE6"/>
    <w:rsid w:val="005033C2"/>
    <w:rsid w:val="005053F1"/>
    <w:rsid w:val="00505498"/>
    <w:rsid w:val="00507588"/>
    <w:rsid w:val="00507C9E"/>
    <w:rsid w:val="0051004E"/>
    <w:rsid w:val="00510225"/>
    <w:rsid w:val="00510602"/>
    <w:rsid w:val="0051107F"/>
    <w:rsid w:val="00511366"/>
    <w:rsid w:val="0051158A"/>
    <w:rsid w:val="0051159C"/>
    <w:rsid w:val="00512EF0"/>
    <w:rsid w:val="005146BB"/>
    <w:rsid w:val="0051576C"/>
    <w:rsid w:val="00515D02"/>
    <w:rsid w:val="00516004"/>
    <w:rsid w:val="005163DE"/>
    <w:rsid w:val="005174D1"/>
    <w:rsid w:val="00517BF1"/>
    <w:rsid w:val="005205CD"/>
    <w:rsid w:val="0052234D"/>
    <w:rsid w:val="00522449"/>
    <w:rsid w:val="00522C47"/>
    <w:rsid w:val="00522CAB"/>
    <w:rsid w:val="00524E19"/>
    <w:rsid w:val="00525090"/>
    <w:rsid w:val="00525CD5"/>
    <w:rsid w:val="00526818"/>
    <w:rsid w:val="00526997"/>
    <w:rsid w:val="005313CD"/>
    <w:rsid w:val="00531F98"/>
    <w:rsid w:val="00532262"/>
    <w:rsid w:val="005324B8"/>
    <w:rsid w:val="005325A1"/>
    <w:rsid w:val="00532C30"/>
    <w:rsid w:val="00532F08"/>
    <w:rsid w:val="00532FF3"/>
    <w:rsid w:val="00533508"/>
    <w:rsid w:val="00533AAF"/>
    <w:rsid w:val="00534CBB"/>
    <w:rsid w:val="00535414"/>
    <w:rsid w:val="00535569"/>
    <w:rsid w:val="005355D0"/>
    <w:rsid w:val="005356B3"/>
    <w:rsid w:val="00535B36"/>
    <w:rsid w:val="00535DA3"/>
    <w:rsid w:val="00536EFC"/>
    <w:rsid w:val="00537445"/>
    <w:rsid w:val="0054013C"/>
    <w:rsid w:val="00540A29"/>
    <w:rsid w:val="00540BFC"/>
    <w:rsid w:val="00541737"/>
    <w:rsid w:val="005417CA"/>
    <w:rsid w:val="00541BFC"/>
    <w:rsid w:val="00541F60"/>
    <w:rsid w:val="00541F7D"/>
    <w:rsid w:val="0054366C"/>
    <w:rsid w:val="00545CAB"/>
    <w:rsid w:val="005466CB"/>
    <w:rsid w:val="00547F41"/>
    <w:rsid w:val="0055054F"/>
    <w:rsid w:val="00550E0B"/>
    <w:rsid w:val="00551B4D"/>
    <w:rsid w:val="00552174"/>
    <w:rsid w:val="0055324C"/>
    <w:rsid w:val="00553D93"/>
    <w:rsid w:val="00554B74"/>
    <w:rsid w:val="00554F7A"/>
    <w:rsid w:val="0055695D"/>
    <w:rsid w:val="00556C91"/>
    <w:rsid w:val="00560057"/>
    <w:rsid w:val="00560BB8"/>
    <w:rsid w:val="00560D39"/>
    <w:rsid w:val="005631F9"/>
    <w:rsid w:val="005641E3"/>
    <w:rsid w:val="00564817"/>
    <w:rsid w:val="00564A7C"/>
    <w:rsid w:val="0056528C"/>
    <w:rsid w:val="0056548C"/>
    <w:rsid w:val="00566D0D"/>
    <w:rsid w:val="00566D95"/>
    <w:rsid w:val="00567012"/>
    <w:rsid w:val="00567029"/>
    <w:rsid w:val="005674D9"/>
    <w:rsid w:val="005701C5"/>
    <w:rsid w:val="00570550"/>
    <w:rsid w:val="00570561"/>
    <w:rsid w:val="00571149"/>
    <w:rsid w:val="005717DE"/>
    <w:rsid w:val="0057190E"/>
    <w:rsid w:val="0057230A"/>
    <w:rsid w:val="00573E74"/>
    <w:rsid w:val="00574312"/>
    <w:rsid w:val="00574516"/>
    <w:rsid w:val="0057679D"/>
    <w:rsid w:val="00577446"/>
    <w:rsid w:val="00577F93"/>
    <w:rsid w:val="005804EE"/>
    <w:rsid w:val="005805AF"/>
    <w:rsid w:val="0058083C"/>
    <w:rsid w:val="00580E32"/>
    <w:rsid w:val="005813B6"/>
    <w:rsid w:val="00581839"/>
    <w:rsid w:val="00581FA4"/>
    <w:rsid w:val="0058241C"/>
    <w:rsid w:val="0058249F"/>
    <w:rsid w:val="005828F8"/>
    <w:rsid w:val="005834BD"/>
    <w:rsid w:val="0058365F"/>
    <w:rsid w:val="005839D5"/>
    <w:rsid w:val="005856EB"/>
    <w:rsid w:val="005874E6"/>
    <w:rsid w:val="005904E8"/>
    <w:rsid w:val="0059066C"/>
    <w:rsid w:val="00590A99"/>
    <w:rsid w:val="00590B17"/>
    <w:rsid w:val="00592AAE"/>
    <w:rsid w:val="00593212"/>
    <w:rsid w:val="00593680"/>
    <w:rsid w:val="0059386E"/>
    <w:rsid w:val="00593F41"/>
    <w:rsid w:val="00594135"/>
    <w:rsid w:val="005944BF"/>
    <w:rsid w:val="005957F5"/>
    <w:rsid w:val="0059614C"/>
    <w:rsid w:val="005965D5"/>
    <w:rsid w:val="00597FC9"/>
    <w:rsid w:val="005A0BBE"/>
    <w:rsid w:val="005A0C3B"/>
    <w:rsid w:val="005A1274"/>
    <w:rsid w:val="005A2649"/>
    <w:rsid w:val="005A2660"/>
    <w:rsid w:val="005A2F64"/>
    <w:rsid w:val="005A3399"/>
    <w:rsid w:val="005A4428"/>
    <w:rsid w:val="005A509F"/>
    <w:rsid w:val="005A56D6"/>
    <w:rsid w:val="005A5ADD"/>
    <w:rsid w:val="005A6336"/>
    <w:rsid w:val="005A7567"/>
    <w:rsid w:val="005B04E7"/>
    <w:rsid w:val="005B0D7E"/>
    <w:rsid w:val="005B120D"/>
    <w:rsid w:val="005B25FD"/>
    <w:rsid w:val="005B2EDB"/>
    <w:rsid w:val="005B3CB0"/>
    <w:rsid w:val="005B4043"/>
    <w:rsid w:val="005B42BB"/>
    <w:rsid w:val="005B456E"/>
    <w:rsid w:val="005B7345"/>
    <w:rsid w:val="005B7C74"/>
    <w:rsid w:val="005C00FC"/>
    <w:rsid w:val="005C04F8"/>
    <w:rsid w:val="005C063B"/>
    <w:rsid w:val="005C0A12"/>
    <w:rsid w:val="005C0BA7"/>
    <w:rsid w:val="005C0DDE"/>
    <w:rsid w:val="005C115C"/>
    <w:rsid w:val="005C17B5"/>
    <w:rsid w:val="005C2165"/>
    <w:rsid w:val="005C2D92"/>
    <w:rsid w:val="005C2ED2"/>
    <w:rsid w:val="005C3045"/>
    <w:rsid w:val="005C417D"/>
    <w:rsid w:val="005C44E2"/>
    <w:rsid w:val="005C4E5C"/>
    <w:rsid w:val="005C54B2"/>
    <w:rsid w:val="005C6184"/>
    <w:rsid w:val="005C6705"/>
    <w:rsid w:val="005C694B"/>
    <w:rsid w:val="005C6E64"/>
    <w:rsid w:val="005C74F3"/>
    <w:rsid w:val="005C7794"/>
    <w:rsid w:val="005D0112"/>
    <w:rsid w:val="005D02EE"/>
    <w:rsid w:val="005D03E1"/>
    <w:rsid w:val="005D0A73"/>
    <w:rsid w:val="005D10C3"/>
    <w:rsid w:val="005D1221"/>
    <w:rsid w:val="005D173D"/>
    <w:rsid w:val="005D1A48"/>
    <w:rsid w:val="005D2297"/>
    <w:rsid w:val="005D24BA"/>
    <w:rsid w:val="005D34B0"/>
    <w:rsid w:val="005D3B64"/>
    <w:rsid w:val="005D3C8F"/>
    <w:rsid w:val="005D4065"/>
    <w:rsid w:val="005D4533"/>
    <w:rsid w:val="005D4EB2"/>
    <w:rsid w:val="005D4FA0"/>
    <w:rsid w:val="005D605D"/>
    <w:rsid w:val="005D6127"/>
    <w:rsid w:val="005D67C9"/>
    <w:rsid w:val="005D6A94"/>
    <w:rsid w:val="005E04A5"/>
    <w:rsid w:val="005E0DDE"/>
    <w:rsid w:val="005E19CF"/>
    <w:rsid w:val="005E2044"/>
    <w:rsid w:val="005E207A"/>
    <w:rsid w:val="005E2305"/>
    <w:rsid w:val="005E2F28"/>
    <w:rsid w:val="005E396E"/>
    <w:rsid w:val="005E3F98"/>
    <w:rsid w:val="005E4074"/>
    <w:rsid w:val="005E4477"/>
    <w:rsid w:val="005E46D5"/>
    <w:rsid w:val="005E6415"/>
    <w:rsid w:val="005E71A2"/>
    <w:rsid w:val="005F1185"/>
    <w:rsid w:val="005F143D"/>
    <w:rsid w:val="005F1ADA"/>
    <w:rsid w:val="005F2AEA"/>
    <w:rsid w:val="005F3012"/>
    <w:rsid w:val="005F3AA6"/>
    <w:rsid w:val="005F4295"/>
    <w:rsid w:val="005F459A"/>
    <w:rsid w:val="005F4C22"/>
    <w:rsid w:val="005F5DF9"/>
    <w:rsid w:val="005F671A"/>
    <w:rsid w:val="005F79B8"/>
    <w:rsid w:val="005F7C62"/>
    <w:rsid w:val="00600309"/>
    <w:rsid w:val="00600ABC"/>
    <w:rsid w:val="00600BA7"/>
    <w:rsid w:val="0060197E"/>
    <w:rsid w:val="00602943"/>
    <w:rsid w:val="00602F5B"/>
    <w:rsid w:val="00604980"/>
    <w:rsid w:val="006049CB"/>
    <w:rsid w:val="00604DDD"/>
    <w:rsid w:val="0060512A"/>
    <w:rsid w:val="00605892"/>
    <w:rsid w:val="00605C95"/>
    <w:rsid w:val="00605E6A"/>
    <w:rsid w:val="00606685"/>
    <w:rsid w:val="00606D6C"/>
    <w:rsid w:val="00607559"/>
    <w:rsid w:val="006076B6"/>
    <w:rsid w:val="00607D73"/>
    <w:rsid w:val="0061178C"/>
    <w:rsid w:val="00613262"/>
    <w:rsid w:val="0061393C"/>
    <w:rsid w:val="006144F8"/>
    <w:rsid w:val="00614867"/>
    <w:rsid w:val="00614C5B"/>
    <w:rsid w:val="0061588E"/>
    <w:rsid w:val="00615982"/>
    <w:rsid w:val="00615DFE"/>
    <w:rsid w:val="00615F69"/>
    <w:rsid w:val="006165CE"/>
    <w:rsid w:val="006166C0"/>
    <w:rsid w:val="0061761A"/>
    <w:rsid w:val="00620189"/>
    <w:rsid w:val="00621A1C"/>
    <w:rsid w:val="00621A2E"/>
    <w:rsid w:val="00622F84"/>
    <w:rsid w:val="006233D6"/>
    <w:rsid w:val="00623ABA"/>
    <w:rsid w:val="00623CE6"/>
    <w:rsid w:val="00624EC8"/>
    <w:rsid w:val="00625062"/>
    <w:rsid w:val="006256FF"/>
    <w:rsid w:val="00625742"/>
    <w:rsid w:val="00625E8E"/>
    <w:rsid w:val="006260B6"/>
    <w:rsid w:val="006300FC"/>
    <w:rsid w:val="006303C8"/>
    <w:rsid w:val="0063181D"/>
    <w:rsid w:val="00631F89"/>
    <w:rsid w:val="00632C81"/>
    <w:rsid w:val="00632F46"/>
    <w:rsid w:val="006359A1"/>
    <w:rsid w:val="00636843"/>
    <w:rsid w:val="0063753F"/>
    <w:rsid w:val="006403A2"/>
    <w:rsid w:val="006403CA"/>
    <w:rsid w:val="00641284"/>
    <w:rsid w:val="0064211B"/>
    <w:rsid w:val="006427E0"/>
    <w:rsid w:val="00642EB2"/>
    <w:rsid w:val="00643AE8"/>
    <w:rsid w:val="00643CB1"/>
    <w:rsid w:val="00644599"/>
    <w:rsid w:val="00644A1D"/>
    <w:rsid w:val="0064563B"/>
    <w:rsid w:val="0064595E"/>
    <w:rsid w:val="00645D76"/>
    <w:rsid w:val="00646469"/>
    <w:rsid w:val="006466A1"/>
    <w:rsid w:val="00646994"/>
    <w:rsid w:val="00646E72"/>
    <w:rsid w:val="00647186"/>
    <w:rsid w:val="00647693"/>
    <w:rsid w:val="00647758"/>
    <w:rsid w:val="0065037D"/>
    <w:rsid w:val="00650493"/>
    <w:rsid w:val="0065084F"/>
    <w:rsid w:val="00650901"/>
    <w:rsid w:val="00650E47"/>
    <w:rsid w:val="00651427"/>
    <w:rsid w:val="00651936"/>
    <w:rsid w:val="006525B2"/>
    <w:rsid w:val="00652C91"/>
    <w:rsid w:val="00653835"/>
    <w:rsid w:val="00653D7C"/>
    <w:rsid w:val="0065504F"/>
    <w:rsid w:val="00655373"/>
    <w:rsid w:val="0065570C"/>
    <w:rsid w:val="0065682D"/>
    <w:rsid w:val="006569C3"/>
    <w:rsid w:val="0065750C"/>
    <w:rsid w:val="0065785C"/>
    <w:rsid w:val="00657987"/>
    <w:rsid w:val="00660468"/>
    <w:rsid w:val="00661413"/>
    <w:rsid w:val="006619C5"/>
    <w:rsid w:val="00661BE9"/>
    <w:rsid w:val="00661EF2"/>
    <w:rsid w:val="00662383"/>
    <w:rsid w:val="00662B2C"/>
    <w:rsid w:val="00663D0D"/>
    <w:rsid w:val="006640E3"/>
    <w:rsid w:val="00666EB1"/>
    <w:rsid w:val="00667D39"/>
    <w:rsid w:val="00667FF0"/>
    <w:rsid w:val="00670403"/>
    <w:rsid w:val="00670FB2"/>
    <w:rsid w:val="006713D7"/>
    <w:rsid w:val="006714F0"/>
    <w:rsid w:val="006714F7"/>
    <w:rsid w:val="00671D02"/>
    <w:rsid w:val="00671E38"/>
    <w:rsid w:val="00671F93"/>
    <w:rsid w:val="006721DF"/>
    <w:rsid w:val="0067259E"/>
    <w:rsid w:val="006728D8"/>
    <w:rsid w:val="00672C72"/>
    <w:rsid w:val="0067302C"/>
    <w:rsid w:val="00673E02"/>
    <w:rsid w:val="00673E1D"/>
    <w:rsid w:val="00674151"/>
    <w:rsid w:val="0067471B"/>
    <w:rsid w:val="00674E3D"/>
    <w:rsid w:val="00675E8F"/>
    <w:rsid w:val="0067664A"/>
    <w:rsid w:val="00676FB1"/>
    <w:rsid w:val="006772E3"/>
    <w:rsid w:val="006802DA"/>
    <w:rsid w:val="00680759"/>
    <w:rsid w:val="00682694"/>
    <w:rsid w:val="00682B67"/>
    <w:rsid w:val="006837CD"/>
    <w:rsid w:val="0068426B"/>
    <w:rsid w:val="00684904"/>
    <w:rsid w:val="00684CD9"/>
    <w:rsid w:val="0068566A"/>
    <w:rsid w:val="006859AB"/>
    <w:rsid w:val="00685D3E"/>
    <w:rsid w:val="00686255"/>
    <w:rsid w:val="00687620"/>
    <w:rsid w:val="0068766B"/>
    <w:rsid w:val="00690042"/>
    <w:rsid w:val="006900FA"/>
    <w:rsid w:val="006911A5"/>
    <w:rsid w:val="0069135C"/>
    <w:rsid w:val="006918CF"/>
    <w:rsid w:val="00691C1C"/>
    <w:rsid w:val="0069273C"/>
    <w:rsid w:val="0069332B"/>
    <w:rsid w:val="006939F9"/>
    <w:rsid w:val="00693AC0"/>
    <w:rsid w:val="0069486A"/>
    <w:rsid w:val="00695878"/>
    <w:rsid w:val="006962E8"/>
    <w:rsid w:val="006968B0"/>
    <w:rsid w:val="006968CB"/>
    <w:rsid w:val="006A00C3"/>
    <w:rsid w:val="006A0905"/>
    <w:rsid w:val="006A1AF0"/>
    <w:rsid w:val="006A1CD2"/>
    <w:rsid w:val="006A2350"/>
    <w:rsid w:val="006A263E"/>
    <w:rsid w:val="006A4751"/>
    <w:rsid w:val="006A541F"/>
    <w:rsid w:val="006A583E"/>
    <w:rsid w:val="006A5B21"/>
    <w:rsid w:val="006A7C00"/>
    <w:rsid w:val="006A7CD5"/>
    <w:rsid w:val="006B0650"/>
    <w:rsid w:val="006B0A4E"/>
    <w:rsid w:val="006B0AD5"/>
    <w:rsid w:val="006B0D8E"/>
    <w:rsid w:val="006B1292"/>
    <w:rsid w:val="006B175E"/>
    <w:rsid w:val="006B1B41"/>
    <w:rsid w:val="006B1BE9"/>
    <w:rsid w:val="006B1FF8"/>
    <w:rsid w:val="006B2346"/>
    <w:rsid w:val="006B253B"/>
    <w:rsid w:val="006B2A59"/>
    <w:rsid w:val="006B2CDC"/>
    <w:rsid w:val="006B2E1C"/>
    <w:rsid w:val="006B4338"/>
    <w:rsid w:val="006B4579"/>
    <w:rsid w:val="006B4683"/>
    <w:rsid w:val="006B4E45"/>
    <w:rsid w:val="006B4ED6"/>
    <w:rsid w:val="006B63F3"/>
    <w:rsid w:val="006B687A"/>
    <w:rsid w:val="006C06C6"/>
    <w:rsid w:val="006C0CAE"/>
    <w:rsid w:val="006C0D46"/>
    <w:rsid w:val="006C0DE4"/>
    <w:rsid w:val="006C10FF"/>
    <w:rsid w:val="006C1110"/>
    <w:rsid w:val="006C2AEC"/>
    <w:rsid w:val="006C3704"/>
    <w:rsid w:val="006C3BF8"/>
    <w:rsid w:val="006C40B2"/>
    <w:rsid w:val="006C4DD3"/>
    <w:rsid w:val="006C516A"/>
    <w:rsid w:val="006C5311"/>
    <w:rsid w:val="006C539C"/>
    <w:rsid w:val="006C5F94"/>
    <w:rsid w:val="006C60AE"/>
    <w:rsid w:val="006C626E"/>
    <w:rsid w:val="006C6278"/>
    <w:rsid w:val="006C6A53"/>
    <w:rsid w:val="006C6DFB"/>
    <w:rsid w:val="006C73B4"/>
    <w:rsid w:val="006D0730"/>
    <w:rsid w:val="006D13A8"/>
    <w:rsid w:val="006D1EAE"/>
    <w:rsid w:val="006D3033"/>
    <w:rsid w:val="006D342B"/>
    <w:rsid w:val="006D4A69"/>
    <w:rsid w:val="006D4B4D"/>
    <w:rsid w:val="006D4DBE"/>
    <w:rsid w:val="006D5B5E"/>
    <w:rsid w:val="006D5C45"/>
    <w:rsid w:val="006D5D05"/>
    <w:rsid w:val="006D6752"/>
    <w:rsid w:val="006D6946"/>
    <w:rsid w:val="006D6DE4"/>
    <w:rsid w:val="006D72E6"/>
    <w:rsid w:val="006D76A4"/>
    <w:rsid w:val="006E0DCE"/>
    <w:rsid w:val="006E2A03"/>
    <w:rsid w:val="006E2D6B"/>
    <w:rsid w:val="006E2E5E"/>
    <w:rsid w:val="006E39D8"/>
    <w:rsid w:val="006E3EA4"/>
    <w:rsid w:val="006E4221"/>
    <w:rsid w:val="006E4D84"/>
    <w:rsid w:val="006E5046"/>
    <w:rsid w:val="006E5E27"/>
    <w:rsid w:val="006E61E9"/>
    <w:rsid w:val="006E6D9F"/>
    <w:rsid w:val="006E6EB9"/>
    <w:rsid w:val="006E7E48"/>
    <w:rsid w:val="006E7F16"/>
    <w:rsid w:val="006F011B"/>
    <w:rsid w:val="006F0139"/>
    <w:rsid w:val="006F02EE"/>
    <w:rsid w:val="006F0450"/>
    <w:rsid w:val="006F06CF"/>
    <w:rsid w:val="006F10EE"/>
    <w:rsid w:val="006F1CA0"/>
    <w:rsid w:val="006F3946"/>
    <w:rsid w:val="006F3C10"/>
    <w:rsid w:val="006F3F0C"/>
    <w:rsid w:val="006F42F8"/>
    <w:rsid w:val="006F4970"/>
    <w:rsid w:val="006F5399"/>
    <w:rsid w:val="006F5D07"/>
    <w:rsid w:val="006F6E52"/>
    <w:rsid w:val="006F6F9F"/>
    <w:rsid w:val="006F6FDE"/>
    <w:rsid w:val="006F7597"/>
    <w:rsid w:val="00700187"/>
    <w:rsid w:val="00700780"/>
    <w:rsid w:val="0070081C"/>
    <w:rsid w:val="0070146E"/>
    <w:rsid w:val="00702377"/>
    <w:rsid w:val="007024BB"/>
    <w:rsid w:val="007024CF"/>
    <w:rsid w:val="0070282E"/>
    <w:rsid w:val="00702BAC"/>
    <w:rsid w:val="0070396B"/>
    <w:rsid w:val="00703D3C"/>
    <w:rsid w:val="0070420C"/>
    <w:rsid w:val="0070438F"/>
    <w:rsid w:val="00704395"/>
    <w:rsid w:val="00704A95"/>
    <w:rsid w:val="007061A0"/>
    <w:rsid w:val="00706E00"/>
    <w:rsid w:val="00706F1C"/>
    <w:rsid w:val="007071E7"/>
    <w:rsid w:val="00707F78"/>
    <w:rsid w:val="00710024"/>
    <w:rsid w:val="00710332"/>
    <w:rsid w:val="0071038B"/>
    <w:rsid w:val="0071062F"/>
    <w:rsid w:val="00711115"/>
    <w:rsid w:val="00711871"/>
    <w:rsid w:val="00712687"/>
    <w:rsid w:val="007127E6"/>
    <w:rsid w:val="0071290E"/>
    <w:rsid w:val="00713231"/>
    <w:rsid w:val="007156A6"/>
    <w:rsid w:val="00716272"/>
    <w:rsid w:val="00716970"/>
    <w:rsid w:val="00717C27"/>
    <w:rsid w:val="0072007F"/>
    <w:rsid w:val="00720688"/>
    <w:rsid w:val="00720718"/>
    <w:rsid w:val="00720E93"/>
    <w:rsid w:val="00720F99"/>
    <w:rsid w:val="007215F8"/>
    <w:rsid w:val="00721741"/>
    <w:rsid w:val="0072197A"/>
    <w:rsid w:val="00722360"/>
    <w:rsid w:val="00722D67"/>
    <w:rsid w:val="00723433"/>
    <w:rsid w:val="00723AEF"/>
    <w:rsid w:val="007242E8"/>
    <w:rsid w:val="00724D67"/>
    <w:rsid w:val="0072500F"/>
    <w:rsid w:val="007264E4"/>
    <w:rsid w:val="007277EE"/>
    <w:rsid w:val="00727D44"/>
    <w:rsid w:val="00730977"/>
    <w:rsid w:val="00730D7D"/>
    <w:rsid w:val="0073113B"/>
    <w:rsid w:val="007320F5"/>
    <w:rsid w:val="00732922"/>
    <w:rsid w:val="00732AC9"/>
    <w:rsid w:val="00732F7A"/>
    <w:rsid w:val="007332B1"/>
    <w:rsid w:val="007333AB"/>
    <w:rsid w:val="0073349B"/>
    <w:rsid w:val="007335C9"/>
    <w:rsid w:val="00734315"/>
    <w:rsid w:val="007344D7"/>
    <w:rsid w:val="00734F7E"/>
    <w:rsid w:val="007354AB"/>
    <w:rsid w:val="007355C3"/>
    <w:rsid w:val="007358E0"/>
    <w:rsid w:val="0073618E"/>
    <w:rsid w:val="00736ADA"/>
    <w:rsid w:val="00737699"/>
    <w:rsid w:val="007400C8"/>
    <w:rsid w:val="00740BD7"/>
    <w:rsid w:val="007413E3"/>
    <w:rsid w:val="00741DCB"/>
    <w:rsid w:val="0074296D"/>
    <w:rsid w:val="007432CE"/>
    <w:rsid w:val="007432D6"/>
    <w:rsid w:val="0074428E"/>
    <w:rsid w:val="00745094"/>
    <w:rsid w:val="007451ED"/>
    <w:rsid w:val="00746B65"/>
    <w:rsid w:val="00746E19"/>
    <w:rsid w:val="007475C2"/>
    <w:rsid w:val="007500E0"/>
    <w:rsid w:val="00751A68"/>
    <w:rsid w:val="00753257"/>
    <w:rsid w:val="007532AE"/>
    <w:rsid w:val="007538DE"/>
    <w:rsid w:val="00754649"/>
    <w:rsid w:val="00754E92"/>
    <w:rsid w:val="007551C5"/>
    <w:rsid w:val="00755E1E"/>
    <w:rsid w:val="00756A93"/>
    <w:rsid w:val="007572B9"/>
    <w:rsid w:val="00757550"/>
    <w:rsid w:val="007604FD"/>
    <w:rsid w:val="00761665"/>
    <w:rsid w:val="0076192F"/>
    <w:rsid w:val="00762039"/>
    <w:rsid w:val="00762A48"/>
    <w:rsid w:val="00762F56"/>
    <w:rsid w:val="007635B8"/>
    <w:rsid w:val="007637BF"/>
    <w:rsid w:val="007639C5"/>
    <w:rsid w:val="00763A9A"/>
    <w:rsid w:val="00763E49"/>
    <w:rsid w:val="00763FB1"/>
    <w:rsid w:val="00764087"/>
    <w:rsid w:val="00764402"/>
    <w:rsid w:val="00764643"/>
    <w:rsid w:val="00764F79"/>
    <w:rsid w:val="007656CE"/>
    <w:rsid w:val="00765FD4"/>
    <w:rsid w:val="00766470"/>
    <w:rsid w:val="007665A0"/>
    <w:rsid w:val="007666CE"/>
    <w:rsid w:val="007667D8"/>
    <w:rsid w:val="007669F6"/>
    <w:rsid w:val="00766C91"/>
    <w:rsid w:val="00767D60"/>
    <w:rsid w:val="00767F7F"/>
    <w:rsid w:val="007717F6"/>
    <w:rsid w:val="00771A04"/>
    <w:rsid w:val="00771B70"/>
    <w:rsid w:val="00772B39"/>
    <w:rsid w:val="00773647"/>
    <w:rsid w:val="00773C5D"/>
    <w:rsid w:val="00773D1A"/>
    <w:rsid w:val="00774014"/>
    <w:rsid w:val="0077425A"/>
    <w:rsid w:val="0077498A"/>
    <w:rsid w:val="00774D07"/>
    <w:rsid w:val="00776E28"/>
    <w:rsid w:val="00777854"/>
    <w:rsid w:val="007803C4"/>
    <w:rsid w:val="00780411"/>
    <w:rsid w:val="0078076D"/>
    <w:rsid w:val="00780AE6"/>
    <w:rsid w:val="00781580"/>
    <w:rsid w:val="00781C06"/>
    <w:rsid w:val="00781F02"/>
    <w:rsid w:val="007825E4"/>
    <w:rsid w:val="00782826"/>
    <w:rsid w:val="007833B0"/>
    <w:rsid w:val="007846EA"/>
    <w:rsid w:val="00784B9B"/>
    <w:rsid w:val="007854DB"/>
    <w:rsid w:val="00786C55"/>
    <w:rsid w:val="00787184"/>
    <w:rsid w:val="007871C3"/>
    <w:rsid w:val="00787D7F"/>
    <w:rsid w:val="007904ED"/>
    <w:rsid w:val="00790D57"/>
    <w:rsid w:val="0079294E"/>
    <w:rsid w:val="0079301D"/>
    <w:rsid w:val="0079368A"/>
    <w:rsid w:val="0079485A"/>
    <w:rsid w:val="007955EB"/>
    <w:rsid w:val="00796237"/>
    <w:rsid w:val="007962E7"/>
    <w:rsid w:val="007965B9"/>
    <w:rsid w:val="007979B7"/>
    <w:rsid w:val="007A0FA3"/>
    <w:rsid w:val="007A2A64"/>
    <w:rsid w:val="007A2F26"/>
    <w:rsid w:val="007A35C0"/>
    <w:rsid w:val="007A3E6F"/>
    <w:rsid w:val="007A3FD0"/>
    <w:rsid w:val="007A4DCF"/>
    <w:rsid w:val="007A55DD"/>
    <w:rsid w:val="007A5BB2"/>
    <w:rsid w:val="007A6A39"/>
    <w:rsid w:val="007A72B9"/>
    <w:rsid w:val="007A7E38"/>
    <w:rsid w:val="007B1360"/>
    <w:rsid w:val="007B1DB1"/>
    <w:rsid w:val="007B2248"/>
    <w:rsid w:val="007B2BC6"/>
    <w:rsid w:val="007B2C06"/>
    <w:rsid w:val="007B38CA"/>
    <w:rsid w:val="007B3D94"/>
    <w:rsid w:val="007B477B"/>
    <w:rsid w:val="007B4C3B"/>
    <w:rsid w:val="007B53C1"/>
    <w:rsid w:val="007B55FC"/>
    <w:rsid w:val="007B66CE"/>
    <w:rsid w:val="007B746A"/>
    <w:rsid w:val="007B7B10"/>
    <w:rsid w:val="007C0421"/>
    <w:rsid w:val="007C0B67"/>
    <w:rsid w:val="007C0E6B"/>
    <w:rsid w:val="007C1215"/>
    <w:rsid w:val="007C1E1A"/>
    <w:rsid w:val="007C21BF"/>
    <w:rsid w:val="007C2DD3"/>
    <w:rsid w:val="007C3A95"/>
    <w:rsid w:val="007C42DD"/>
    <w:rsid w:val="007C54F5"/>
    <w:rsid w:val="007C5685"/>
    <w:rsid w:val="007C57DC"/>
    <w:rsid w:val="007C6211"/>
    <w:rsid w:val="007C6A1A"/>
    <w:rsid w:val="007D00CF"/>
    <w:rsid w:val="007D0645"/>
    <w:rsid w:val="007D0730"/>
    <w:rsid w:val="007D0916"/>
    <w:rsid w:val="007D0B4F"/>
    <w:rsid w:val="007D1CA1"/>
    <w:rsid w:val="007D1E7A"/>
    <w:rsid w:val="007D26EF"/>
    <w:rsid w:val="007D334E"/>
    <w:rsid w:val="007D3F2E"/>
    <w:rsid w:val="007D4204"/>
    <w:rsid w:val="007D45D6"/>
    <w:rsid w:val="007D45FF"/>
    <w:rsid w:val="007D5016"/>
    <w:rsid w:val="007D6BFE"/>
    <w:rsid w:val="007E0B27"/>
    <w:rsid w:val="007E1485"/>
    <w:rsid w:val="007E157B"/>
    <w:rsid w:val="007E2C15"/>
    <w:rsid w:val="007E2C20"/>
    <w:rsid w:val="007E354E"/>
    <w:rsid w:val="007E49E9"/>
    <w:rsid w:val="007E7714"/>
    <w:rsid w:val="007F094C"/>
    <w:rsid w:val="007F1552"/>
    <w:rsid w:val="007F1721"/>
    <w:rsid w:val="007F27BE"/>
    <w:rsid w:val="007F38E5"/>
    <w:rsid w:val="007F4730"/>
    <w:rsid w:val="007F49A6"/>
    <w:rsid w:val="007F4D8F"/>
    <w:rsid w:val="007F616B"/>
    <w:rsid w:val="007F618F"/>
    <w:rsid w:val="007F7362"/>
    <w:rsid w:val="007F75E9"/>
    <w:rsid w:val="007F7D6F"/>
    <w:rsid w:val="0080020D"/>
    <w:rsid w:val="00800349"/>
    <w:rsid w:val="00800BB1"/>
    <w:rsid w:val="00801875"/>
    <w:rsid w:val="008019F2"/>
    <w:rsid w:val="00802E12"/>
    <w:rsid w:val="00803625"/>
    <w:rsid w:val="00803EA3"/>
    <w:rsid w:val="00804174"/>
    <w:rsid w:val="00804877"/>
    <w:rsid w:val="00804963"/>
    <w:rsid w:val="008057D3"/>
    <w:rsid w:val="00805EEB"/>
    <w:rsid w:val="008060F0"/>
    <w:rsid w:val="00806EDB"/>
    <w:rsid w:val="00807430"/>
    <w:rsid w:val="0080778F"/>
    <w:rsid w:val="00807C4A"/>
    <w:rsid w:val="008104A0"/>
    <w:rsid w:val="00810EB0"/>
    <w:rsid w:val="008117DD"/>
    <w:rsid w:val="008121C0"/>
    <w:rsid w:val="00812289"/>
    <w:rsid w:val="00812B04"/>
    <w:rsid w:val="008131FB"/>
    <w:rsid w:val="00813BE3"/>
    <w:rsid w:val="00813C8D"/>
    <w:rsid w:val="00815C8D"/>
    <w:rsid w:val="00815E7E"/>
    <w:rsid w:val="008164FA"/>
    <w:rsid w:val="00816DA7"/>
    <w:rsid w:val="008177C2"/>
    <w:rsid w:val="00820A10"/>
    <w:rsid w:val="00820EB1"/>
    <w:rsid w:val="00820EB7"/>
    <w:rsid w:val="00821564"/>
    <w:rsid w:val="00822747"/>
    <w:rsid w:val="00823C9B"/>
    <w:rsid w:val="008241BE"/>
    <w:rsid w:val="0082550B"/>
    <w:rsid w:val="00825AFE"/>
    <w:rsid w:val="00825BBE"/>
    <w:rsid w:val="00826E01"/>
    <w:rsid w:val="00826E27"/>
    <w:rsid w:val="00826E7C"/>
    <w:rsid w:val="00827353"/>
    <w:rsid w:val="00827593"/>
    <w:rsid w:val="00827CCC"/>
    <w:rsid w:val="00830CD0"/>
    <w:rsid w:val="00831F8F"/>
    <w:rsid w:val="00833280"/>
    <w:rsid w:val="008334C6"/>
    <w:rsid w:val="008334EA"/>
    <w:rsid w:val="00835616"/>
    <w:rsid w:val="00836277"/>
    <w:rsid w:val="008375BE"/>
    <w:rsid w:val="00837E5C"/>
    <w:rsid w:val="0084007A"/>
    <w:rsid w:val="008400CE"/>
    <w:rsid w:val="00840F5D"/>
    <w:rsid w:val="008423D4"/>
    <w:rsid w:val="008429EC"/>
    <w:rsid w:val="008435F5"/>
    <w:rsid w:val="00843BE3"/>
    <w:rsid w:val="00843F52"/>
    <w:rsid w:val="008451A1"/>
    <w:rsid w:val="008468F1"/>
    <w:rsid w:val="00846B49"/>
    <w:rsid w:val="00846CDB"/>
    <w:rsid w:val="00846FB6"/>
    <w:rsid w:val="00847015"/>
    <w:rsid w:val="0084760A"/>
    <w:rsid w:val="0084767A"/>
    <w:rsid w:val="00850835"/>
    <w:rsid w:val="00850C42"/>
    <w:rsid w:val="00851BCB"/>
    <w:rsid w:val="008522D2"/>
    <w:rsid w:val="00852B28"/>
    <w:rsid w:val="00853090"/>
    <w:rsid w:val="00853A80"/>
    <w:rsid w:val="00853C94"/>
    <w:rsid w:val="00854A3F"/>
    <w:rsid w:val="00854EB3"/>
    <w:rsid w:val="00855398"/>
    <w:rsid w:val="0085594E"/>
    <w:rsid w:val="00856180"/>
    <w:rsid w:val="00857854"/>
    <w:rsid w:val="0085791B"/>
    <w:rsid w:val="00860E04"/>
    <w:rsid w:val="008614BC"/>
    <w:rsid w:val="00862309"/>
    <w:rsid w:val="00862417"/>
    <w:rsid w:val="008625A2"/>
    <w:rsid w:val="00862A53"/>
    <w:rsid w:val="00862FCB"/>
    <w:rsid w:val="00864A2A"/>
    <w:rsid w:val="008657A4"/>
    <w:rsid w:val="008659A8"/>
    <w:rsid w:val="008661B6"/>
    <w:rsid w:val="0086628D"/>
    <w:rsid w:val="00866CFA"/>
    <w:rsid w:val="00866D88"/>
    <w:rsid w:val="00870409"/>
    <w:rsid w:val="008715BB"/>
    <w:rsid w:val="00871629"/>
    <w:rsid w:val="00871699"/>
    <w:rsid w:val="008717A8"/>
    <w:rsid w:val="0087295F"/>
    <w:rsid w:val="00873292"/>
    <w:rsid w:val="008735C8"/>
    <w:rsid w:val="008741AE"/>
    <w:rsid w:val="008741D4"/>
    <w:rsid w:val="008743C2"/>
    <w:rsid w:val="00874647"/>
    <w:rsid w:val="00874916"/>
    <w:rsid w:val="00875411"/>
    <w:rsid w:val="00876015"/>
    <w:rsid w:val="0087673A"/>
    <w:rsid w:val="0087721A"/>
    <w:rsid w:val="0087737A"/>
    <w:rsid w:val="00877451"/>
    <w:rsid w:val="008774B8"/>
    <w:rsid w:val="00877E92"/>
    <w:rsid w:val="00881151"/>
    <w:rsid w:val="008815BC"/>
    <w:rsid w:val="00882132"/>
    <w:rsid w:val="008823D2"/>
    <w:rsid w:val="0088267E"/>
    <w:rsid w:val="00882750"/>
    <w:rsid w:val="008828AF"/>
    <w:rsid w:val="00883F48"/>
    <w:rsid w:val="00884E48"/>
    <w:rsid w:val="008852C4"/>
    <w:rsid w:val="00885C93"/>
    <w:rsid w:val="008873AD"/>
    <w:rsid w:val="00887BA9"/>
    <w:rsid w:val="0089297E"/>
    <w:rsid w:val="0089328A"/>
    <w:rsid w:val="00893FC5"/>
    <w:rsid w:val="0089406B"/>
    <w:rsid w:val="00894627"/>
    <w:rsid w:val="00895EF5"/>
    <w:rsid w:val="008968AE"/>
    <w:rsid w:val="008975E1"/>
    <w:rsid w:val="008A00EF"/>
    <w:rsid w:val="008A0530"/>
    <w:rsid w:val="008A0759"/>
    <w:rsid w:val="008A1FC1"/>
    <w:rsid w:val="008A23E9"/>
    <w:rsid w:val="008A2B3F"/>
    <w:rsid w:val="008A337C"/>
    <w:rsid w:val="008A378E"/>
    <w:rsid w:val="008A3D62"/>
    <w:rsid w:val="008A4062"/>
    <w:rsid w:val="008A445D"/>
    <w:rsid w:val="008A47FD"/>
    <w:rsid w:val="008A4A59"/>
    <w:rsid w:val="008A5B54"/>
    <w:rsid w:val="008A5E2C"/>
    <w:rsid w:val="008A5FDF"/>
    <w:rsid w:val="008A74C2"/>
    <w:rsid w:val="008A7790"/>
    <w:rsid w:val="008A7B16"/>
    <w:rsid w:val="008A7C3E"/>
    <w:rsid w:val="008A7EBA"/>
    <w:rsid w:val="008A7EEA"/>
    <w:rsid w:val="008B059F"/>
    <w:rsid w:val="008B0898"/>
    <w:rsid w:val="008B0F8F"/>
    <w:rsid w:val="008B1203"/>
    <w:rsid w:val="008B200E"/>
    <w:rsid w:val="008B2252"/>
    <w:rsid w:val="008B26D3"/>
    <w:rsid w:val="008B26F7"/>
    <w:rsid w:val="008B27FC"/>
    <w:rsid w:val="008B28B7"/>
    <w:rsid w:val="008B2905"/>
    <w:rsid w:val="008B2C15"/>
    <w:rsid w:val="008B3895"/>
    <w:rsid w:val="008B4896"/>
    <w:rsid w:val="008B51D7"/>
    <w:rsid w:val="008B5743"/>
    <w:rsid w:val="008B603D"/>
    <w:rsid w:val="008B68DA"/>
    <w:rsid w:val="008B6DA8"/>
    <w:rsid w:val="008B76A4"/>
    <w:rsid w:val="008C04FF"/>
    <w:rsid w:val="008C08CD"/>
    <w:rsid w:val="008C0AC8"/>
    <w:rsid w:val="008C0BD3"/>
    <w:rsid w:val="008C0D02"/>
    <w:rsid w:val="008C1881"/>
    <w:rsid w:val="008C1899"/>
    <w:rsid w:val="008C18BE"/>
    <w:rsid w:val="008C1F88"/>
    <w:rsid w:val="008C21A7"/>
    <w:rsid w:val="008C249C"/>
    <w:rsid w:val="008C25BA"/>
    <w:rsid w:val="008C4C7D"/>
    <w:rsid w:val="008C4D31"/>
    <w:rsid w:val="008C6835"/>
    <w:rsid w:val="008C6E8D"/>
    <w:rsid w:val="008C6F5F"/>
    <w:rsid w:val="008C70BB"/>
    <w:rsid w:val="008C7326"/>
    <w:rsid w:val="008C7352"/>
    <w:rsid w:val="008C7F94"/>
    <w:rsid w:val="008D13B9"/>
    <w:rsid w:val="008D19AD"/>
    <w:rsid w:val="008D207F"/>
    <w:rsid w:val="008D2563"/>
    <w:rsid w:val="008D2C42"/>
    <w:rsid w:val="008D3009"/>
    <w:rsid w:val="008D3A36"/>
    <w:rsid w:val="008D3FF6"/>
    <w:rsid w:val="008D6445"/>
    <w:rsid w:val="008D6C6F"/>
    <w:rsid w:val="008D746C"/>
    <w:rsid w:val="008D7FA4"/>
    <w:rsid w:val="008E1363"/>
    <w:rsid w:val="008E169D"/>
    <w:rsid w:val="008E1923"/>
    <w:rsid w:val="008E200E"/>
    <w:rsid w:val="008E20E7"/>
    <w:rsid w:val="008E2481"/>
    <w:rsid w:val="008E30EE"/>
    <w:rsid w:val="008E41B7"/>
    <w:rsid w:val="008E441C"/>
    <w:rsid w:val="008E49E0"/>
    <w:rsid w:val="008E5043"/>
    <w:rsid w:val="008E5471"/>
    <w:rsid w:val="008E588A"/>
    <w:rsid w:val="008E58CC"/>
    <w:rsid w:val="008E5C46"/>
    <w:rsid w:val="008E5C71"/>
    <w:rsid w:val="008E5FC9"/>
    <w:rsid w:val="008E61A5"/>
    <w:rsid w:val="008E65E1"/>
    <w:rsid w:val="008E7271"/>
    <w:rsid w:val="008E7A62"/>
    <w:rsid w:val="008E7BF0"/>
    <w:rsid w:val="008F0228"/>
    <w:rsid w:val="008F04CE"/>
    <w:rsid w:val="008F21CF"/>
    <w:rsid w:val="008F2B17"/>
    <w:rsid w:val="008F46C0"/>
    <w:rsid w:val="008F4AB5"/>
    <w:rsid w:val="008F64E0"/>
    <w:rsid w:val="008F7964"/>
    <w:rsid w:val="008F7ED2"/>
    <w:rsid w:val="00902251"/>
    <w:rsid w:val="0090291C"/>
    <w:rsid w:val="00903E13"/>
    <w:rsid w:val="009042F1"/>
    <w:rsid w:val="0090472D"/>
    <w:rsid w:val="009057B8"/>
    <w:rsid w:val="00905A1E"/>
    <w:rsid w:val="00905DB2"/>
    <w:rsid w:val="00906BB3"/>
    <w:rsid w:val="00906EA5"/>
    <w:rsid w:val="00907935"/>
    <w:rsid w:val="00910476"/>
    <w:rsid w:val="009108B8"/>
    <w:rsid w:val="00910BCD"/>
    <w:rsid w:val="00911182"/>
    <w:rsid w:val="00911CDE"/>
    <w:rsid w:val="00911D59"/>
    <w:rsid w:val="0091211D"/>
    <w:rsid w:val="00912366"/>
    <w:rsid w:val="0091309F"/>
    <w:rsid w:val="0091332B"/>
    <w:rsid w:val="00913491"/>
    <w:rsid w:val="00913837"/>
    <w:rsid w:val="00913C5E"/>
    <w:rsid w:val="00913E1B"/>
    <w:rsid w:val="00914377"/>
    <w:rsid w:val="0091479C"/>
    <w:rsid w:val="00914CA3"/>
    <w:rsid w:val="00915232"/>
    <w:rsid w:val="0091587C"/>
    <w:rsid w:val="00915925"/>
    <w:rsid w:val="00917909"/>
    <w:rsid w:val="00921022"/>
    <w:rsid w:val="00921A0D"/>
    <w:rsid w:val="009228CD"/>
    <w:rsid w:val="00922A84"/>
    <w:rsid w:val="0092309A"/>
    <w:rsid w:val="00923756"/>
    <w:rsid w:val="00924C70"/>
    <w:rsid w:val="00924C99"/>
    <w:rsid w:val="009250CE"/>
    <w:rsid w:val="00926054"/>
    <w:rsid w:val="0092613E"/>
    <w:rsid w:val="00926475"/>
    <w:rsid w:val="009266D4"/>
    <w:rsid w:val="009272B9"/>
    <w:rsid w:val="0092781E"/>
    <w:rsid w:val="0092788F"/>
    <w:rsid w:val="00927A7E"/>
    <w:rsid w:val="00930787"/>
    <w:rsid w:val="00930CCE"/>
    <w:rsid w:val="00931AE2"/>
    <w:rsid w:val="00932389"/>
    <w:rsid w:val="00934784"/>
    <w:rsid w:val="009349DE"/>
    <w:rsid w:val="00935A18"/>
    <w:rsid w:val="009360B2"/>
    <w:rsid w:val="00936B47"/>
    <w:rsid w:val="00936EC4"/>
    <w:rsid w:val="00937721"/>
    <w:rsid w:val="00940DD0"/>
    <w:rsid w:val="00942472"/>
    <w:rsid w:val="00943BF8"/>
    <w:rsid w:val="00943C03"/>
    <w:rsid w:val="00943F7C"/>
    <w:rsid w:val="009440E5"/>
    <w:rsid w:val="00946811"/>
    <w:rsid w:val="00947395"/>
    <w:rsid w:val="009510BF"/>
    <w:rsid w:val="00952ECE"/>
    <w:rsid w:val="00952FA8"/>
    <w:rsid w:val="00953F7F"/>
    <w:rsid w:val="00954D7E"/>
    <w:rsid w:val="00956142"/>
    <w:rsid w:val="009562F2"/>
    <w:rsid w:val="009565F9"/>
    <w:rsid w:val="00957ABA"/>
    <w:rsid w:val="009609C7"/>
    <w:rsid w:val="0096150D"/>
    <w:rsid w:val="00961EE9"/>
    <w:rsid w:val="00962931"/>
    <w:rsid w:val="0096489C"/>
    <w:rsid w:val="00964E11"/>
    <w:rsid w:val="00965C51"/>
    <w:rsid w:val="00965F8A"/>
    <w:rsid w:val="009673A3"/>
    <w:rsid w:val="00967B6B"/>
    <w:rsid w:val="00970662"/>
    <w:rsid w:val="00970BD7"/>
    <w:rsid w:val="00971BD2"/>
    <w:rsid w:val="0097205F"/>
    <w:rsid w:val="0097219D"/>
    <w:rsid w:val="00972704"/>
    <w:rsid w:val="00972711"/>
    <w:rsid w:val="009728DE"/>
    <w:rsid w:val="009744B9"/>
    <w:rsid w:val="00974940"/>
    <w:rsid w:val="009758D7"/>
    <w:rsid w:val="00975A0B"/>
    <w:rsid w:val="00976159"/>
    <w:rsid w:val="0097634E"/>
    <w:rsid w:val="00976491"/>
    <w:rsid w:val="009774B4"/>
    <w:rsid w:val="0098114B"/>
    <w:rsid w:val="0098128B"/>
    <w:rsid w:val="009815A1"/>
    <w:rsid w:val="00982754"/>
    <w:rsid w:val="00982893"/>
    <w:rsid w:val="00982CCF"/>
    <w:rsid w:val="0098308F"/>
    <w:rsid w:val="0098386F"/>
    <w:rsid w:val="009839EB"/>
    <w:rsid w:val="00983E99"/>
    <w:rsid w:val="00983F6F"/>
    <w:rsid w:val="00984419"/>
    <w:rsid w:val="00984F17"/>
    <w:rsid w:val="009855FD"/>
    <w:rsid w:val="009856ED"/>
    <w:rsid w:val="00985BA6"/>
    <w:rsid w:val="00986111"/>
    <w:rsid w:val="009867F3"/>
    <w:rsid w:val="00986B57"/>
    <w:rsid w:val="00987103"/>
    <w:rsid w:val="009873A7"/>
    <w:rsid w:val="00987599"/>
    <w:rsid w:val="00987D97"/>
    <w:rsid w:val="0099145C"/>
    <w:rsid w:val="0099175E"/>
    <w:rsid w:val="00991B1F"/>
    <w:rsid w:val="00992A40"/>
    <w:rsid w:val="00993228"/>
    <w:rsid w:val="00993490"/>
    <w:rsid w:val="00994E70"/>
    <w:rsid w:val="0099561B"/>
    <w:rsid w:val="00995FD6"/>
    <w:rsid w:val="00996002"/>
    <w:rsid w:val="0099701D"/>
    <w:rsid w:val="00997469"/>
    <w:rsid w:val="009977CC"/>
    <w:rsid w:val="00997AA2"/>
    <w:rsid w:val="00997D44"/>
    <w:rsid w:val="009A0228"/>
    <w:rsid w:val="009A03D5"/>
    <w:rsid w:val="009A0AC5"/>
    <w:rsid w:val="009A1930"/>
    <w:rsid w:val="009A3F9F"/>
    <w:rsid w:val="009A417B"/>
    <w:rsid w:val="009A422F"/>
    <w:rsid w:val="009A4B44"/>
    <w:rsid w:val="009A51D9"/>
    <w:rsid w:val="009A588F"/>
    <w:rsid w:val="009A59E0"/>
    <w:rsid w:val="009A5A02"/>
    <w:rsid w:val="009A5C62"/>
    <w:rsid w:val="009A5EF5"/>
    <w:rsid w:val="009A5F3D"/>
    <w:rsid w:val="009B22CC"/>
    <w:rsid w:val="009B25B0"/>
    <w:rsid w:val="009B27B0"/>
    <w:rsid w:val="009B2EE0"/>
    <w:rsid w:val="009B58EA"/>
    <w:rsid w:val="009B6457"/>
    <w:rsid w:val="009B646B"/>
    <w:rsid w:val="009B6926"/>
    <w:rsid w:val="009B696C"/>
    <w:rsid w:val="009B6C61"/>
    <w:rsid w:val="009B70D5"/>
    <w:rsid w:val="009B796E"/>
    <w:rsid w:val="009B7DDF"/>
    <w:rsid w:val="009C110E"/>
    <w:rsid w:val="009C3976"/>
    <w:rsid w:val="009C3C74"/>
    <w:rsid w:val="009C4198"/>
    <w:rsid w:val="009C4A17"/>
    <w:rsid w:val="009C4CA1"/>
    <w:rsid w:val="009C53E5"/>
    <w:rsid w:val="009C6032"/>
    <w:rsid w:val="009C6A95"/>
    <w:rsid w:val="009C6F85"/>
    <w:rsid w:val="009D06A5"/>
    <w:rsid w:val="009D1471"/>
    <w:rsid w:val="009D171D"/>
    <w:rsid w:val="009D1D54"/>
    <w:rsid w:val="009D1FBD"/>
    <w:rsid w:val="009D4187"/>
    <w:rsid w:val="009D4610"/>
    <w:rsid w:val="009D475D"/>
    <w:rsid w:val="009D5054"/>
    <w:rsid w:val="009D6614"/>
    <w:rsid w:val="009E0A14"/>
    <w:rsid w:val="009E3EC6"/>
    <w:rsid w:val="009E4B14"/>
    <w:rsid w:val="009E4FA2"/>
    <w:rsid w:val="009E63B3"/>
    <w:rsid w:val="009E66C4"/>
    <w:rsid w:val="009E7B19"/>
    <w:rsid w:val="009E7D01"/>
    <w:rsid w:val="009F052E"/>
    <w:rsid w:val="009F0664"/>
    <w:rsid w:val="009F0714"/>
    <w:rsid w:val="009F0AE7"/>
    <w:rsid w:val="009F0FBE"/>
    <w:rsid w:val="009F16F6"/>
    <w:rsid w:val="009F1CC3"/>
    <w:rsid w:val="009F1E2B"/>
    <w:rsid w:val="009F28D7"/>
    <w:rsid w:val="009F2949"/>
    <w:rsid w:val="009F294C"/>
    <w:rsid w:val="009F39BD"/>
    <w:rsid w:val="009F499E"/>
    <w:rsid w:val="009F6C64"/>
    <w:rsid w:val="00A000FB"/>
    <w:rsid w:val="00A004AE"/>
    <w:rsid w:val="00A008FD"/>
    <w:rsid w:val="00A01A6F"/>
    <w:rsid w:val="00A01DB0"/>
    <w:rsid w:val="00A02572"/>
    <w:rsid w:val="00A02CAF"/>
    <w:rsid w:val="00A03959"/>
    <w:rsid w:val="00A04282"/>
    <w:rsid w:val="00A045E2"/>
    <w:rsid w:val="00A0467C"/>
    <w:rsid w:val="00A0483E"/>
    <w:rsid w:val="00A04AF1"/>
    <w:rsid w:val="00A07197"/>
    <w:rsid w:val="00A07526"/>
    <w:rsid w:val="00A07C0E"/>
    <w:rsid w:val="00A1007E"/>
    <w:rsid w:val="00A10182"/>
    <w:rsid w:val="00A10223"/>
    <w:rsid w:val="00A104C4"/>
    <w:rsid w:val="00A10920"/>
    <w:rsid w:val="00A10AC6"/>
    <w:rsid w:val="00A12662"/>
    <w:rsid w:val="00A1298C"/>
    <w:rsid w:val="00A15784"/>
    <w:rsid w:val="00A1687F"/>
    <w:rsid w:val="00A1689E"/>
    <w:rsid w:val="00A1708E"/>
    <w:rsid w:val="00A1799D"/>
    <w:rsid w:val="00A17B4E"/>
    <w:rsid w:val="00A20D44"/>
    <w:rsid w:val="00A20E1E"/>
    <w:rsid w:val="00A21A51"/>
    <w:rsid w:val="00A22266"/>
    <w:rsid w:val="00A22F2F"/>
    <w:rsid w:val="00A24D9B"/>
    <w:rsid w:val="00A26247"/>
    <w:rsid w:val="00A270B9"/>
    <w:rsid w:val="00A304F0"/>
    <w:rsid w:val="00A30D6A"/>
    <w:rsid w:val="00A30D73"/>
    <w:rsid w:val="00A31041"/>
    <w:rsid w:val="00A311FF"/>
    <w:rsid w:val="00A318FF"/>
    <w:rsid w:val="00A31A9F"/>
    <w:rsid w:val="00A31C32"/>
    <w:rsid w:val="00A31D5C"/>
    <w:rsid w:val="00A32204"/>
    <w:rsid w:val="00A32578"/>
    <w:rsid w:val="00A33FC4"/>
    <w:rsid w:val="00A34639"/>
    <w:rsid w:val="00A357C2"/>
    <w:rsid w:val="00A3597A"/>
    <w:rsid w:val="00A40075"/>
    <w:rsid w:val="00A401C7"/>
    <w:rsid w:val="00A402E6"/>
    <w:rsid w:val="00A407AB"/>
    <w:rsid w:val="00A4199D"/>
    <w:rsid w:val="00A41D53"/>
    <w:rsid w:val="00A421B7"/>
    <w:rsid w:val="00A43025"/>
    <w:rsid w:val="00A432C4"/>
    <w:rsid w:val="00A433D7"/>
    <w:rsid w:val="00A438AC"/>
    <w:rsid w:val="00A43E47"/>
    <w:rsid w:val="00A44142"/>
    <w:rsid w:val="00A44855"/>
    <w:rsid w:val="00A44949"/>
    <w:rsid w:val="00A45F53"/>
    <w:rsid w:val="00A461B7"/>
    <w:rsid w:val="00A500DB"/>
    <w:rsid w:val="00A50587"/>
    <w:rsid w:val="00A5061E"/>
    <w:rsid w:val="00A5067E"/>
    <w:rsid w:val="00A51153"/>
    <w:rsid w:val="00A515DA"/>
    <w:rsid w:val="00A5168A"/>
    <w:rsid w:val="00A51824"/>
    <w:rsid w:val="00A51FB9"/>
    <w:rsid w:val="00A5269D"/>
    <w:rsid w:val="00A52E1F"/>
    <w:rsid w:val="00A52E41"/>
    <w:rsid w:val="00A53B0F"/>
    <w:rsid w:val="00A53D0C"/>
    <w:rsid w:val="00A53FE8"/>
    <w:rsid w:val="00A54FFB"/>
    <w:rsid w:val="00A5562A"/>
    <w:rsid w:val="00A55E18"/>
    <w:rsid w:val="00A57B32"/>
    <w:rsid w:val="00A60884"/>
    <w:rsid w:val="00A6096B"/>
    <w:rsid w:val="00A62171"/>
    <w:rsid w:val="00A62ED4"/>
    <w:rsid w:val="00A63BF4"/>
    <w:rsid w:val="00A63F0D"/>
    <w:rsid w:val="00A6473B"/>
    <w:rsid w:val="00A6541F"/>
    <w:rsid w:val="00A65A95"/>
    <w:rsid w:val="00A676CB"/>
    <w:rsid w:val="00A67975"/>
    <w:rsid w:val="00A705C3"/>
    <w:rsid w:val="00A70C05"/>
    <w:rsid w:val="00A711E0"/>
    <w:rsid w:val="00A71644"/>
    <w:rsid w:val="00A73414"/>
    <w:rsid w:val="00A73F26"/>
    <w:rsid w:val="00A740C0"/>
    <w:rsid w:val="00A75571"/>
    <w:rsid w:val="00A76105"/>
    <w:rsid w:val="00A76BF6"/>
    <w:rsid w:val="00A76FA1"/>
    <w:rsid w:val="00A77927"/>
    <w:rsid w:val="00A8049B"/>
    <w:rsid w:val="00A80549"/>
    <w:rsid w:val="00A80BFA"/>
    <w:rsid w:val="00A81260"/>
    <w:rsid w:val="00A81C8B"/>
    <w:rsid w:val="00A81DE1"/>
    <w:rsid w:val="00A82264"/>
    <w:rsid w:val="00A82AED"/>
    <w:rsid w:val="00A83ECB"/>
    <w:rsid w:val="00A841ED"/>
    <w:rsid w:val="00A85144"/>
    <w:rsid w:val="00A853DB"/>
    <w:rsid w:val="00A854C3"/>
    <w:rsid w:val="00A858B4"/>
    <w:rsid w:val="00A86981"/>
    <w:rsid w:val="00A86BDD"/>
    <w:rsid w:val="00A86DCB"/>
    <w:rsid w:val="00A86ED8"/>
    <w:rsid w:val="00A87155"/>
    <w:rsid w:val="00A87C9D"/>
    <w:rsid w:val="00A90090"/>
    <w:rsid w:val="00A900D9"/>
    <w:rsid w:val="00A9036E"/>
    <w:rsid w:val="00A90C31"/>
    <w:rsid w:val="00A90D1E"/>
    <w:rsid w:val="00A91697"/>
    <w:rsid w:val="00A91B26"/>
    <w:rsid w:val="00A921CC"/>
    <w:rsid w:val="00A92884"/>
    <w:rsid w:val="00A92D27"/>
    <w:rsid w:val="00A92D66"/>
    <w:rsid w:val="00A92FCB"/>
    <w:rsid w:val="00A9428D"/>
    <w:rsid w:val="00A942AE"/>
    <w:rsid w:val="00A94874"/>
    <w:rsid w:val="00A95404"/>
    <w:rsid w:val="00A95793"/>
    <w:rsid w:val="00A965AB"/>
    <w:rsid w:val="00A965F0"/>
    <w:rsid w:val="00AA0B29"/>
    <w:rsid w:val="00AA1F45"/>
    <w:rsid w:val="00AA25D9"/>
    <w:rsid w:val="00AA298B"/>
    <w:rsid w:val="00AA36F8"/>
    <w:rsid w:val="00AA3AFA"/>
    <w:rsid w:val="00AA5B90"/>
    <w:rsid w:val="00AA5E1C"/>
    <w:rsid w:val="00AA6192"/>
    <w:rsid w:val="00AA6411"/>
    <w:rsid w:val="00AA6F0F"/>
    <w:rsid w:val="00AB04DE"/>
    <w:rsid w:val="00AB23D3"/>
    <w:rsid w:val="00AB2500"/>
    <w:rsid w:val="00AB2549"/>
    <w:rsid w:val="00AB257E"/>
    <w:rsid w:val="00AB265E"/>
    <w:rsid w:val="00AB2830"/>
    <w:rsid w:val="00AB464A"/>
    <w:rsid w:val="00AB5A39"/>
    <w:rsid w:val="00AB7FA0"/>
    <w:rsid w:val="00AC0C1A"/>
    <w:rsid w:val="00AC19AE"/>
    <w:rsid w:val="00AC1A57"/>
    <w:rsid w:val="00AC1A8A"/>
    <w:rsid w:val="00AC1F92"/>
    <w:rsid w:val="00AC28A9"/>
    <w:rsid w:val="00AC33E2"/>
    <w:rsid w:val="00AC528E"/>
    <w:rsid w:val="00AC5A2A"/>
    <w:rsid w:val="00AC5EA8"/>
    <w:rsid w:val="00AC6305"/>
    <w:rsid w:val="00AC6873"/>
    <w:rsid w:val="00AC6908"/>
    <w:rsid w:val="00AC71CD"/>
    <w:rsid w:val="00AD0054"/>
    <w:rsid w:val="00AD050D"/>
    <w:rsid w:val="00AD12ED"/>
    <w:rsid w:val="00AD163D"/>
    <w:rsid w:val="00AD19DA"/>
    <w:rsid w:val="00AD1E1F"/>
    <w:rsid w:val="00AD29DE"/>
    <w:rsid w:val="00AD2A23"/>
    <w:rsid w:val="00AD4998"/>
    <w:rsid w:val="00AD5683"/>
    <w:rsid w:val="00AD64C6"/>
    <w:rsid w:val="00AD6B8E"/>
    <w:rsid w:val="00AD6EF4"/>
    <w:rsid w:val="00AD79C5"/>
    <w:rsid w:val="00AD7E03"/>
    <w:rsid w:val="00AE13FF"/>
    <w:rsid w:val="00AE1EA4"/>
    <w:rsid w:val="00AE299A"/>
    <w:rsid w:val="00AE2E5E"/>
    <w:rsid w:val="00AE3573"/>
    <w:rsid w:val="00AE3834"/>
    <w:rsid w:val="00AE4241"/>
    <w:rsid w:val="00AE4BA1"/>
    <w:rsid w:val="00AE6179"/>
    <w:rsid w:val="00AE6604"/>
    <w:rsid w:val="00AE68F4"/>
    <w:rsid w:val="00AE6C2C"/>
    <w:rsid w:val="00AE6DB9"/>
    <w:rsid w:val="00AE7A20"/>
    <w:rsid w:val="00AE7D61"/>
    <w:rsid w:val="00AF04A8"/>
    <w:rsid w:val="00AF10AD"/>
    <w:rsid w:val="00AF1204"/>
    <w:rsid w:val="00AF31E0"/>
    <w:rsid w:val="00AF49D6"/>
    <w:rsid w:val="00AF57F7"/>
    <w:rsid w:val="00AF5D35"/>
    <w:rsid w:val="00AF5E6B"/>
    <w:rsid w:val="00AF67B8"/>
    <w:rsid w:val="00AF721C"/>
    <w:rsid w:val="00AF78FE"/>
    <w:rsid w:val="00B0003F"/>
    <w:rsid w:val="00B00107"/>
    <w:rsid w:val="00B003B2"/>
    <w:rsid w:val="00B026EB"/>
    <w:rsid w:val="00B02A51"/>
    <w:rsid w:val="00B03600"/>
    <w:rsid w:val="00B03610"/>
    <w:rsid w:val="00B03BB6"/>
    <w:rsid w:val="00B04272"/>
    <w:rsid w:val="00B044AF"/>
    <w:rsid w:val="00B04D09"/>
    <w:rsid w:val="00B05F3B"/>
    <w:rsid w:val="00B06307"/>
    <w:rsid w:val="00B06DB1"/>
    <w:rsid w:val="00B07A95"/>
    <w:rsid w:val="00B10863"/>
    <w:rsid w:val="00B10AFE"/>
    <w:rsid w:val="00B11A29"/>
    <w:rsid w:val="00B11AC2"/>
    <w:rsid w:val="00B11B42"/>
    <w:rsid w:val="00B12C7A"/>
    <w:rsid w:val="00B12D17"/>
    <w:rsid w:val="00B131CF"/>
    <w:rsid w:val="00B14097"/>
    <w:rsid w:val="00B14E06"/>
    <w:rsid w:val="00B157F8"/>
    <w:rsid w:val="00B15BC7"/>
    <w:rsid w:val="00B16699"/>
    <w:rsid w:val="00B16779"/>
    <w:rsid w:val="00B16B58"/>
    <w:rsid w:val="00B16BDB"/>
    <w:rsid w:val="00B16F72"/>
    <w:rsid w:val="00B17524"/>
    <w:rsid w:val="00B200F6"/>
    <w:rsid w:val="00B20930"/>
    <w:rsid w:val="00B20BD2"/>
    <w:rsid w:val="00B21D3E"/>
    <w:rsid w:val="00B22C2C"/>
    <w:rsid w:val="00B246DB"/>
    <w:rsid w:val="00B24D0E"/>
    <w:rsid w:val="00B26514"/>
    <w:rsid w:val="00B26862"/>
    <w:rsid w:val="00B26AEE"/>
    <w:rsid w:val="00B270DE"/>
    <w:rsid w:val="00B275EF"/>
    <w:rsid w:val="00B27859"/>
    <w:rsid w:val="00B27929"/>
    <w:rsid w:val="00B27E56"/>
    <w:rsid w:val="00B3015B"/>
    <w:rsid w:val="00B30CE2"/>
    <w:rsid w:val="00B31BD5"/>
    <w:rsid w:val="00B31F1B"/>
    <w:rsid w:val="00B31F3C"/>
    <w:rsid w:val="00B32346"/>
    <w:rsid w:val="00B325CF"/>
    <w:rsid w:val="00B33A62"/>
    <w:rsid w:val="00B33B17"/>
    <w:rsid w:val="00B34E2B"/>
    <w:rsid w:val="00B34F5B"/>
    <w:rsid w:val="00B35963"/>
    <w:rsid w:val="00B36565"/>
    <w:rsid w:val="00B3703C"/>
    <w:rsid w:val="00B373DF"/>
    <w:rsid w:val="00B376F3"/>
    <w:rsid w:val="00B37BE7"/>
    <w:rsid w:val="00B40530"/>
    <w:rsid w:val="00B411A8"/>
    <w:rsid w:val="00B41CCC"/>
    <w:rsid w:val="00B428E4"/>
    <w:rsid w:val="00B44C76"/>
    <w:rsid w:val="00B450F3"/>
    <w:rsid w:val="00B45D94"/>
    <w:rsid w:val="00B45F5C"/>
    <w:rsid w:val="00B46324"/>
    <w:rsid w:val="00B464F7"/>
    <w:rsid w:val="00B4656B"/>
    <w:rsid w:val="00B465ED"/>
    <w:rsid w:val="00B46B0A"/>
    <w:rsid w:val="00B47000"/>
    <w:rsid w:val="00B47285"/>
    <w:rsid w:val="00B501C9"/>
    <w:rsid w:val="00B50474"/>
    <w:rsid w:val="00B50C15"/>
    <w:rsid w:val="00B5116E"/>
    <w:rsid w:val="00B51609"/>
    <w:rsid w:val="00B51B03"/>
    <w:rsid w:val="00B53356"/>
    <w:rsid w:val="00B53BA5"/>
    <w:rsid w:val="00B54169"/>
    <w:rsid w:val="00B543E0"/>
    <w:rsid w:val="00B563BB"/>
    <w:rsid w:val="00B5662E"/>
    <w:rsid w:val="00B56678"/>
    <w:rsid w:val="00B5684F"/>
    <w:rsid w:val="00B56852"/>
    <w:rsid w:val="00B56D1E"/>
    <w:rsid w:val="00B62366"/>
    <w:rsid w:val="00B626EB"/>
    <w:rsid w:val="00B62994"/>
    <w:rsid w:val="00B63581"/>
    <w:rsid w:val="00B6377E"/>
    <w:rsid w:val="00B63915"/>
    <w:rsid w:val="00B63AD1"/>
    <w:rsid w:val="00B646EC"/>
    <w:rsid w:val="00B66B74"/>
    <w:rsid w:val="00B67191"/>
    <w:rsid w:val="00B67D99"/>
    <w:rsid w:val="00B703F4"/>
    <w:rsid w:val="00B7062D"/>
    <w:rsid w:val="00B7182D"/>
    <w:rsid w:val="00B72614"/>
    <w:rsid w:val="00B73763"/>
    <w:rsid w:val="00B73854"/>
    <w:rsid w:val="00B74555"/>
    <w:rsid w:val="00B75146"/>
    <w:rsid w:val="00B75C58"/>
    <w:rsid w:val="00B75D66"/>
    <w:rsid w:val="00B75E9A"/>
    <w:rsid w:val="00B76A92"/>
    <w:rsid w:val="00B76E89"/>
    <w:rsid w:val="00B771DD"/>
    <w:rsid w:val="00B80815"/>
    <w:rsid w:val="00B80999"/>
    <w:rsid w:val="00B81679"/>
    <w:rsid w:val="00B81743"/>
    <w:rsid w:val="00B81A74"/>
    <w:rsid w:val="00B81F7F"/>
    <w:rsid w:val="00B82CFB"/>
    <w:rsid w:val="00B838C5"/>
    <w:rsid w:val="00B83B02"/>
    <w:rsid w:val="00B83E7B"/>
    <w:rsid w:val="00B84D39"/>
    <w:rsid w:val="00B8536F"/>
    <w:rsid w:val="00B868E3"/>
    <w:rsid w:val="00B869B7"/>
    <w:rsid w:val="00B86F07"/>
    <w:rsid w:val="00B87632"/>
    <w:rsid w:val="00B91027"/>
    <w:rsid w:val="00B91A03"/>
    <w:rsid w:val="00B91B0A"/>
    <w:rsid w:val="00B91C62"/>
    <w:rsid w:val="00B927FC"/>
    <w:rsid w:val="00B928CB"/>
    <w:rsid w:val="00B92C78"/>
    <w:rsid w:val="00B931CC"/>
    <w:rsid w:val="00B93521"/>
    <w:rsid w:val="00B93687"/>
    <w:rsid w:val="00B945B3"/>
    <w:rsid w:val="00B9467F"/>
    <w:rsid w:val="00B94AAE"/>
    <w:rsid w:val="00B950C2"/>
    <w:rsid w:val="00B955CA"/>
    <w:rsid w:val="00B95C90"/>
    <w:rsid w:val="00B974AE"/>
    <w:rsid w:val="00B97742"/>
    <w:rsid w:val="00B97807"/>
    <w:rsid w:val="00BA018B"/>
    <w:rsid w:val="00BA06C2"/>
    <w:rsid w:val="00BA0B8E"/>
    <w:rsid w:val="00BA2343"/>
    <w:rsid w:val="00BA2499"/>
    <w:rsid w:val="00BA254A"/>
    <w:rsid w:val="00BA2586"/>
    <w:rsid w:val="00BA3B29"/>
    <w:rsid w:val="00BA3B9B"/>
    <w:rsid w:val="00BA429E"/>
    <w:rsid w:val="00BA569B"/>
    <w:rsid w:val="00BA5987"/>
    <w:rsid w:val="00BA5AF2"/>
    <w:rsid w:val="00BA5B48"/>
    <w:rsid w:val="00BA66B4"/>
    <w:rsid w:val="00BA75C8"/>
    <w:rsid w:val="00BA7B68"/>
    <w:rsid w:val="00BB1A18"/>
    <w:rsid w:val="00BB338D"/>
    <w:rsid w:val="00BB3657"/>
    <w:rsid w:val="00BB378F"/>
    <w:rsid w:val="00BB3C17"/>
    <w:rsid w:val="00BB42AE"/>
    <w:rsid w:val="00BB4330"/>
    <w:rsid w:val="00BB4B79"/>
    <w:rsid w:val="00BB6642"/>
    <w:rsid w:val="00BB7606"/>
    <w:rsid w:val="00BB7A54"/>
    <w:rsid w:val="00BC0200"/>
    <w:rsid w:val="00BC10FC"/>
    <w:rsid w:val="00BC14AD"/>
    <w:rsid w:val="00BC17E5"/>
    <w:rsid w:val="00BC1ED5"/>
    <w:rsid w:val="00BC2EB1"/>
    <w:rsid w:val="00BC38AD"/>
    <w:rsid w:val="00BC49C6"/>
    <w:rsid w:val="00BC556B"/>
    <w:rsid w:val="00BC6337"/>
    <w:rsid w:val="00BC65B6"/>
    <w:rsid w:val="00BC679D"/>
    <w:rsid w:val="00BC6D05"/>
    <w:rsid w:val="00BC7586"/>
    <w:rsid w:val="00BC78C1"/>
    <w:rsid w:val="00BC7CBC"/>
    <w:rsid w:val="00BD0D2F"/>
    <w:rsid w:val="00BD1DB0"/>
    <w:rsid w:val="00BD278C"/>
    <w:rsid w:val="00BD2852"/>
    <w:rsid w:val="00BD2898"/>
    <w:rsid w:val="00BD2940"/>
    <w:rsid w:val="00BD3F68"/>
    <w:rsid w:val="00BD68EE"/>
    <w:rsid w:val="00BD7502"/>
    <w:rsid w:val="00BD75B9"/>
    <w:rsid w:val="00BD79FA"/>
    <w:rsid w:val="00BD7B2D"/>
    <w:rsid w:val="00BD7BFA"/>
    <w:rsid w:val="00BE09B9"/>
    <w:rsid w:val="00BE0DBE"/>
    <w:rsid w:val="00BE1C68"/>
    <w:rsid w:val="00BE1F76"/>
    <w:rsid w:val="00BE473E"/>
    <w:rsid w:val="00BE48A7"/>
    <w:rsid w:val="00BE4B38"/>
    <w:rsid w:val="00BE6003"/>
    <w:rsid w:val="00BE61CA"/>
    <w:rsid w:val="00BE6420"/>
    <w:rsid w:val="00BE6F58"/>
    <w:rsid w:val="00BF00E7"/>
    <w:rsid w:val="00BF01E2"/>
    <w:rsid w:val="00BF0D55"/>
    <w:rsid w:val="00BF273D"/>
    <w:rsid w:val="00BF2896"/>
    <w:rsid w:val="00BF2F6A"/>
    <w:rsid w:val="00BF3711"/>
    <w:rsid w:val="00BF39B5"/>
    <w:rsid w:val="00BF3A8B"/>
    <w:rsid w:val="00BF3FE6"/>
    <w:rsid w:val="00BF459F"/>
    <w:rsid w:val="00BF4F22"/>
    <w:rsid w:val="00BF5109"/>
    <w:rsid w:val="00BF52A2"/>
    <w:rsid w:val="00BF5FF4"/>
    <w:rsid w:val="00BF6C16"/>
    <w:rsid w:val="00BF73E7"/>
    <w:rsid w:val="00C001DC"/>
    <w:rsid w:val="00C00686"/>
    <w:rsid w:val="00C018D3"/>
    <w:rsid w:val="00C01B41"/>
    <w:rsid w:val="00C02E47"/>
    <w:rsid w:val="00C03E11"/>
    <w:rsid w:val="00C03E30"/>
    <w:rsid w:val="00C04775"/>
    <w:rsid w:val="00C04EC7"/>
    <w:rsid w:val="00C04F17"/>
    <w:rsid w:val="00C05468"/>
    <w:rsid w:val="00C05854"/>
    <w:rsid w:val="00C05B2A"/>
    <w:rsid w:val="00C06325"/>
    <w:rsid w:val="00C0677D"/>
    <w:rsid w:val="00C0698A"/>
    <w:rsid w:val="00C0760B"/>
    <w:rsid w:val="00C077C7"/>
    <w:rsid w:val="00C10357"/>
    <w:rsid w:val="00C10BE5"/>
    <w:rsid w:val="00C1198E"/>
    <w:rsid w:val="00C1391B"/>
    <w:rsid w:val="00C1403A"/>
    <w:rsid w:val="00C14AE9"/>
    <w:rsid w:val="00C14F8F"/>
    <w:rsid w:val="00C1550A"/>
    <w:rsid w:val="00C1564A"/>
    <w:rsid w:val="00C1612B"/>
    <w:rsid w:val="00C1768A"/>
    <w:rsid w:val="00C17848"/>
    <w:rsid w:val="00C20F81"/>
    <w:rsid w:val="00C21582"/>
    <w:rsid w:val="00C21CB0"/>
    <w:rsid w:val="00C21E59"/>
    <w:rsid w:val="00C22970"/>
    <w:rsid w:val="00C2367C"/>
    <w:rsid w:val="00C239B5"/>
    <w:rsid w:val="00C23C7A"/>
    <w:rsid w:val="00C23D76"/>
    <w:rsid w:val="00C23F04"/>
    <w:rsid w:val="00C242DA"/>
    <w:rsid w:val="00C24B8F"/>
    <w:rsid w:val="00C24DDF"/>
    <w:rsid w:val="00C25CC2"/>
    <w:rsid w:val="00C25FFE"/>
    <w:rsid w:val="00C2628A"/>
    <w:rsid w:val="00C2714E"/>
    <w:rsid w:val="00C2748E"/>
    <w:rsid w:val="00C30597"/>
    <w:rsid w:val="00C308AA"/>
    <w:rsid w:val="00C30B50"/>
    <w:rsid w:val="00C31281"/>
    <w:rsid w:val="00C32773"/>
    <w:rsid w:val="00C33A2C"/>
    <w:rsid w:val="00C33D77"/>
    <w:rsid w:val="00C341DC"/>
    <w:rsid w:val="00C34EDE"/>
    <w:rsid w:val="00C3575D"/>
    <w:rsid w:val="00C35940"/>
    <w:rsid w:val="00C35FD6"/>
    <w:rsid w:val="00C36345"/>
    <w:rsid w:val="00C3680C"/>
    <w:rsid w:val="00C36A93"/>
    <w:rsid w:val="00C36B52"/>
    <w:rsid w:val="00C36EE5"/>
    <w:rsid w:val="00C371E7"/>
    <w:rsid w:val="00C40670"/>
    <w:rsid w:val="00C427A2"/>
    <w:rsid w:val="00C43546"/>
    <w:rsid w:val="00C4501C"/>
    <w:rsid w:val="00C45953"/>
    <w:rsid w:val="00C45F07"/>
    <w:rsid w:val="00C4715B"/>
    <w:rsid w:val="00C477F6"/>
    <w:rsid w:val="00C50AD7"/>
    <w:rsid w:val="00C5108D"/>
    <w:rsid w:val="00C51511"/>
    <w:rsid w:val="00C51B21"/>
    <w:rsid w:val="00C5261F"/>
    <w:rsid w:val="00C5322D"/>
    <w:rsid w:val="00C53241"/>
    <w:rsid w:val="00C548CC"/>
    <w:rsid w:val="00C56103"/>
    <w:rsid w:val="00C5728C"/>
    <w:rsid w:val="00C5750F"/>
    <w:rsid w:val="00C57B91"/>
    <w:rsid w:val="00C57D4B"/>
    <w:rsid w:val="00C57E1D"/>
    <w:rsid w:val="00C608AA"/>
    <w:rsid w:val="00C62F62"/>
    <w:rsid w:val="00C634C5"/>
    <w:rsid w:val="00C63762"/>
    <w:rsid w:val="00C63A54"/>
    <w:rsid w:val="00C63BC1"/>
    <w:rsid w:val="00C64A6E"/>
    <w:rsid w:val="00C653A2"/>
    <w:rsid w:val="00C66026"/>
    <w:rsid w:val="00C66913"/>
    <w:rsid w:val="00C66BA4"/>
    <w:rsid w:val="00C67CAA"/>
    <w:rsid w:val="00C7006B"/>
    <w:rsid w:val="00C71368"/>
    <w:rsid w:val="00C71FAB"/>
    <w:rsid w:val="00C721A3"/>
    <w:rsid w:val="00C74792"/>
    <w:rsid w:val="00C74C34"/>
    <w:rsid w:val="00C751A7"/>
    <w:rsid w:val="00C75407"/>
    <w:rsid w:val="00C75DD0"/>
    <w:rsid w:val="00C75FEB"/>
    <w:rsid w:val="00C76852"/>
    <w:rsid w:val="00C76B14"/>
    <w:rsid w:val="00C77125"/>
    <w:rsid w:val="00C771E3"/>
    <w:rsid w:val="00C8038E"/>
    <w:rsid w:val="00C80DA5"/>
    <w:rsid w:val="00C82A32"/>
    <w:rsid w:val="00C833D9"/>
    <w:rsid w:val="00C837A4"/>
    <w:rsid w:val="00C857D1"/>
    <w:rsid w:val="00C85B9E"/>
    <w:rsid w:val="00C86D06"/>
    <w:rsid w:val="00C87030"/>
    <w:rsid w:val="00C87AAA"/>
    <w:rsid w:val="00C909F7"/>
    <w:rsid w:val="00C90FC6"/>
    <w:rsid w:val="00C92304"/>
    <w:rsid w:val="00C928E5"/>
    <w:rsid w:val="00C92BBF"/>
    <w:rsid w:val="00C92C2A"/>
    <w:rsid w:val="00C93A28"/>
    <w:rsid w:val="00C93E2C"/>
    <w:rsid w:val="00C9406E"/>
    <w:rsid w:val="00C945E9"/>
    <w:rsid w:val="00C94E8E"/>
    <w:rsid w:val="00C95232"/>
    <w:rsid w:val="00C956DF"/>
    <w:rsid w:val="00C9571D"/>
    <w:rsid w:val="00C95C69"/>
    <w:rsid w:val="00CA1306"/>
    <w:rsid w:val="00CA167B"/>
    <w:rsid w:val="00CA18DB"/>
    <w:rsid w:val="00CA291B"/>
    <w:rsid w:val="00CA30A3"/>
    <w:rsid w:val="00CA3C9D"/>
    <w:rsid w:val="00CA45AF"/>
    <w:rsid w:val="00CA4AC4"/>
    <w:rsid w:val="00CA5CB3"/>
    <w:rsid w:val="00CA692B"/>
    <w:rsid w:val="00CA7090"/>
    <w:rsid w:val="00CA73E5"/>
    <w:rsid w:val="00CA7AC6"/>
    <w:rsid w:val="00CA7E8A"/>
    <w:rsid w:val="00CB030B"/>
    <w:rsid w:val="00CB0A82"/>
    <w:rsid w:val="00CB0C76"/>
    <w:rsid w:val="00CB17A8"/>
    <w:rsid w:val="00CB20E2"/>
    <w:rsid w:val="00CB2DD9"/>
    <w:rsid w:val="00CB2F34"/>
    <w:rsid w:val="00CB3A36"/>
    <w:rsid w:val="00CB433D"/>
    <w:rsid w:val="00CB4464"/>
    <w:rsid w:val="00CB4684"/>
    <w:rsid w:val="00CB4817"/>
    <w:rsid w:val="00CB5631"/>
    <w:rsid w:val="00CB56C1"/>
    <w:rsid w:val="00CB5C94"/>
    <w:rsid w:val="00CB6277"/>
    <w:rsid w:val="00CB636A"/>
    <w:rsid w:val="00CB6DEF"/>
    <w:rsid w:val="00CC0776"/>
    <w:rsid w:val="00CC0A37"/>
    <w:rsid w:val="00CC0CEA"/>
    <w:rsid w:val="00CC116B"/>
    <w:rsid w:val="00CC119F"/>
    <w:rsid w:val="00CC1430"/>
    <w:rsid w:val="00CC17A7"/>
    <w:rsid w:val="00CC18FB"/>
    <w:rsid w:val="00CC1966"/>
    <w:rsid w:val="00CC3224"/>
    <w:rsid w:val="00CC3322"/>
    <w:rsid w:val="00CC385B"/>
    <w:rsid w:val="00CC411D"/>
    <w:rsid w:val="00CC49B8"/>
    <w:rsid w:val="00CC530A"/>
    <w:rsid w:val="00CC5970"/>
    <w:rsid w:val="00CC6497"/>
    <w:rsid w:val="00CC77A5"/>
    <w:rsid w:val="00CD15F2"/>
    <w:rsid w:val="00CD1A49"/>
    <w:rsid w:val="00CD1A69"/>
    <w:rsid w:val="00CD3AC9"/>
    <w:rsid w:val="00CD3AEE"/>
    <w:rsid w:val="00CD3B37"/>
    <w:rsid w:val="00CD3F47"/>
    <w:rsid w:val="00CD405A"/>
    <w:rsid w:val="00CD4ED7"/>
    <w:rsid w:val="00CD5028"/>
    <w:rsid w:val="00CD586F"/>
    <w:rsid w:val="00CD596F"/>
    <w:rsid w:val="00CD5D3F"/>
    <w:rsid w:val="00CD5DD3"/>
    <w:rsid w:val="00CD62F1"/>
    <w:rsid w:val="00CD64C2"/>
    <w:rsid w:val="00CD79CE"/>
    <w:rsid w:val="00CD7D35"/>
    <w:rsid w:val="00CD7D62"/>
    <w:rsid w:val="00CE0068"/>
    <w:rsid w:val="00CE079E"/>
    <w:rsid w:val="00CE0B7A"/>
    <w:rsid w:val="00CE1483"/>
    <w:rsid w:val="00CE16B7"/>
    <w:rsid w:val="00CE1F76"/>
    <w:rsid w:val="00CE2B28"/>
    <w:rsid w:val="00CE3E8E"/>
    <w:rsid w:val="00CE40F9"/>
    <w:rsid w:val="00CE4C31"/>
    <w:rsid w:val="00CE4DF6"/>
    <w:rsid w:val="00CE52D9"/>
    <w:rsid w:val="00CE59C4"/>
    <w:rsid w:val="00CE59F8"/>
    <w:rsid w:val="00CE5F85"/>
    <w:rsid w:val="00CE64E6"/>
    <w:rsid w:val="00CE6DAF"/>
    <w:rsid w:val="00CE7797"/>
    <w:rsid w:val="00CE79BA"/>
    <w:rsid w:val="00CE7A6F"/>
    <w:rsid w:val="00CE7C47"/>
    <w:rsid w:val="00CF03FA"/>
    <w:rsid w:val="00CF0462"/>
    <w:rsid w:val="00CF0FBB"/>
    <w:rsid w:val="00CF1F63"/>
    <w:rsid w:val="00CF20C7"/>
    <w:rsid w:val="00CF225E"/>
    <w:rsid w:val="00CF2995"/>
    <w:rsid w:val="00CF30AB"/>
    <w:rsid w:val="00CF3CDB"/>
    <w:rsid w:val="00CF3E66"/>
    <w:rsid w:val="00CF4613"/>
    <w:rsid w:val="00CF53E0"/>
    <w:rsid w:val="00CF59B9"/>
    <w:rsid w:val="00CF5C87"/>
    <w:rsid w:val="00CF67E6"/>
    <w:rsid w:val="00CF6854"/>
    <w:rsid w:val="00CF69B3"/>
    <w:rsid w:val="00CF6B46"/>
    <w:rsid w:val="00CF7B8A"/>
    <w:rsid w:val="00CF7CD8"/>
    <w:rsid w:val="00D00F7A"/>
    <w:rsid w:val="00D01AA8"/>
    <w:rsid w:val="00D01D4F"/>
    <w:rsid w:val="00D0309B"/>
    <w:rsid w:val="00D03CD6"/>
    <w:rsid w:val="00D03DDA"/>
    <w:rsid w:val="00D04A3F"/>
    <w:rsid w:val="00D04BCE"/>
    <w:rsid w:val="00D04C5A"/>
    <w:rsid w:val="00D04F72"/>
    <w:rsid w:val="00D0532C"/>
    <w:rsid w:val="00D063E1"/>
    <w:rsid w:val="00D06B5B"/>
    <w:rsid w:val="00D071C7"/>
    <w:rsid w:val="00D073F6"/>
    <w:rsid w:val="00D07ECB"/>
    <w:rsid w:val="00D07F05"/>
    <w:rsid w:val="00D10589"/>
    <w:rsid w:val="00D1085C"/>
    <w:rsid w:val="00D10F32"/>
    <w:rsid w:val="00D12C4C"/>
    <w:rsid w:val="00D1374B"/>
    <w:rsid w:val="00D13E14"/>
    <w:rsid w:val="00D14509"/>
    <w:rsid w:val="00D149A0"/>
    <w:rsid w:val="00D149C9"/>
    <w:rsid w:val="00D173FE"/>
    <w:rsid w:val="00D1747B"/>
    <w:rsid w:val="00D174D1"/>
    <w:rsid w:val="00D17CE1"/>
    <w:rsid w:val="00D2018C"/>
    <w:rsid w:val="00D218C0"/>
    <w:rsid w:val="00D2314B"/>
    <w:rsid w:val="00D24134"/>
    <w:rsid w:val="00D24155"/>
    <w:rsid w:val="00D246EA"/>
    <w:rsid w:val="00D24F0D"/>
    <w:rsid w:val="00D2528B"/>
    <w:rsid w:val="00D25780"/>
    <w:rsid w:val="00D258AE"/>
    <w:rsid w:val="00D27827"/>
    <w:rsid w:val="00D30B30"/>
    <w:rsid w:val="00D313C3"/>
    <w:rsid w:val="00D31865"/>
    <w:rsid w:val="00D31D1A"/>
    <w:rsid w:val="00D34002"/>
    <w:rsid w:val="00D341F4"/>
    <w:rsid w:val="00D3469E"/>
    <w:rsid w:val="00D3534B"/>
    <w:rsid w:val="00D35906"/>
    <w:rsid w:val="00D36B82"/>
    <w:rsid w:val="00D36D06"/>
    <w:rsid w:val="00D41E9E"/>
    <w:rsid w:val="00D42656"/>
    <w:rsid w:val="00D42D67"/>
    <w:rsid w:val="00D44786"/>
    <w:rsid w:val="00D45077"/>
    <w:rsid w:val="00D45D51"/>
    <w:rsid w:val="00D45EDC"/>
    <w:rsid w:val="00D465A4"/>
    <w:rsid w:val="00D4683C"/>
    <w:rsid w:val="00D46971"/>
    <w:rsid w:val="00D4773B"/>
    <w:rsid w:val="00D51C0B"/>
    <w:rsid w:val="00D520CE"/>
    <w:rsid w:val="00D5376C"/>
    <w:rsid w:val="00D537AD"/>
    <w:rsid w:val="00D537CC"/>
    <w:rsid w:val="00D53855"/>
    <w:rsid w:val="00D5393D"/>
    <w:rsid w:val="00D53A6C"/>
    <w:rsid w:val="00D54008"/>
    <w:rsid w:val="00D556FD"/>
    <w:rsid w:val="00D56B9A"/>
    <w:rsid w:val="00D57320"/>
    <w:rsid w:val="00D57821"/>
    <w:rsid w:val="00D57D2A"/>
    <w:rsid w:val="00D6099A"/>
    <w:rsid w:val="00D60A3B"/>
    <w:rsid w:val="00D6117D"/>
    <w:rsid w:val="00D6179F"/>
    <w:rsid w:val="00D61832"/>
    <w:rsid w:val="00D6324E"/>
    <w:rsid w:val="00D65018"/>
    <w:rsid w:val="00D65049"/>
    <w:rsid w:val="00D6658F"/>
    <w:rsid w:val="00D667D2"/>
    <w:rsid w:val="00D70667"/>
    <w:rsid w:val="00D7116E"/>
    <w:rsid w:val="00D713CE"/>
    <w:rsid w:val="00D72708"/>
    <w:rsid w:val="00D72CFB"/>
    <w:rsid w:val="00D733BB"/>
    <w:rsid w:val="00D73594"/>
    <w:rsid w:val="00D74027"/>
    <w:rsid w:val="00D7464A"/>
    <w:rsid w:val="00D75070"/>
    <w:rsid w:val="00D7552D"/>
    <w:rsid w:val="00D75DC8"/>
    <w:rsid w:val="00D7618B"/>
    <w:rsid w:val="00D770CD"/>
    <w:rsid w:val="00D77BD0"/>
    <w:rsid w:val="00D8012D"/>
    <w:rsid w:val="00D80298"/>
    <w:rsid w:val="00D80B5E"/>
    <w:rsid w:val="00D81810"/>
    <w:rsid w:val="00D835B5"/>
    <w:rsid w:val="00D839CC"/>
    <w:rsid w:val="00D83E9A"/>
    <w:rsid w:val="00D841E1"/>
    <w:rsid w:val="00D8482D"/>
    <w:rsid w:val="00D8546D"/>
    <w:rsid w:val="00D8604D"/>
    <w:rsid w:val="00D860A3"/>
    <w:rsid w:val="00D8637C"/>
    <w:rsid w:val="00D86808"/>
    <w:rsid w:val="00D879B0"/>
    <w:rsid w:val="00D90321"/>
    <w:rsid w:val="00D904E4"/>
    <w:rsid w:val="00D90585"/>
    <w:rsid w:val="00D909A7"/>
    <w:rsid w:val="00D90D1A"/>
    <w:rsid w:val="00D90DA6"/>
    <w:rsid w:val="00D91D1F"/>
    <w:rsid w:val="00D92432"/>
    <w:rsid w:val="00D925F2"/>
    <w:rsid w:val="00D93150"/>
    <w:rsid w:val="00D938E5"/>
    <w:rsid w:val="00D94681"/>
    <w:rsid w:val="00D95E00"/>
    <w:rsid w:val="00D9636A"/>
    <w:rsid w:val="00D9678E"/>
    <w:rsid w:val="00D97222"/>
    <w:rsid w:val="00D9754F"/>
    <w:rsid w:val="00DA0749"/>
    <w:rsid w:val="00DA09F9"/>
    <w:rsid w:val="00DA19CF"/>
    <w:rsid w:val="00DA2037"/>
    <w:rsid w:val="00DA207B"/>
    <w:rsid w:val="00DA27AE"/>
    <w:rsid w:val="00DA30C6"/>
    <w:rsid w:val="00DA3B6D"/>
    <w:rsid w:val="00DA3E39"/>
    <w:rsid w:val="00DA466B"/>
    <w:rsid w:val="00DA5249"/>
    <w:rsid w:val="00DA5B5C"/>
    <w:rsid w:val="00DA5DD2"/>
    <w:rsid w:val="00DA5EB2"/>
    <w:rsid w:val="00DA60B9"/>
    <w:rsid w:val="00DA6168"/>
    <w:rsid w:val="00DA6575"/>
    <w:rsid w:val="00DA6A53"/>
    <w:rsid w:val="00DA6EF5"/>
    <w:rsid w:val="00DA7AAF"/>
    <w:rsid w:val="00DA7CA2"/>
    <w:rsid w:val="00DB03C7"/>
    <w:rsid w:val="00DB0961"/>
    <w:rsid w:val="00DB1480"/>
    <w:rsid w:val="00DB161D"/>
    <w:rsid w:val="00DB1EF1"/>
    <w:rsid w:val="00DB25BA"/>
    <w:rsid w:val="00DB2A6B"/>
    <w:rsid w:val="00DB2C6D"/>
    <w:rsid w:val="00DB2FF2"/>
    <w:rsid w:val="00DB3594"/>
    <w:rsid w:val="00DB39FB"/>
    <w:rsid w:val="00DB3F65"/>
    <w:rsid w:val="00DB409B"/>
    <w:rsid w:val="00DB44BF"/>
    <w:rsid w:val="00DB4AA5"/>
    <w:rsid w:val="00DB4C58"/>
    <w:rsid w:val="00DB5174"/>
    <w:rsid w:val="00DB681B"/>
    <w:rsid w:val="00DB6BDA"/>
    <w:rsid w:val="00DB7FEB"/>
    <w:rsid w:val="00DC0096"/>
    <w:rsid w:val="00DC07AC"/>
    <w:rsid w:val="00DC0BD8"/>
    <w:rsid w:val="00DC1F97"/>
    <w:rsid w:val="00DC283E"/>
    <w:rsid w:val="00DC3058"/>
    <w:rsid w:val="00DC33C0"/>
    <w:rsid w:val="00DC43A3"/>
    <w:rsid w:val="00DC453E"/>
    <w:rsid w:val="00DC5AA6"/>
    <w:rsid w:val="00DC5F9F"/>
    <w:rsid w:val="00DC5FB9"/>
    <w:rsid w:val="00DC6160"/>
    <w:rsid w:val="00DC75F8"/>
    <w:rsid w:val="00DD0AFA"/>
    <w:rsid w:val="00DD12C9"/>
    <w:rsid w:val="00DD1414"/>
    <w:rsid w:val="00DD2354"/>
    <w:rsid w:val="00DD273F"/>
    <w:rsid w:val="00DD2980"/>
    <w:rsid w:val="00DD3155"/>
    <w:rsid w:val="00DD33C7"/>
    <w:rsid w:val="00DD3AFD"/>
    <w:rsid w:val="00DD3DAD"/>
    <w:rsid w:val="00DD3F82"/>
    <w:rsid w:val="00DD474B"/>
    <w:rsid w:val="00DD6141"/>
    <w:rsid w:val="00DD66CB"/>
    <w:rsid w:val="00DE0769"/>
    <w:rsid w:val="00DE2545"/>
    <w:rsid w:val="00DE283E"/>
    <w:rsid w:val="00DE2C30"/>
    <w:rsid w:val="00DE3A8A"/>
    <w:rsid w:val="00DE409B"/>
    <w:rsid w:val="00DE41F9"/>
    <w:rsid w:val="00DE4852"/>
    <w:rsid w:val="00DE5695"/>
    <w:rsid w:val="00DE56A8"/>
    <w:rsid w:val="00DE643B"/>
    <w:rsid w:val="00DE649D"/>
    <w:rsid w:val="00DE7095"/>
    <w:rsid w:val="00DF0FEC"/>
    <w:rsid w:val="00DF3039"/>
    <w:rsid w:val="00DF4597"/>
    <w:rsid w:val="00DF4A79"/>
    <w:rsid w:val="00DF4ACB"/>
    <w:rsid w:val="00DF5BE7"/>
    <w:rsid w:val="00DF5D19"/>
    <w:rsid w:val="00DF683B"/>
    <w:rsid w:val="00DF6E24"/>
    <w:rsid w:val="00DF7D00"/>
    <w:rsid w:val="00E00732"/>
    <w:rsid w:val="00E012F3"/>
    <w:rsid w:val="00E01851"/>
    <w:rsid w:val="00E0191E"/>
    <w:rsid w:val="00E0238C"/>
    <w:rsid w:val="00E02E29"/>
    <w:rsid w:val="00E035B4"/>
    <w:rsid w:val="00E03C2D"/>
    <w:rsid w:val="00E03C71"/>
    <w:rsid w:val="00E04434"/>
    <w:rsid w:val="00E044AE"/>
    <w:rsid w:val="00E0478F"/>
    <w:rsid w:val="00E066F7"/>
    <w:rsid w:val="00E06B65"/>
    <w:rsid w:val="00E06BB5"/>
    <w:rsid w:val="00E07D71"/>
    <w:rsid w:val="00E105EF"/>
    <w:rsid w:val="00E11275"/>
    <w:rsid w:val="00E12682"/>
    <w:rsid w:val="00E12E4D"/>
    <w:rsid w:val="00E1331D"/>
    <w:rsid w:val="00E134BA"/>
    <w:rsid w:val="00E13B20"/>
    <w:rsid w:val="00E14564"/>
    <w:rsid w:val="00E14705"/>
    <w:rsid w:val="00E14B97"/>
    <w:rsid w:val="00E15023"/>
    <w:rsid w:val="00E154EA"/>
    <w:rsid w:val="00E155E9"/>
    <w:rsid w:val="00E1574D"/>
    <w:rsid w:val="00E159D5"/>
    <w:rsid w:val="00E1682F"/>
    <w:rsid w:val="00E1770F"/>
    <w:rsid w:val="00E179D5"/>
    <w:rsid w:val="00E200E3"/>
    <w:rsid w:val="00E202A5"/>
    <w:rsid w:val="00E20572"/>
    <w:rsid w:val="00E20957"/>
    <w:rsid w:val="00E21398"/>
    <w:rsid w:val="00E2245B"/>
    <w:rsid w:val="00E23526"/>
    <w:rsid w:val="00E24405"/>
    <w:rsid w:val="00E24AD8"/>
    <w:rsid w:val="00E273F0"/>
    <w:rsid w:val="00E27E6F"/>
    <w:rsid w:val="00E30845"/>
    <w:rsid w:val="00E3139F"/>
    <w:rsid w:val="00E3151B"/>
    <w:rsid w:val="00E31751"/>
    <w:rsid w:val="00E319C4"/>
    <w:rsid w:val="00E31FD0"/>
    <w:rsid w:val="00E32783"/>
    <w:rsid w:val="00E32959"/>
    <w:rsid w:val="00E3297C"/>
    <w:rsid w:val="00E32B64"/>
    <w:rsid w:val="00E3314A"/>
    <w:rsid w:val="00E33530"/>
    <w:rsid w:val="00E343A3"/>
    <w:rsid w:val="00E345D4"/>
    <w:rsid w:val="00E37403"/>
    <w:rsid w:val="00E3758A"/>
    <w:rsid w:val="00E37AAA"/>
    <w:rsid w:val="00E418EC"/>
    <w:rsid w:val="00E4210B"/>
    <w:rsid w:val="00E42315"/>
    <w:rsid w:val="00E43387"/>
    <w:rsid w:val="00E43F76"/>
    <w:rsid w:val="00E45A25"/>
    <w:rsid w:val="00E45D62"/>
    <w:rsid w:val="00E466E1"/>
    <w:rsid w:val="00E4670D"/>
    <w:rsid w:val="00E468DE"/>
    <w:rsid w:val="00E46A4A"/>
    <w:rsid w:val="00E50223"/>
    <w:rsid w:val="00E50745"/>
    <w:rsid w:val="00E51D49"/>
    <w:rsid w:val="00E51DED"/>
    <w:rsid w:val="00E52800"/>
    <w:rsid w:val="00E53F25"/>
    <w:rsid w:val="00E54900"/>
    <w:rsid w:val="00E556ED"/>
    <w:rsid w:val="00E55806"/>
    <w:rsid w:val="00E5608E"/>
    <w:rsid w:val="00E56339"/>
    <w:rsid w:val="00E6079F"/>
    <w:rsid w:val="00E61891"/>
    <w:rsid w:val="00E61CE4"/>
    <w:rsid w:val="00E61E19"/>
    <w:rsid w:val="00E62200"/>
    <w:rsid w:val="00E62799"/>
    <w:rsid w:val="00E6297B"/>
    <w:rsid w:val="00E638F5"/>
    <w:rsid w:val="00E64380"/>
    <w:rsid w:val="00E65013"/>
    <w:rsid w:val="00E66B07"/>
    <w:rsid w:val="00E6756D"/>
    <w:rsid w:val="00E67716"/>
    <w:rsid w:val="00E67EE3"/>
    <w:rsid w:val="00E710C6"/>
    <w:rsid w:val="00E72511"/>
    <w:rsid w:val="00E72787"/>
    <w:rsid w:val="00E72D40"/>
    <w:rsid w:val="00E73BF9"/>
    <w:rsid w:val="00E75E7A"/>
    <w:rsid w:val="00E76AE5"/>
    <w:rsid w:val="00E77085"/>
    <w:rsid w:val="00E772DB"/>
    <w:rsid w:val="00E776B5"/>
    <w:rsid w:val="00E81EA8"/>
    <w:rsid w:val="00E82AA9"/>
    <w:rsid w:val="00E82CD4"/>
    <w:rsid w:val="00E82DEF"/>
    <w:rsid w:val="00E832B2"/>
    <w:rsid w:val="00E833E9"/>
    <w:rsid w:val="00E8350A"/>
    <w:rsid w:val="00E84BA6"/>
    <w:rsid w:val="00E855D9"/>
    <w:rsid w:val="00E8638B"/>
    <w:rsid w:val="00E863BB"/>
    <w:rsid w:val="00E8654B"/>
    <w:rsid w:val="00E86BF0"/>
    <w:rsid w:val="00E87161"/>
    <w:rsid w:val="00E87297"/>
    <w:rsid w:val="00E87302"/>
    <w:rsid w:val="00E87E03"/>
    <w:rsid w:val="00E90D20"/>
    <w:rsid w:val="00E90E0A"/>
    <w:rsid w:val="00E91BA4"/>
    <w:rsid w:val="00E937A9"/>
    <w:rsid w:val="00E938C4"/>
    <w:rsid w:val="00E945FB"/>
    <w:rsid w:val="00E94BD4"/>
    <w:rsid w:val="00E95209"/>
    <w:rsid w:val="00E960D3"/>
    <w:rsid w:val="00E96591"/>
    <w:rsid w:val="00E969B2"/>
    <w:rsid w:val="00E9700D"/>
    <w:rsid w:val="00E97897"/>
    <w:rsid w:val="00EA0332"/>
    <w:rsid w:val="00EA07FC"/>
    <w:rsid w:val="00EA1429"/>
    <w:rsid w:val="00EA197C"/>
    <w:rsid w:val="00EA26C2"/>
    <w:rsid w:val="00EA4096"/>
    <w:rsid w:val="00EA457A"/>
    <w:rsid w:val="00EA5C84"/>
    <w:rsid w:val="00EA67E7"/>
    <w:rsid w:val="00EA7CD2"/>
    <w:rsid w:val="00EA7E5D"/>
    <w:rsid w:val="00EA7FEC"/>
    <w:rsid w:val="00EB0A7B"/>
    <w:rsid w:val="00EB1AAC"/>
    <w:rsid w:val="00EB2275"/>
    <w:rsid w:val="00EB2CCB"/>
    <w:rsid w:val="00EB35EE"/>
    <w:rsid w:val="00EB4B28"/>
    <w:rsid w:val="00EB60DB"/>
    <w:rsid w:val="00EB64E0"/>
    <w:rsid w:val="00EB6BAA"/>
    <w:rsid w:val="00EB6C88"/>
    <w:rsid w:val="00EB6E73"/>
    <w:rsid w:val="00EB77CE"/>
    <w:rsid w:val="00EB79CA"/>
    <w:rsid w:val="00EB7FD3"/>
    <w:rsid w:val="00EC0259"/>
    <w:rsid w:val="00EC0534"/>
    <w:rsid w:val="00EC0788"/>
    <w:rsid w:val="00EC07C7"/>
    <w:rsid w:val="00EC0B0D"/>
    <w:rsid w:val="00EC0E5A"/>
    <w:rsid w:val="00EC2756"/>
    <w:rsid w:val="00EC2A7C"/>
    <w:rsid w:val="00EC2D32"/>
    <w:rsid w:val="00EC3395"/>
    <w:rsid w:val="00EC3883"/>
    <w:rsid w:val="00EC462B"/>
    <w:rsid w:val="00EC47CF"/>
    <w:rsid w:val="00EC490F"/>
    <w:rsid w:val="00EC4CC7"/>
    <w:rsid w:val="00EC5E52"/>
    <w:rsid w:val="00EC6955"/>
    <w:rsid w:val="00EC6A51"/>
    <w:rsid w:val="00EC6BAE"/>
    <w:rsid w:val="00EC6FEA"/>
    <w:rsid w:val="00EC7556"/>
    <w:rsid w:val="00EC7D0A"/>
    <w:rsid w:val="00ED091E"/>
    <w:rsid w:val="00ED0DF6"/>
    <w:rsid w:val="00ED118F"/>
    <w:rsid w:val="00ED347F"/>
    <w:rsid w:val="00ED3ECA"/>
    <w:rsid w:val="00ED438F"/>
    <w:rsid w:val="00ED5959"/>
    <w:rsid w:val="00ED5CA5"/>
    <w:rsid w:val="00ED61AB"/>
    <w:rsid w:val="00ED676C"/>
    <w:rsid w:val="00ED72D0"/>
    <w:rsid w:val="00EE0744"/>
    <w:rsid w:val="00EE0F70"/>
    <w:rsid w:val="00EE2435"/>
    <w:rsid w:val="00EE25C8"/>
    <w:rsid w:val="00EE28F3"/>
    <w:rsid w:val="00EE4D1F"/>
    <w:rsid w:val="00EE552C"/>
    <w:rsid w:val="00EE5922"/>
    <w:rsid w:val="00EE5E18"/>
    <w:rsid w:val="00EE61C4"/>
    <w:rsid w:val="00EF0BCE"/>
    <w:rsid w:val="00EF18C9"/>
    <w:rsid w:val="00EF322B"/>
    <w:rsid w:val="00EF340A"/>
    <w:rsid w:val="00EF3E5B"/>
    <w:rsid w:val="00EF456B"/>
    <w:rsid w:val="00EF557B"/>
    <w:rsid w:val="00EF5F5F"/>
    <w:rsid w:val="00EF61AE"/>
    <w:rsid w:val="00EF6DD6"/>
    <w:rsid w:val="00EF6FC2"/>
    <w:rsid w:val="00F007CA"/>
    <w:rsid w:val="00F00B67"/>
    <w:rsid w:val="00F00F5C"/>
    <w:rsid w:val="00F0116D"/>
    <w:rsid w:val="00F016C5"/>
    <w:rsid w:val="00F019E6"/>
    <w:rsid w:val="00F02222"/>
    <w:rsid w:val="00F02E70"/>
    <w:rsid w:val="00F030C5"/>
    <w:rsid w:val="00F032FF"/>
    <w:rsid w:val="00F03320"/>
    <w:rsid w:val="00F03807"/>
    <w:rsid w:val="00F038CE"/>
    <w:rsid w:val="00F050B5"/>
    <w:rsid w:val="00F0667E"/>
    <w:rsid w:val="00F06FAF"/>
    <w:rsid w:val="00F07EBA"/>
    <w:rsid w:val="00F10A31"/>
    <w:rsid w:val="00F10D58"/>
    <w:rsid w:val="00F10F77"/>
    <w:rsid w:val="00F1117C"/>
    <w:rsid w:val="00F1166B"/>
    <w:rsid w:val="00F11759"/>
    <w:rsid w:val="00F11E6D"/>
    <w:rsid w:val="00F149A7"/>
    <w:rsid w:val="00F14E2C"/>
    <w:rsid w:val="00F1507B"/>
    <w:rsid w:val="00F152C5"/>
    <w:rsid w:val="00F16A2F"/>
    <w:rsid w:val="00F17187"/>
    <w:rsid w:val="00F17899"/>
    <w:rsid w:val="00F17F93"/>
    <w:rsid w:val="00F20191"/>
    <w:rsid w:val="00F22A20"/>
    <w:rsid w:val="00F23429"/>
    <w:rsid w:val="00F2480E"/>
    <w:rsid w:val="00F25350"/>
    <w:rsid w:val="00F255C8"/>
    <w:rsid w:val="00F257CF"/>
    <w:rsid w:val="00F261D1"/>
    <w:rsid w:val="00F26BE9"/>
    <w:rsid w:val="00F26BED"/>
    <w:rsid w:val="00F270CB"/>
    <w:rsid w:val="00F27378"/>
    <w:rsid w:val="00F27990"/>
    <w:rsid w:val="00F27D72"/>
    <w:rsid w:val="00F306F3"/>
    <w:rsid w:val="00F30B3E"/>
    <w:rsid w:val="00F319EC"/>
    <w:rsid w:val="00F31E7B"/>
    <w:rsid w:val="00F31EAB"/>
    <w:rsid w:val="00F32C2D"/>
    <w:rsid w:val="00F34922"/>
    <w:rsid w:val="00F351F8"/>
    <w:rsid w:val="00F36155"/>
    <w:rsid w:val="00F3668F"/>
    <w:rsid w:val="00F36694"/>
    <w:rsid w:val="00F369A4"/>
    <w:rsid w:val="00F37AC5"/>
    <w:rsid w:val="00F406AF"/>
    <w:rsid w:val="00F424EA"/>
    <w:rsid w:val="00F428D3"/>
    <w:rsid w:val="00F42E7D"/>
    <w:rsid w:val="00F43032"/>
    <w:rsid w:val="00F4359D"/>
    <w:rsid w:val="00F44040"/>
    <w:rsid w:val="00F45126"/>
    <w:rsid w:val="00F454B0"/>
    <w:rsid w:val="00F45BA8"/>
    <w:rsid w:val="00F46641"/>
    <w:rsid w:val="00F46BAB"/>
    <w:rsid w:val="00F4714A"/>
    <w:rsid w:val="00F4715D"/>
    <w:rsid w:val="00F47B8F"/>
    <w:rsid w:val="00F47F37"/>
    <w:rsid w:val="00F47F6B"/>
    <w:rsid w:val="00F507EB"/>
    <w:rsid w:val="00F51A84"/>
    <w:rsid w:val="00F51F1B"/>
    <w:rsid w:val="00F5205F"/>
    <w:rsid w:val="00F52364"/>
    <w:rsid w:val="00F52BCB"/>
    <w:rsid w:val="00F52D6A"/>
    <w:rsid w:val="00F533F0"/>
    <w:rsid w:val="00F53471"/>
    <w:rsid w:val="00F53684"/>
    <w:rsid w:val="00F53C81"/>
    <w:rsid w:val="00F53EE0"/>
    <w:rsid w:val="00F54117"/>
    <w:rsid w:val="00F545FF"/>
    <w:rsid w:val="00F54C95"/>
    <w:rsid w:val="00F54ECC"/>
    <w:rsid w:val="00F550A8"/>
    <w:rsid w:val="00F551EE"/>
    <w:rsid w:val="00F55203"/>
    <w:rsid w:val="00F553FF"/>
    <w:rsid w:val="00F555D6"/>
    <w:rsid w:val="00F561CD"/>
    <w:rsid w:val="00F5636A"/>
    <w:rsid w:val="00F5689F"/>
    <w:rsid w:val="00F574AD"/>
    <w:rsid w:val="00F57679"/>
    <w:rsid w:val="00F60D37"/>
    <w:rsid w:val="00F60DDC"/>
    <w:rsid w:val="00F60F5E"/>
    <w:rsid w:val="00F61560"/>
    <w:rsid w:val="00F61E66"/>
    <w:rsid w:val="00F62469"/>
    <w:rsid w:val="00F64608"/>
    <w:rsid w:val="00F65912"/>
    <w:rsid w:val="00F65A94"/>
    <w:rsid w:val="00F661C1"/>
    <w:rsid w:val="00F6691B"/>
    <w:rsid w:val="00F66B6D"/>
    <w:rsid w:val="00F70BE8"/>
    <w:rsid w:val="00F71F07"/>
    <w:rsid w:val="00F7315B"/>
    <w:rsid w:val="00F73C04"/>
    <w:rsid w:val="00F76CD4"/>
    <w:rsid w:val="00F8066F"/>
    <w:rsid w:val="00F81A9A"/>
    <w:rsid w:val="00F81C70"/>
    <w:rsid w:val="00F81EB2"/>
    <w:rsid w:val="00F82173"/>
    <w:rsid w:val="00F822B8"/>
    <w:rsid w:val="00F82F0C"/>
    <w:rsid w:val="00F8301B"/>
    <w:rsid w:val="00F839A1"/>
    <w:rsid w:val="00F83D79"/>
    <w:rsid w:val="00F83D81"/>
    <w:rsid w:val="00F83FC9"/>
    <w:rsid w:val="00F84CA2"/>
    <w:rsid w:val="00F85254"/>
    <w:rsid w:val="00F85650"/>
    <w:rsid w:val="00F8618A"/>
    <w:rsid w:val="00F86D0B"/>
    <w:rsid w:val="00F90ACF"/>
    <w:rsid w:val="00F92A81"/>
    <w:rsid w:val="00F92E99"/>
    <w:rsid w:val="00F92EE7"/>
    <w:rsid w:val="00F92F30"/>
    <w:rsid w:val="00F93203"/>
    <w:rsid w:val="00F93213"/>
    <w:rsid w:val="00F9388A"/>
    <w:rsid w:val="00F948B0"/>
    <w:rsid w:val="00F954DE"/>
    <w:rsid w:val="00F95608"/>
    <w:rsid w:val="00F9598E"/>
    <w:rsid w:val="00F960A1"/>
    <w:rsid w:val="00F962C7"/>
    <w:rsid w:val="00F968AE"/>
    <w:rsid w:val="00F96B4E"/>
    <w:rsid w:val="00F96EB0"/>
    <w:rsid w:val="00F97784"/>
    <w:rsid w:val="00F97811"/>
    <w:rsid w:val="00F97ABB"/>
    <w:rsid w:val="00F97FC1"/>
    <w:rsid w:val="00FA018F"/>
    <w:rsid w:val="00FA0532"/>
    <w:rsid w:val="00FA0973"/>
    <w:rsid w:val="00FA0AAE"/>
    <w:rsid w:val="00FA0E3D"/>
    <w:rsid w:val="00FA1E06"/>
    <w:rsid w:val="00FA1E52"/>
    <w:rsid w:val="00FA2377"/>
    <w:rsid w:val="00FA248E"/>
    <w:rsid w:val="00FA24F2"/>
    <w:rsid w:val="00FA271F"/>
    <w:rsid w:val="00FA27D7"/>
    <w:rsid w:val="00FA2FBA"/>
    <w:rsid w:val="00FA3AF1"/>
    <w:rsid w:val="00FA4840"/>
    <w:rsid w:val="00FA5957"/>
    <w:rsid w:val="00FA73F0"/>
    <w:rsid w:val="00FA7C8E"/>
    <w:rsid w:val="00FB07AC"/>
    <w:rsid w:val="00FB0865"/>
    <w:rsid w:val="00FB133C"/>
    <w:rsid w:val="00FB1C5C"/>
    <w:rsid w:val="00FB2AAB"/>
    <w:rsid w:val="00FB5A36"/>
    <w:rsid w:val="00FB6041"/>
    <w:rsid w:val="00FB75F2"/>
    <w:rsid w:val="00FB78D7"/>
    <w:rsid w:val="00FB7B04"/>
    <w:rsid w:val="00FC0403"/>
    <w:rsid w:val="00FC12A9"/>
    <w:rsid w:val="00FC1618"/>
    <w:rsid w:val="00FC18F0"/>
    <w:rsid w:val="00FC26ED"/>
    <w:rsid w:val="00FC4343"/>
    <w:rsid w:val="00FC499A"/>
    <w:rsid w:val="00FC50FC"/>
    <w:rsid w:val="00FC6A81"/>
    <w:rsid w:val="00FC6CB1"/>
    <w:rsid w:val="00FC7F9F"/>
    <w:rsid w:val="00FD05DD"/>
    <w:rsid w:val="00FD20D9"/>
    <w:rsid w:val="00FD2C58"/>
    <w:rsid w:val="00FD2DF8"/>
    <w:rsid w:val="00FD37C1"/>
    <w:rsid w:val="00FD3EFB"/>
    <w:rsid w:val="00FD5AC6"/>
    <w:rsid w:val="00FD5AD1"/>
    <w:rsid w:val="00FD675C"/>
    <w:rsid w:val="00FD68ED"/>
    <w:rsid w:val="00FD6F45"/>
    <w:rsid w:val="00FD7D10"/>
    <w:rsid w:val="00FE0C7A"/>
    <w:rsid w:val="00FE137A"/>
    <w:rsid w:val="00FE2513"/>
    <w:rsid w:val="00FE2767"/>
    <w:rsid w:val="00FE2964"/>
    <w:rsid w:val="00FE35D3"/>
    <w:rsid w:val="00FE41E0"/>
    <w:rsid w:val="00FE4445"/>
    <w:rsid w:val="00FE4A37"/>
    <w:rsid w:val="00FE4A8D"/>
    <w:rsid w:val="00FE5843"/>
    <w:rsid w:val="00FE6379"/>
    <w:rsid w:val="00FE6AA8"/>
    <w:rsid w:val="00FE6B05"/>
    <w:rsid w:val="00FE71EE"/>
    <w:rsid w:val="00FF01D4"/>
    <w:rsid w:val="00FF19B3"/>
    <w:rsid w:val="00FF259D"/>
    <w:rsid w:val="00FF26BB"/>
    <w:rsid w:val="00FF34E3"/>
    <w:rsid w:val="00FF37A8"/>
    <w:rsid w:val="00FF3856"/>
    <w:rsid w:val="00FF3E02"/>
    <w:rsid w:val="00FF41BB"/>
    <w:rsid w:val="00FF59C7"/>
    <w:rsid w:val="00FF7D1C"/>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3529C1"/>
  <w15:docId w15:val="{BADB3A94-3E82-425B-96BD-48038A940C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sl-SI"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qFormat/>
    <w:rsid w:val="00D556FD"/>
    <w:pPr>
      <w:spacing w:after="0" w:line="240" w:lineRule="auto"/>
    </w:pPr>
    <w:rPr>
      <w:rFonts w:ascii="Times New Roman" w:eastAsia="Times New Roman" w:hAnsi="Times New Roman" w:cs="Times New Roman"/>
      <w:sz w:val="24"/>
      <w:szCs w:val="24"/>
      <w:lang w:eastAsia="sl-SI"/>
    </w:rPr>
  </w:style>
  <w:style w:type="paragraph" w:styleId="Naslov1">
    <w:name w:val="heading 1"/>
    <w:basedOn w:val="Navaden"/>
    <w:next w:val="Navaden"/>
    <w:link w:val="Naslov1Znak"/>
    <w:uiPriority w:val="9"/>
    <w:qFormat/>
    <w:rsid w:val="007B55FC"/>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Naslov2">
    <w:name w:val="heading 2"/>
    <w:basedOn w:val="Navaden"/>
    <w:next w:val="Navaden"/>
    <w:link w:val="Naslov2Znak"/>
    <w:qFormat/>
    <w:rsid w:val="00D556FD"/>
    <w:pPr>
      <w:keepNext/>
      <w:jc w:val="center"/>
      <w:outlineLvl w:val="1"/>
    </w:pPr>
    <w:rPr>
      <w:rFonts w:ascii="Arial Narrow" w:hAnsi="Arial Narrow"/>
      <w:b/>
      <w:sz w:val="22"/>
      <w:szCs w:val="20"/>
    </w:rPr>
  </w:style>
  <w:style w:type="paragraph" w:styleId="Naslov3">
    <w:name w:val="heading 3"/>
    <w:basedOn w:val="Navaden"/>
    <w:next w:val="Navaden"/>
    <w:link w:val="Naslov3Znak"/>
    <w:uiPriority w:val="9"/>
    <w:semiHidden/>
    <w:unhideWhenUsed/>
    <w:qFormat/>
    <w:rsid w:val="00484EB8"/>
    <w:pPr>
      <w:keepNext/>
      <w:keepLines/>
      <w:spacing w:before="40"/>
      <w:outlineLvl w:val="2"/>
    </w:pPr>
    <w:rPr>
      <w:rFonts w:asciiTheme="majorHAnsi" w:eastAsiaTheme="majorEastAsia" w:hAnsiTheme="majorHAnsi" w:cstheme="majorBidi"/>
      <w:color w:val="243F60" w:themeColor="accent1" w:themeShade="7F"/>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character" w:customStyle="1" w:styleId="Naslov2Znak">
    <w:name w:val="Naslov 2 Znak"/>
    <w:basedOn w:val="Privzetapisavaodstavka"/>
    <w:link w:val="Naslov2"/>
    <w:rsid w:val="00D556FD"/>
    <w:rPr>
      <w:rFonts w:ascii="Arial Narrow" w:eastAsia="Times New Roman" w:hAnsi="Arial Narrow" w:cs="Times New Roman"/>
      <w:b/>
      <w:szCs w:val="20"/>
      <w:lang w:eastAsia="sl-SI"/>
    </w:rPr>
  </w:style>
  <w:style w:type="paragraph" w:styleId="Glava">
    <w:name w:val="header"/>
    <w:basedOn w:val="Navaden"/>
    <w:link w:val="GlavaZnak"/>
    <w:rsid w:val="00D556FD"/>
    <w:pPr>
      <w:tabs>
        <w:tab w:val="center" w:pos="4536"/>
        <w:tab w:val="right" w:pos="9072"/>
      </w:tabs>
      <w:jc w:val="both"/>
    </w:pPr>
    <w:rPr>
      <w:rFonts w:ascii="Arial Narrow" w:hAnsi="Arial Narrow"/>
      <w:sz w:val="22"/>
      <w:szCs w:val="20"/>
    </w:rPr>
  </w:style>
  <w:style w:type="character" w:customStyle="1" w:styleId="GlavaZnak">
    <w:name w:val="Glava Znak"/>
    <w:basedOn w:val="Privzetapisavaodstavka"/>
    <w:link w:val="Glava"/>
    <w:rsid w:val="00D556FD"/>
    <w:rPr>
      <w:rFonts w:ascii="Arial Narrow" w:eastAsia="Times New Roman" w:hAnsi="Arial Narrow" w:cs="Times New Roman"/>
      <w:szCs w:val="20"/>
      <w:lang w:eastAsia="sl-SI"/>
    </w:rPr>
  </w:style>
  <w:style w:type="paragraph" w:styleId="Telobesedila-zamik2">
    <w:name w:val="Body Text Indent 2"/>
    <w:basedOn w:val="Navaden"/>
    <w:link w:val="Telobesedila-zamik2Znak"/>
    <w:rsid w:val="00D556FD"/>
    <w:pPr>
      <w:ind w:left="705" w:hanging="705"/>
      <w:jc w:val="both"/>
    </w:pPr>
    <w:rPr>
      <w:i/>
      <w:szCs w:val="20"/>
    </w:rPr>
  </w:style>
  <w:style w:type="character" w:customStyle="1" w:styleId="Telobesedila-zamik2Znak">
    <w:name w:val="Telo besedila - zamik 2 Znak"/>
    <w:basedOn w:val="Privzetapisavaodstavka"/>
    <w:link w:val="Telobesedila-zamik2"/>
    <w:rsid w:val="00D556FD"/>
    <w:rPr>
      <w:rFonts w:ascii="Times New Roman" w:eastAsia="Times New Roman" w:hAnsi="Times New Roman" w:cs="Times New Roman"/>
      <w:i/>
      <w:sz w:val="24"/>
      <w:szCs w:val="20"/>
      <w:lang w:eastAsia="sl-SI"/>
    </w:rPr>
  </w:style>
  <w:style w:type="paragraph" w:styleId="Telobesedila">
    <w:name w:val="Body Text"/>
    <w:basedOn w:val="Navaden"/>
    <w:link w:val="TelobesedilaZnak"/>
    <w:rsid w:val="00D556FD"/>
    <w:pPr>
      <w:jc w:val="both"/>
    </w:pPr>
    <w:rPr>
      <w:rFonts w:ascii="Wingdings" w:hAnsi="Wingdings"/>
      <w:b/>
      <w:sz w:val="22"/>
      <w:szCs w:val="20"/>
    </w:rPr>
  </w:style>
  <w:style w:type="character" w:customStyle="1" w:styleId="TelobesedilaZnak">
    <w:name w:val="Telo besedila Znak"/>
    <w:basedOn w:val="Privzetapisavaodstavka"/>
    <w:link w:val="Telobesedila"/>
    <w:rsid w:val="00D556FD"/>
    <w:rPr>
      <w:rFonts w:ascii="Wingdings" w:eastAsia="Times New Roman" w:hAnsi="Wingdings" w:cs="Times New Roman"/>
      <w:b/>
      <w:szCs w:val="20"/>
      <w:lang w:eastAsia="sl-SI"/>
    </w:rPr>
  </w:style>
  <w:style w:type="paragraph" w:styleId="Noga">
    <w:name w:val="footer"/>
    <w:basedOn w:val="Navaden"/>
    <w:link w:val="NogaZnak"/>
    <w:rsid w:val="00D556FD"/>
    <w:pPr>
      <w:tabs>
        <w:tab w:val="center" w:pos="4536"/>
        <w:tab w:val="right" w:pos="9072"/>
      </w:tabs>
    </w:pPr>
    <w:rPr>
      <w:i/>
      <w:szCs w:val="20"/>
    </w:rPr>
  </w:style>
  <w:style w:type="character" w:customStyle="1" w:styleId="NogaZnak">
    <w:name w:val="Noga Znak"/>
    <w:basedOn w:val="Privzetapisavaodstavka"/>
    <w:link w:val="Noga"/>
    <w:rsid w:val="00D556FD"/>
    <w:rPr>
      <w:rFonts w:ascii="Times New Roman" w:eastAsia="Times New Roman" w:hAnsi="Times New Roman" w:cs="Times New Roman"/>
      <w:i/>
      <w:sz w:val="24"/>
      <w:szCs w:val="20"/>
      <w:lang w:eastAsia="sl-SI"/>
    </w:rPr>
  </w:style>
  <w:style w:type="character" w:styleId="tevilkastrani">
    <w:name w:val="page number"/>
    <w:basedOn w:val="Privzetapisavaodstavka"/>
    <w:rsid w:val="00D556FD"/>
  </w:style>
  <w:style w:type="paragraph" w:styleId="Odstavekseznama">
    <w:name w:val="List Paragraph"/>
    <w:basedOn w:val="Navaden"/>
    <w:link w:val="OdstavekseznamaZnak"/>
    <w:uiPriority w:val="34"/>
    <w:qFormat/>
    <w:rsid w:val="000712E5"/>
    <w:pPr>
      <w:ind w:left="720"/>
      <w:contextualSpacing/>
    </w:pPr>
  </w:style>
  <w:style w:type="paragraph" w:customStyle="1" w:styleId="Naslovakta">
    <w:name w:val="Naslov akta"/>
    <w:basedOn w:val="Navaden"/>
    <w:rsid w:val="0002747E"/>
    <w:pPr>
      <w:jc w:val="center"/>
    </w:pPr>
    <w:rPr>
      <w:rFonts w:ascii="Century Gothic" w:hAnsi="Century Gothic"/>
      <w:b/>
      <w:bCs/>
      <w:sz w:val="28"/>
      <w:szCs w:val="28"/>
    </w:rPr>
  </w:style>
  <w:style w:type="character" w:styleId="Hiperpovezava">
    <w:name w:val="Hyperlink"/>
    <w:basedOn w:val="Privzetapisavaodstavka"/>
    <w:unhideWhenUsed/>
    <w:rsid w:val="00492215"/>
    <w:rPr>
      <w:color w:val="0000FF"/>
      <w:u w:val="single"/>
    </w:rPr>
  </w:style>
  <w:style w:type="paragraph" w:styleId="Besedilooblaka">
    <w:name w:val="Balloon Text"/>
    <w:basedOn w:val="Navaden"/>
    <w:link w:val="BesedilooblakaZnak"/>
    <w:uiPriority w:val="99"/>
    <w:semiHidden/>
    <w:unhideWhenUsed/>
    <w:rsid w:val="005D4533"/>
    <w:rPr>
      <w:rFonts w:ascii="Tahoma" w:hAnsi="Tahoma" w:cs="Tahoma"/>
      <w:sz w:val="16"/>
      <w:szCs w:val="16"/>
    </w:rPr>
  </w:style>
  <w:style w:type="character" w:customStyle="1" w:styleId="BesedilooblakaZnak">
    <w:name w:val="Besedilo oblačka Znak"/>
    <w:basedOn w:val="Privzetapisavaodstavka"/>
    <w:link w:val="Besedilooblaka"/>
    <w:uiPriority w:val="99"/>
    <w:semiHidden/>
    <w:rsid w:val="005D4533"/>
    <w:rPr>
      <w:rFonts w:ascii="Tahoma" w:eastAsia="Times New Roman" w:hAnsi="Tahoma" w:cs="Tahoma"/>
      <w:sz w:val="16"/>
      <w:szCs w:val="16"/>
      <w:lang w:eastAsia="sl-SI"/>
    </w:rPr>
  </w:style>
  <w:style w:type="character" w:styleId="Krepko">
    <w:name w:val="Strong"/>
    <w:basedOn w:val="Privzetapisavaodstavka"/>
    <w:uiPriority w:val="22"/>
    <w:qFormat/>
    <w:rsid w:val="001F6392"/>
    <w:rPr>
      <w:b/>
      <w:bCs/>
    </w:rPr>
  </w:style>
  <w:style w:type="character" w:customStyle="1" w:styleId="Naslov1Znak">
    <w:name w:val="Naslov 1 Znak"/>
    <w:basedOn w:val="Privzetapisavaodstavka"/>
    <w:link w:val="Naslov1"/>
    <w:uiPriority w:val="9"/>
    <w:rsid w:val="007B55FC"/>
    <w:rPr>
      <w:rFonts w:asciiTheme="majorHAnsi" w:eastAsiaTheme="majorEastAsia" w:hAnsiTheme="majorHAnsi" w:cstheme="majorBidi"/>
      <w:b/>
      <w:bCs/>
      <w:color w:val="365F91" w:themeColor="accent1" w:themeShade="BF"/>
      <w:sz w:val="28"/>
      <w:szCs w:val="28"/>
      <w:lang w:eastAsia="sl-SI"/>
    </w:rPr>
  </w:style>
  <w:style w:type="paragraph" w:styleId="Navadensplet">
    <w:name w:val="Normal (Web)"/>
    <w:basedOn w:val="Navaden"/>
    <w:uiPriority w:val="99"/>
    <w:rsid w:val="00284570"/>
    <w:pPr>
      <w:spacing w:before="100" w:beforeAutospacing="1" w:after="100" w:afterAutospacing="1"/>
    </w:pPr>
    <w:rPr>
      <w:rFonts w:ascii="Arial Unicode MS" w:eastAsia="Arial Unicode MS" w:hAnsi="Arial Unicode MS" w:cs="Arial Unicode MS"/>
    </w:rPr>
  </w:style>
  <w:style w:type="paragraph" w:styleId="Telobesedila-zamik">
    <w:name w:val="Body Text Indent"/>
    <w:basedOn w:val="Navaden"/>
    <w:link w:val="Telobesedila-zamikZnak"/>
    <w:uiPriority w:val="99"/>
    <w:unhideWhenUsed/>
    <w:rsid w:val="00C22970"/>
    <w:pPr>
      <w:spacing w:after="120"/>
      <w:ind w:left="283"/>
    </w:pPr>
  </w:style>
  <w:style w:type="character" w:customStyle="1" w:styleId="Telobesedila-zamikZnak">
    <w:name w:val="Telo besedila - zamik Znak"/>
    <w:basedOn w:val="Privzetapisavaodstavka"/>
    <w:link w:val="Telobesedila-zamik"/>
    <w:uiPriority w:val="99"/>
    <w:rsid w:val="00C22970"/>
    <w:rPr>
      <w:rFonts w:ascii="Times New Roman" w:eastAsia="Times New Roman" w:hAnsi="Times New Roman" w:cs="Times New Roman"/>
      <w:sz w:val="24"/>
      <w:szCs w:val="24"/>
      <w:lang w:eastAsia="sl-SI"/>
    </w:rPr>
  </w:style>
  <w:style w:type="character" w:customStyle="1" w:styleId="hps">
    <w:name w:val="hps"/>
    <w:basedOn w:val="Privzetapisavaodstavka"/>
    <w:rsid w:val="005E46D5"/>
  </w:style>
  <w:style w:type="character" w:customStyle="1" w:styleId="longtext">
    <w:name w:val="long_text"/>
    <w:basedOn w:val="Privzetapisavaodstavka"/>
    <w:rsid w:val="005E46D5"/>
  </w:style>
  <w:style w:type="character" w:customStyle="1" w:styleId="apple-converted-space">
    <w:name w:val="apple-converted-space"/>
    <w:basedOn w:val="Privzetapisavaodstavka"/>
    <w:rsid w:val="001F1E48"/>
  </w:style>
  <w:style w:type="paragraph" w:customStyle="1" w:styleId="BodyA">
    <w:name w:val="Body A"/>
    <w:rsid w:val="008C04FF"/>
    <w:pPr>
      <w:pBdr>
        <w:top w:val="nil"/>
        <w:left w:val="nil"/>
        <w:bottom w:val="nil"/>
        <w:right w:val="nil"/>
        <w:between w:val="nil"/>
        <w:bar w:val="nil"/>
      </w:pBdr>
    </w:pPr>
    <w:rPr>
      <w:rFonts w:ascii="Calibri" w:eastAsia="Calibri" w:hAnsi="Calibri" w:cs="Calibri"/>
      <w:color w:val="000000"/>
      <w:bdr w:val="nil"/>
      <w:lang w:eastAsia="sl-SI"/>
    </w:rPr>
  </w:style>
  <w:style w:type="paragraph" w:styleId="Brezrazmikov">
    <w:name w:val="No Spacing"/>
    <w:uiPriority w:val="1"/>
    <w:qFormat/>
    <w:rsid w:val="008C04FF"/>
    <w:pPr>
      <w:pBdr>
        <w:top w:val="nil"/>
        <w:left w:val="nil"/>
        <w:bottom w:val="nil"/>
        <w:right w:val="nil"/>
        <w:between w:val="nil"/>
        <w:bar w:val="nil"/>
      </w:pBdr>
      <w:spacing w:before="60" w:after="120" w:line="240" w:lineRule="auto"/>
      <w:jc w:val="both"/>
    </w:pPr>
    <w:rPr>
      <w:rFonts w:ascii="Calibri" w:eastAsia="Arial Unicode MS" w:hAnsi="Calibri" w:cs="Times New Roman"/>
      <w:sz w:val="24"/>
      <w:szCs w:val="24"/>
      <w:bdr w:val="nil"/>
      <w:lang w:eastAsia="sl-SI"/>
    </w:rPr>
  </w:style>
  <w:style w:type="paragraph" w:customStyle="1" w:styleId="p1">
    <w:name w:val="p1"/>
    <w:basedOn w:val="Navaden"/>
    <w:rsid w:val="00830CD0"/>
    <w:pPr>
      <w:spacing w:before="100" w:beforeAutospacing="1" w:after="100" w:afterAutospacing="1"/>
    </w:pPr>
  </w:style>
  <w:style w:type="character" w:customStyle="1" w:styleId="ft1">
    <w:name w:val="ft1"/>
    <w:basedOn w:val="Privzetapisavaodstavka"/>
    <w:rsid w:val="00830CD0"/>
  </w:style>
  <w:style w:type="paragraph" w:customStyle="1" w:styleId="p2">
    <w:name w:val="p2"/>
    <w:basedOn w:val="Navaden"/>
    <w:rsid w:val="00830CD0"/>
    <w:pPr>
      <w:spacing w:before="100" w:beforeAutospacing="1" w:after="100" w:afterAutospacing="1"/>
    </w:pPr>
  </w:style>
  <w:style w:type="character" w:customStyle="1" w:styleId="ft0">
    <w:name w:val="ft0"/>
    <w:basedOn w:val="Privzetapisavaodstavka"/>
    <w:rsid w:val="00830CD0"/>
  </w:style>
  <w:style w:type="paragraph" w:customStyle="1" w:styleId="p3">
    <w:name w:val="p3"/>
    <w:basedOn w:val="Navaden"/>
    <w:rsid w:val="00830CD0"/>
    <w:pPr>
      <w:spacing w:before="100" w:beforeAutospacing="1" w:after="100" w:afterAutospacing="1"/>
    </w:pPr>
  </w:style>
  <w:style w:type="paragraph" w:customStyle="1" w:styleId="p4">
    <w:name w:val="p4"/>
    <w:basedOn w:val="Navaden"/>
    <w:rsid w:val="00830CD0"/>
    <w:pPr>
      <w:spacing w:before="100" w:beforeAutospacing="1" w:after="100" w:afterAutospacing="1"/>
    </w:pPr>
  </w:style>
  <w:style w:type="paragraph" w:customStyle="1" w:styleId="p5">
    <w:name w:val="p5"/>
    <w:basedOn w:val="Navaden"/>
    <w:rsid w:val="00830CD0"/>
    <w:pPr>
      <w:spacing w:before="100" w:beforeAutospacing="1" w:after="100" w:afterAutospacing="1"/>
    </w:pPr>
  </w:style>
  <w:style w:type="character" w:customStyle="1" w:styleId="ft2">
    <w:name w:val="ft2"/>
    <w:basedOn w:val="Privzetapisavaodstavka"/>
    <w:rsid w:val="00830CD0"/>
  </w:style>
  <w:style w:type="paragraph" w:customStyle="1" w:styleId="p6">
    <w:name w:val="p6"/>
    <w:basedOn w:val="Navaden"/>
    <w:rsid w:val="00830CD0"/>
    <w:pPr>
      <w:spacing w:before="100" w:beforeAutospacing="1" w:after="100" w:afterAutospacing="1"/>
    </w:pPr>
  </w:style>
  <w:style w:type="paragraph" w:customStyle="1" w:styleId="p7">
    <w:name w:val="p7"/>
    <w:basedOn w:val="Navaden"/>
    <w:rsid w:val="00830CD0"/>
    <w:pPr>
      <w:spacing w:before="100" w:beforeAutospacing="1" w:after="100" w:afterAutospacing="1"/>
    </w:pPr>
  </w:style>
  <w:style w:type="paragraph" w:customStyle="1" w:styleId="p8">
    <w:name w:val="p8"/>
    <w:basedOn w:val="Navaden"/>
    <w:rsid w:val="00830CD0"/>
    <w:pPr>
      <w:spacing w:before="100" w:beforeAutospacing="1" w:after="100" w:afterAutospacing="1"/>
    </w:pPr>
  </w:style>
  <w:style w:type="paragraph" w:customStyle="1" w:styleId="p9">
    <w:name w:val="p9"/>
    <w:basedOn w:val="Navaden"/>
    <w:rsid w:val="00830CD0"/>
    <w:pPr>
      <w:spacing w:before="100" w:beforeAutospacing="1" w:after="100" w:afterAutospacing="1"/>
    </w:pPr>
  </w:style>
  <w:style w:type="paragraph" w:customStyle="1" w:styleId="p10">
    <w:name w:val="p10"/>
    <w:basedOn w:val="Navaden"/>
    <w:rsid w:val="00830CD0"/>
    <w:pPr>
      <w:spacing w:before="100" w:beforeAutospacing="1" w:after="100" w:afterAutospacing="1"/>
    </w:pPr>
  </w:style>
  <w:style w:type="character" w:customStyle="1" w:styleId="ft3">
    <w:name w:val="ft3"/>
    <w:basedOn w:val="Privzetapisavaodstavka"/>
    <w:rsid w:val="00E833E9"/>
  </w:style>
  <w:style w:type="paragraph" w:customStyle="1" w:styleId="p11">
    <w:name w:val="p11"/>
    <w:basedOn w:val="Navaden"/>
    <w:rsid w:val="00E833E9"/>
    <w:pPr>
      <w:spacing w:before="100" w:beforeAutospacing="1" w:after="100" w:afterAutospacing="1"/>
    </w:pPr>
  </w:style>
  <w:style w:type="paragraph" w:customStyle="1" w:styleId="p17">
    <w:name w:val="p17"/>
    <w:basedOn w:val="Navaden"/>
    <w:rsid w:val="002C401E"/>
    <w:pPr>
      <w:spacing w:before="100" w:beforeAutospacing="1" w:after="100" w:afterAutospacing="1"/>
    </w:pPr>
  </w:style>
  <w:style w:type="paragraph" w:customStyle="1" w:styleId="p18">
    <w:name w:val="p18"/>
    <w:basedOn w:val="Navaden"/>
    <w:rsid w:val="002C401E"/>
    <w:pPr>
      <w:spacing w:before="100" w:beforeAutospacing="1" w:after="100" w:afterAutospacing="1"/>
    </w:pPr>
  </w:style>
  <w:style w:type="paragraph" w:customStyle="1" w:styleId="p19">
    <w:name w:val="p19"/>
    <w:basedOn w:val="Navaden"/>
    <w:rsid w:val="002C401E"/>
    <w:pPr>
      <w:spacing w:before="100" w:beforeAutospacing="1" w:after="100" w:afterAutospacing="1"/>
    </w:pPr>
  </w:style>
  <w:style w:type="paragraph" w:customStyle="1" w:styleId="p20">
    <w:name w:val="p20"/>
    <w:basedOn w:val="Navaden"/>
    <w:rsid w:val="002C401E"/>
    <w:pPr>
      <w:spacing w:before="100" w:beforeAutospacing="1" w:after="100" w:afterAutospacing="1"/>
    </w:pPr>
  </w:style>
  <w:style w:type="character" w:customStyle="1" w:styleId="ft12">
    <w:name w:val="ft12"/>
    <w:basedOn w:val="Privzetapisavaodstavka"/>
    <w:rsid w:val="002C401E"/>
  </w:style>
  <w:style w:type="paragraph" w:customStyle="1" w:styleId="p21">
    <w:name w:val="p21"/>
    <w:basedOn w:val="Navaden"/>
    <w:rsid w:val="002C401E"/>
    <w:pPr>
      <w:spacing w:before="100" w:beforeAutospacing="1" w:after="100" w:afterAutospacing="1"/>
    </w:pPr>
  </w:style>
  <w:style w:type="paragraph" w:customStyle="1" w:styleId="p22">
    <w:name w:val="p22"/>
    <w:basedOn w:val="Navaden"/>
    <w:rsid w:val="002C401E"/>
    <w:pPr>
      <w:spacing w:before="100" w:beforeAutospacing="1" w:after="100" w:afterAutospacing="1"/>
    </w:pPr>
  </w:style>
  <w:style w:type="paragraph" w:customStyle="1" w:styleId="p23">
    <w:name w:val="p23"/>
    <w:basedOn w:val="Navaden"/>
    <w:rsid w:val="002C401E"/>
    <w:pPr>
      <w:spacing w:before="100" w:beforeAutospacing="1" w:after="100" w:afterAutospacing="1"/>
    </w:pPr>
  </w:style>
  <w:style w:type="paragraph" w:customStyle="1" w:styleId="p24">
    <w:name w:val="p24"/>
    <w:basedOn w:val="Navaden"/>
    <w:rsid w:val="002C401E"/>
    <w:pPr>
      <w:spacing w:before="100" w:beforeAutospacing="1" w:after="100" w:afterAutospacing="1"/>
    </w:pPr>
  </w:style>
  <w:style w:type="paragraph" w:customStyle="1" w:styleId="p25">
    <w:name w:val="p25"/>
    <w:basedOn w:val="Navaden"/>
    <w:rsid w:val="002C401E"/>
    <w:pPr>
      <w:spacing w:before="100" w:beforeAutospacing="1" w:after="100" w:afterAutospacing="1"/>
    </w:pPr>
  </w:style>
  <w:style w:type="paragraph" w:customStyle="1" w:styleId="p26">
    <w:name w:val="p26"/>
    <w:basedOn w:val="Navaden"/>
    <w:rsid w:val="002C401E"/>
    <w:pPr>
      <w:spacing w:before="100" w:beforeAutospacing="1" w:after="100" w:afterAutospacing="1"/>
    </w:pPr>
  </w:style>
  <w:style w:type="paragraph" w:customStyle="1" w:styleId="p27">
    <w:name w:val="p27"/>
    <w:basedOn w:val="Navaden"/>
    <w:rsid w:val="002C401E"/>
    <w:pPr>
      <w:spacing w:before="100" w:beforeAutospacing="1" w:after="100" w:afterAutospacing="1"/>
    </w:pPr>
  </w:style>
  <w:style w:type="character" w:customStyle="1" w:styleId="ft14">
    <w:name w:val="ft14"/>
    <w:basedOn w:val="Privzetapisavaodstavka"/>
    <w:rsid w:val="002C401E"/>
  </w:style>
  <w:style w:type="paragraph" w:customStyle="1" w:styleId="p28">
    <w:name w:val="p28"/>
    <w:basedOn w:val="Navaden"/>
    <w:rsid w:val="002C401E"/>
    <w:pPr>
      <w:spacing w:before="100" w:beforeAutospacing="1" w:after="100" w:afterAutospacing="1"/>
    </w:pPr>
  </w:style>
  <w:style w:type="paragraph" w:customStyle="1" w:styleId="p29">
    <w:name w:val="p29"/>
    <w:basedOn w:val="Navaden"/>
    <w:rsid w:val="002C401E"/>
    <w:pPr>
      <w:spacing w:before="100" w:beforeAutospacing="1" w:after="100" w:afterAutospacing="1"/>
    </w:pPr>
  </w:style>
  <w:style w:type="paragraph" w:customStyle="1" w:styleId="p30">
    <w:name w:val="p30"/>
    <w:basedOn w:val="Navaden"/>
    <w:rsid w:val="002C401E"/>
    <w:pPr>
      <w:spacing w:before="100" w:beforeAutospacing="1" w:after="100" w:afterAutospacing="1"/>
    </w:pPr>
  </w:style>
  <w:style w:type="paragraph" w:customStyle="1" w:styleId="p31">
    <w:name w:val="p31"/>
    <w:basedOn w:val="Navaden"/>
    <w:rsid w:val="002C401E"/>
    <w:pPr>
      <w:spacing w:before="100" w:beforeAutospacing="1" w:after="100" w:afterAutospacing="1"/>
    </w:pPr>
  </w:style>
  <w:style w:type="paragraph" w:customStyle="1" w:styleId="p32">
    <w:name w:val="p32"/>
    <w:basedOn w:val="Navaden"/>
    <w:rsid w:val="002C401E"/>
    <w:pPr>
      <w:spacing w:before="100" w:beforeAutospacing="1" w:after="100" w:afterAutospacing="1"/>
    </w:pPr>
  </w:style>
  <w:style w:type="character" w:customStyle="1" w:styleId="ft15">
    <w:name w:val="ft15"/>
    <w:basedOn w:val="Privzetapisavaodstavka"/>
    <w:rsid w:val="002C401E"/>
  </w:style>
  <w:style w:type="paragraph" w:customStyle="1" w:styleId="p33">
    <w:name w:val="p33"/>
    <w:basedOn w:val="Navaden"/>
    <w:rsid w:val="002C401E"/>
    <w:pPr>
      <w:spacing w:before="100" w:beforeAutospacing="1" w:after="100" w:afterAutospacing="1"/>
    </w:pPr>
  </w:style>
  <w:style w:type="paragraph" w:customStyle="1" w:styleId="p34">
    <w:name w:val="p34"/>
    <w:basedOn w:val="Navaden"/>
    <w:rsid w:val="002C401E"/>
    <w:pPr>
      <w:spacing w:before="100" w:beforeAutospacing="1" w:after="100" w:afterAutospacing="1"/>
    </w:pPr>
  </w:style>
  <w:style w:type="paragraph" w:customStyle="1" w:styleId="p35">
    <w:name w:val="p35"/>
    <w:basedOn w:val="Navaden"/>
    <w:rsid w:val="002C401E"/>
    <w:pPr>
      <w:spacing w:before="100" w:beforeAutospacing="1" w:after="100" w:afterAutospacing="1"/>
    </w:pPr>
  </w:style>
  <w:style w:type="paragraph" w:customStyle="1" w:styleId="p36">
    <w:name w:val="p36"/>
    <w:basedOn w:val="Navaden"/>
    <w:rsid w:val="002C401E"/>
    <w:pPr>
      <w:spacing w:before="100" w:beforeAutospacing="1" w:after="100" w:afterAutospacing="1"/>
    </w:pPr>
  </w:style>
  <w:style w:type="paragraph" w:customStyle="1" w:styleId="p37">
    <w:name w:val="p37"/>
    <w:basedOn w:val="Navaden"/>
    <w:rsid w:val="002C401E"/>
    <w:pPr>
      <w:spacing w:before="100" w:beforeAutospacing="1" w:after="100" w:afterAutospacing="1"/>
    </w:pPr>
  </w:style>
  <w:style w:type="character" w:customStyle="1" w:styleId="ft16">
    <w:name w:val="ft16"/>
    <w:basedOn w:val="Privzetapisavaodstavka"/>
    <w:rsid w:val="002C401E"/>
  </w:style>
  <w:style w:type="character" w:customStyle="1" w:styleId="ft17">
    <w:name w:val="ft17"/>
    <w:basedOn w:val="Privzetapisavaodstavka"/>
    <w:rsid w:val="002C401E"/>
  </w:style>
  <w:style w:type="paragraph" w:customStyle="1" w:styleId="p38">
    <w:name w:val="p38"/>
    <w:basedOn w:val="Navaden"/>
    <w:rsid w:val="002C401E"/>
    <w:pPr>
      <w:spacing w:before="100" w:beforeAutospacing="1" w:after="100" w:afterAutospacing="1"/>
    </w:pPr>
  </w:style>
  <w:style w:type="paragraph" w:customStyle="1" w:styleId="p39">
    <w:name w:val="p39"/>
    <w:basedOn w:val="Navaden"/>
    <w:rsid w:val="002C401E"/>
    <w:pPr>
      <w:spacing w:before="100" w:beforeAutospacing="1" w:after="100" w:afterAutospacing="1"/>
    </w:pPr>
  </w:style>
  <w:style w:type="paragraph" w:customStyle="1" w:styleId="p40">
    <w:name w:val="p40"/>
    <w:basedOn w:val="Navaden"/>
    <w:rsid w:val="002C401E"/>
    <w:pPr>
      <w:spacing w:before="100" w:beforeAutospacing="1" w:after="100" w:afterAutospacing="1"/>
    </w:pPr>
  </w:style>
  <w:style w:type="paragraph" w:customStyle="1" w:styleId="p41">
    <w:name w:val="p41"/>
    <w:basedOn w:val="Navaden"/>
    <w:rsid w:val="002C401E"/>
    <w:pPr>
      <w:spacing w:before="100" w:beforeAutospacing="1" w:after="100" w:afterAutospacing="1"/>
    </w:pPr>
  </w:style>
  <w:style w:type="paragraph" w:customStyle="1" w:styleId="p42">
    <w:name w:val="p42"/>
    <w:basedOn w:val="Navaden"/>
    <w:rsid w:val="002C401E"/>
    <w:pPr>
      <w:spacing w:before="100" w:beforeAutospacing="1" w:after="100" w:afterAutospacing="1"/>
    </w:pPr>
  </w:style>
  <w:style w:type="paragraph" w:customStyle="1" w:styleId="p43">
    <w:name w:val="p43"/>
    <w:basedOn w:val="Navaden"/>
    <w:rsid w:val="002C401E"/>
    <w:pPr>
      <w:spacing w:before="100" w:beforeAutospacing="1" w:after="100" w:afterAutospacing="1"/>
    </w:pPr>
  </w:style>
  <w:style w:type="paragraph" w:customStyle="1" w:styleId="p44">
    <w:name w:val="p44"/>
    <w:basedOn w:val="Navaden"/>
    <w:rsid w:val="002C401E"/>
    <w:pPr>
      <w:spacing w:before="100" w:beforeAutospacing="1" w:after="100" w:afterAutospacing="1"/>
    </w:pPr>
  </w:style>
  <w:style w:type="paragraph" w:customStyle="1" w:styleId="p45">
    <w:name w:val="p45"/>
    <w:basedOn w:val="Navaden"/>
    <w:rsid w:val="002C401E"/>
    <w:pPr>
      <w:spacing w:before="100" w:beforeAutospacing="1" w:after="100" w:afterAutospacing="1"/>
    </w:pPr>
  </w:style>
  <w:style w:type="paragraph" w:customStyle="1" w:styleId="p46">
    <w:name w:val="p46"/>
    <w:basedOn w:val="Navaden"/>
    <w:rsid w:val="002C401E"/>
    <w:pPr>
      <w:spacing w:before="100" w:beforeAutospacing="1" w:after="100" w:afterAutospacing="1"/>
    </w:pPr>
  </w:style>
  <w:style w:type="paragraph" w:customStyle="1" w:styleId="p47">
    <w:name w:val="p47"/>
    <w:basedOn w:val="Navaden"/>
    <w:rsid w:val="002C401E"/>
    <w:pPr>
      <w:spacing w:before="100" w:beforeAutospacing="1" w:after="100" w:afterAutospacing="1"/>
    </w:pPr>
  </w:style>
  <w:style w:type="paragraph" w:customStyle="1" w:styleId="p48">
    <w:name w:val="p48"/>
    <w:basedOn w:val="Navaden"/>
    <w:rsid w:val="002C401E"/>
    <w:pPr>
      <w:spacing w:before="100" w:beforeAutospacing="1" w:after="100" w:afterAutospacing="1"/>
    </w:pPr>
  </w:style>
  <w:style w:type="paragraph" w:customStyle="1" w:styleId="p49">
    <w:name w:val="p49"/>
    <w:basedOn w:val="Navaden"/>
    <w:rsid w:val="002C401E"/>
    <w:pPr>
      <w:spacing w:before="100" w:beforeAutospacing="1" w:after="100" w:afterAutospacing="1"/>
    </w:pPr>
  </w:style>
  <w:style w:type="paragraph" w:customStyle="1" w:styleId="p50">
    <w:name w:val="p50"/>
    <w:basedOn w:val="Navaden"/>
    <w:rsid w:val="002C401E"/>
    <w:pPr>
      <w:spacing w:before="100" w:beforeAutospacing="1" w:after="100" w:afterAutospacing="1"/>
    </w:pPr>
  </w:style>
  <w:style w:type="paragraph" w:customStyle="1" w:styleId="p51">
    <w:name w:val="p51"/>
    <w:basedOn w:val="Navaden"/>
    <w:rsid w:val="002C401E"/>
    <w:pPr>
      <w:spacing w:before="100" w:beforeAutospacing="1" w:after="100" w:afterAutospacing="1"/>
    </w:pPr>
  </w:style>
  <w:style w:type="paragraph" w:customStyle="1" w:styleId="p52">
    <w:name w:val="p52"/>
    <w:basedOn w:val="Navaden"/>
    <w:rsid w:val="002C401E"/>
    <w:pPr>
      <w:spacing w:before="100" w:beforeAutospacing="1" w:after="100" w:afterAutospacing="1"/>
    </w:pPr>
  </w:style>
  <w:style w:type="paragraph" w:customStyle="1" w:styleId="p53">
    <w:name w:val="p53"/>
    <w:basedOn w:val="Navaden"/>
    <w:rsid w:val="002C401E"/>
    <w:pPr>
      <w:spacing w:before="100" w:beforeAutospacing="1" w:after="100" w:afterAutospacing="1"/>
    </w:pPr>
  </w:style>
  <w:style w:type="paragraph" w:customStyle="1" w:styleId="p54">
    <w:name w:val="p54"/>
    <w:basedOn w:val="Navaden"/>
    <w:rsid w:val="002C401E"/>
    <w:pPr>
      <w:spacing w:before="100" w:beforeAutospacing="1" w:after="100" w:afterAutospacing="1"/>
    </w:pPr>
  </w:style>
  <w:style w:type="paragraph" w:customStyle="1" w:styleId="p55">
    <w:name w:val="p55"/>
    <w:basedOn w:val="Navaden"/>
    <w:rsid w:val="002C401E"/>
    <w:pPr>
      <w:spacing w:before="100" w:beforeAutospacing="1" w:after="100" w:afterAutospacing="1"/>
    </w:pPr>
  </w:style>
  <w:style w:type="paragraph" w:customStyle="1" w:styleId="p56">
    <w:name w:val="p56"/>
    <w:basedOn w:val="Navaden"/>
    <w:rsid w:val="002C401E"/>
    <w:pPr>
      <w:spacing w:before="100" w:beforeAutospacing="1" w:after="100" w:afterAutospacing="1"/>
    </w:pPr>
  </w:style>
  <w:style w:type="paragraph" w:customStyle="1" w:styleId="p57">
    <w:name w:val="p57"/>
    <w:basedOn w:val="Navaden"/>
    <w:rsid w:val="002C401E"/>
    <w:pPr>
      <w:spacing w:before="100" w:beforeAutospacing="1" w:after="100" w:afterAutospacing="1"/>
    </w:pPr>
  </w:style>
  <w:style w:type="paragraph" w:customStyle="1" w:styleId="p58">
    <w:name w:val="p58"/>
    <w:basedOn w:val="Navaden"/>
    <w:rsid w:val="002C401E"/>
    <w:pPr>
      <w:spacing w:before="100" w:beforeAutospacing="1" w:after="100" w:afterAutospacing="1"/>
    </w:pPr>
  </w:style>
  <w:style w:type="paragraph" w:customStyle="1" w:styleId="p59">
    <w:name w:val="p59"/>
    <w:basedOn w:val="Navaden"/>
    <w:rsid w:val="002C401E"/>
    <w:pPr>
      <w:spacing w:before="100" w:beforeAutospacing="1" w:after="100" w:afterAutospacing="1"/>
    </w:pPr>
  </w:style>
  <w:style w:type="character" w:customStyle="1" w:styleId="ft6">
    <w:name w:val="ft6"/>
    <w:basedOn w:val="Privzetapisavaodstavka"/>
    <w:rsid w:val="002C401E"/>
  </w:style>
  <w:style w:type="character" w:customStyle="1" w:styleId="ft20">
    <w:name w:val="ft20"/>
    <w:basedOn w:val="Privzetapisavaodstavka"/>
    <w:rsid w:val="002C401E"/>
  </w:style>
  <w:style w:type="paragraph" w:customStyle="1" w:styleId="p60">
    <w:name w:val="p60"/>
    <w:basedOn w:val="Navaden"/>
    <w:rsid w:val="002C401E"/>
    <w:pPr>
      <w:spacing w:before="100" w:beforeAutospacing="1" w:after="100" w:afterAutospacing="1"/>
    </w:pPr>
  </w:style>
  <w:style w:type="character" w:customStyle="1" w:styleId="ft21">
    <w:name w:val="ft21"/>
    <w:basedOn w:val="Privzetapisavaodstavka"/>
    <w:rsid w:val="002C401E"/>
  </w:style>
  <w:style w:type="character" w:customStyle="1" w:styleId="ft22">
    <w:name w:val="ft22"/>
    <w:basedOn w:val="Privzetapisavaodstavka"/>
    <w:rsid w:val="002C401E"/>
  </w:style>
  <w:style w:type="paragraph" w:customStyle="1" w:styleId="p61">
    <w:name w:val="p61"/>
    <w:basedOn w:val="Navaden"/>
    <w:rsid w:val="002C401E"/>
    <w:pPr>
      <w:spacing w:before="100" w:beforeAutospacing="1" w:after="100" w:afterAutospacing="1"/>
    </w:pPr>
  </w:style>
  <w:style w:type="character" w:customStyle="1" w:styleId="ft19">
    <w:name w:val="ft19"/>
    <w:basedOn w:val="Privzetapisavaodstavka"/>
    <w:rsid w:val="002C401E"/>
  </w:style>
  <w:style w:type="character" w:customStyle="1" w:styleId="ft23">
    <w:name w:val="ft23"/>
    <w:basedOn w:val="Privzetapisavaodstavka"/>
    <w:rsid w:val="002C401E"/>
  </w:style>
  <w:style w:type="paragraph" w:customStyle="1" w:styleId="p62">
    <w:name w:val="p62"/>
    <w:basedOn w:val="Navaden"/>
    <w:rsid w:val="002C401E"/>
    <w:pPr>
      <w:spacing w:before="100" w:beforeAutospacing="1" w:after="100" w:afterAutospacing="1"/>
    </w:pPr>
  </w:style>
  <w:style w:type="character" w:customStyle="1" w:styleId="ft24">
    <w:name w:val="ft24"/>
    <w:basedOn w:val="Privzetapisavaodstavka"/>
    <w:rsid w:val="002C401E"/>
  </w:style>
  <w:style w:type="character" w:customStyle="1" w:styleId="ft25">
    <w:name w:val="ft25"/>
    <w:basedOn w:val="Privzetapisavaodstavka"/>
    <w:rsid w:val="002C401E"/>
  </w:style>
  <w:style w:type="paragraph" w:customStyle="1" w:styleId="p63">
    <w:name w:val="p63"/>
    <w:basedOn w:val="Navaden"/>
    <w:rsid w:val="002C401E"/>
    <w:pPr>
      <w:spacing w:before="100" w:beforeAutospacing="1" w:after="100" w:afterAutospacing="1"/>
    </w:pPr>
  </w:style>
  <w:style w:type="character" w:customStyle="1" w:styleId="ft26">
    <w:name w:val="ft26"/>
    <w:basedOn w:val="Privzetapisavaodstavka"/>
    <w:rsid w:val="002C401E"/>
  </w:style>
  <w:style w:type="paragraph" w:customStyle="1" w:styleId="p64">
    <w:name w:val="p64"/>
    <w:basedOn w:val="Navaden"/>
    <w:rsid w:val="002C401E"/>
    <w:pPr>
      <w:spacing w:before="100" w:beforeAutospacing="1" w:after="100" w:afterAutospacing="1"/>
    </w:pPr>
  </w:style>
  <w:style w:type="character" w:customStyle="1" w:styleId="ft27">
    <w:name w:val="ft27"/>
    <w:basedOn w:val="Privzetapisavaodstavka"/>
    <w:rsid w:val="002C401E"/>
  </w:style>
  <w:style w:type="paragraph" w:customStyle="1" w:styleId="p65">
    <w:name w:val="p65"/>
    <w:basedOn w:val="Navaden"/>
    <w:rsid w:val="002C401E"/>
    <w:pPr>
      <w:spacing w:before="100" w:beforeAutospacing="1" w:after="100" w:afterAutospacing="1"/>
    </w:pPr>
  </w:style>
  <w:style w:type="paragraph" w:customStyle="1" w:styleId="p66">
    <w:name w:val="p66"/>
    <w:basedOn w:val="Navaden"/>
    <w:rsid w:val="002C401E"/>
    <w:pPr>
      <w:spacing w:before="100" w:beforeAutospacing="1" w:after="100" w:afterAutospacing="1"/>
    </w:pPr>
  </w:style>
  <w:style w:type="paragraph" w:customStyle="1" w:styleId="p67">
    <w:name w:val="p67"/>
    <w:basedOn w:val="Navaden"/>
    <w:rsid w:val="002C401E"/>
    <w:pPr>
      <w:spacing w:before="100" w:beforeAutospacing="1" w:after="100" w:afterAutospacing="1"/>
    </w:pPr>
  </w:style>
  <w:style w:type="paragraph" w:customStyle="1" w:styleId="p68">
    <w:name w:val="p68"/>
    <w:basedOn w:val="Navaden"/>
    <w:rsid w:val="002C401E"/>
    <w:pPr>
      <w:spacing w:before="100" w:beforeAutospacing="1" w:after="100" w:afterAutospacing="1"/>
    </w:pPr>
  </w:style>
  <w:style w:type="paragraph" w:customStyle="1" w:styleId="p69">
    <w:name w:val="p69"/>
    <w:basedOn w:val="Navaden"/>
    <w:rsid w:val="002C401E"/>
    <w:pPr>
      <w:spacing w:before="100" w:beforeAutospacing="1" w:after="100" w:afterAutospacing="1"/>
    </w:pPr>
  </w:style>
  <w:style w:type="paragraph" w:customStyle="1" w:styleId="p70">
    <w:name w:val="p70"/>
    <w:basedOn w:val="Navaden"/>
    <w:rsid w:val="002C401E"/>
    <w:pPr>
      <w:spacing w:before="100" w:beforeAutospacing="1" w:after="100" w:afterAutospacing="1"/>
    </w:pPr>
  </w:style>
  <w:style w:type="paragraph" w:customStyle="1" w:styleId="p71">
    <w:name w:val="p71"/>
    <w:basedOn w:val="Navaden"/>
    <w:rsid w:val="002C401E"/>
    <w:pPr>
      <w:spacing w:before="100" w:beforeAutospacing="1" w:after="100" w:afterAutospacing="1"/>
    </w:pPr>
  </w:style>
  <w:style w:type="paragraph" w:customStyle="1" w:styleId="p72">
    <w:name w:val="p72"/>
    <w:basedOn w:val="Navaden"/>
    <w:rsid w:val="002C401E"/>
    <w:pPr>
      <w:spacing w:before="100" w:beforeAutospacing="1" w:after="100" w:afterAutospacing="1"/>
    </w:pPr>
  </w:style>
  <w:style w:type="paragraph" w:customStyle="1" w:styleId="p73">
    <w:name w:val="p73"/>
    <w:basedOn w:val="Navaden"/>
    <w:rsid w:val="002C401E"/>
    <w:pPr>
      <w:spacing w:before="100" w:beforeAutospacing="1" w:after="100" w:afterAutospacing="1"/>
    </w:pPr>
  </w:style>
  <w:style w:type="paragraph" w:customStyle="1" w:styleId="p74">
    <w:name w:val="p74"/>
    <w:basedOn w:val="Navaden"/>
    <w:rsid w:val="002C401E"/>
    <w:pPr>
      <w:spacing w:before="100" w:beforeAutospacing="1" w:after="100" w:afterAutospacing="1"/>
    </w:pPr>
  </w:style>
  <w:style w:type="paragraph" w:customStyle="1" w:styleId="p75">
    <w:name w:val="p75"/>
    <w:basedOn w:val="Navaden"/>
    <w:rsid w:val="002C401E"/>
    <w:pPr>
      <w:spacing w:before="100" w:beforeAutospacing="1" w:after="100" w:afterAutospacing="1"/>
    </w:pPr>
  </w:style>
  <w:style w:type="paragraph" w:customStyle="1" w:styleId="p76">
    <w:name w:val="p76"/>
    <w:basedOn w:val="Navaden"/>
    <w:rsid w:val="002C401E"/>
    <w:pPr>
      <w:spacing w:before="100" w:beforeAutospacing="1" w:after="100" w:afterAutospacing="1"/>
    </w:pPr>
  </w:style>
  <w:style w:type="paragraph" w:customStyle="1" w:styleId="p77">
    <w:name w:val="p77"/>
    <w:basedOn w:val="Navaden"/>
    <w:rsid w:val="002C401E"/>
    <w:pPr>
      <w:spacing w:before="100" w:beforeAutospacing="1" w:after="100" w:afterAutospacing="1"/>
    </w:pPr>
  </w:style>
  <w:style w:type="paragraph" w:customStyle="1" w:styleId="p78">
    <w:name w:val="p78"/>
    <w:basedOn w:val="Navaden"/>
    <w:rsid w:val="002C401E"/>
    <w:pPr>
      <w:spacing w:before="100" w:beforeAutospacing="1" w:after="100" w:afterAutospacing="1"/>
    </w:pPr>
  </w:style>
  <w:style w:type="paragraph" w:customStyle="1" w:styleId="p79">
    <w:name w:val="p79"/>
    <w:basedOn w:val="Navaden"/>
    <w:rsid w:val="002C401E"/>
    <w:pPr>
      <w:spacing w:before="100" w:beforeAutospacing="1" w:after="100" w:afterAutospacing="1"/>
    </w:pPr>
  </w:style>
  <w:style w:type="paragraph" w:customStyle="1" w:styleId="p80">
    <w:name w:val="p80"/>
    <w:basedOn w:val="Navaden"/>
    <w:rsid w:val="002C401E"/>
    <w:pPr>
      <w:spacing w:before="100" w:beforeAutospacing="1" w:after="100" w:afterAutospacing="1"/>
    </w:pPr>
  </w:style>
  <w:style w:type="paragraph" w:customStyle="1" w:styleId="p81">
    <w:name w:val="p81"/>
    <w:basedOn w:val="Navaden"/>
    <w:rsid w:val="002C401E"/>
    <w:pPr>
      <w:spacing w:before="100" w:beforeAutospacing="1" w:after="100" w:afterAutospacing="1"/>
    </w:pPr>
  </w:style>
  <w:style w:type="paragraph" w:customStyle="1" w:styleId="p82">
    <w:name w:val="p82"/>
    <w:basedOn w:val="Navaden"/>
    <w:rsid w:val="002C401E"/>
    <w:pPr>
      <w:spacing w:before="100" w:beforeAutospacing="1" w:after="100" w:afterAutospacing="1"/>
    </w:pPr>
  </w:style>
  <w:style w:type="paragraph" w:customStyle="1" w:styleId="p83">
    <w:name w:val="p83"/>
    <w:basedOn w:val="Navaden"/>
    <w:rsid w:val="002C401E"/>
    <w:pPr>
      <w:spacing w:before="100" w:beforeAutospacing="1" w:after="100" w:afterAutospacing="1"/>
    </w:pPr>
  </w:style>
  <w:style w:type="paragraph" w:customStyle="1" w:styleId="p84">
    <w:name w:val="p84"/>
    <w:basedOn w:val="Navaden"/>
    <w:rsid w:val="002C401E"/>
    <w:pPr>
      <w:spacing w:before="100" w:beforeAutospacing="1" w:after="100" w:afterAutospacing="1"/>
    </w:pPr>
  </w:style>
  <w:style w:type="paragraph" w:customStyle="1" w:styleId="p85">
    <w:name w:val="p85"/>
    <w:basedOn w:val="Navaden"/>
    <w:rsid w:val="002C401E"/>
    <w:pPr>
      <w:spacing w:before="100" w:beforeAutospacing="1" w:after="100" w:afterAutospacing="1"/>
    </w:pPr>
  </w:style>
  <w:style w:type="paragraph" w:customStyle="1" w:styleId="p86">
    <w:name w:val="p86"/>
    <w:basedOn w:val="Navaden"/>
    <w:rsid w:val="002C401E"/>
    <w:pPr>
      <w:spacing w:before="100" w:beforeAutospacing="1" w:after="100" w:afterAutospacing="1"/>
    </w:pPr>
  </w:style>
  <w:style w:type="character" w:customStyle="1" w:styleId="ft51">
    <w:name w:val="ft51"/>
    <w:basedOn w:val="Privzetapisavaodstavka"/>
    <w:rsid w:val="002C401E"/>
  </w:style>
  <w:style w:type="paragraph" w:customStyle="1" w:styleId="p87">
    <w:name w:val="p87"/>
    <w:basedOn w:val="Navaden"/>
    <w:rsid w:val="002C401E"/>
    <w:pPr>
      <w:spacing w:before="100" w:beforeAutospacing="1" w:after="100" w:afterAutospacing="1"/>
    </w:pPr>
  </w:style>
  <w:style w:type="paragraph" w:customStyle="1" w:styleId="p88">
    <w:name w:val="p88"/>
    <w:basedOn w:val="Navaden"/>
    <w:rsid w:val="002C401E"/>
    <w:pPr>
      <w:spacing w:before="100" w:beforeAutospacing="1" w:after="100" w:afterAutospacing="1"/>
    </w:pPr>
  </w:style>
  <w:style w:type="character" w:customStyle="1" w:styleId="ft31">
    <w:name w:val="ft31"/>
    <w:basedOn w:val="Privzetapisavaodstavka"/>
    <w:rsid w:val="002C401E"/>
  </w:style>
  <w:style w:type="paragraph" w:customStyle="1" w:styleId="p89">
    <w:name w:val="p89"/>
    <w:basedOn w:val="Navaden"/>
    <w:rsid w:val="002C401E"/>
    <w:pPr>
      <w:spacing w:before="100" w:beforeAutospacing="1" w:after="100" w:afterAutospacing="1"/>
    </w:pPr>
  </w:style>
  <w:style w:type="paragraph" w:customStyle="1" w:styleId="p90">
    <w:name w:val="p90"/>
    <w:basedOn w:val="Navaden"/>
    <w:rsid w:val="002C401E"/>
    <w:pPr>
      <w:spacing w:before="100" w:beforeAutospacing="1" w:after="100" w:afterAutospacing="1"/>
    </w:pPr>
  </w:style>
  <w:style w:type="paragraph" w:customStyle="1" w:styleId="p91">
    <w:name w:val="p91"/>
    <w:basedOn w:val="Navaden"/>
    <w:rsid w:val="002C401E"/>
    <w:pPr>
      <w:spacing w:before="100" w:beforeAutospacing="1" w:after="100" w:afterAutospacing="1"/>
    </w:pPr>
  </w:style>
  <w:style w:type="paragraph" w:customStyle="1" w:styleId="p92">
    <w:name w:val="p92"/>
    <w:basedOn w:val="Navaden"/>
    <w:rsid w:val="002C401E"/>
    <w:pPr>
      <w:spacing w:before="100" w:beforeAutospacing="1" w:after="100" w:afterAutospacing="1"/>
    </w:pPr>
  </w:style>
  <w:style w:type="paragraph" w:customStyle="1" w:styleId="p93">
    <w:name w:val="p93"/>
    <w:basedOn w:val="Navaden"/>
    <w:rsid w:val="002C401E"/>
    <w:pPr>
      <w:spacing w:before="100" w:beforeAutospacing="1" w:after="100" w:afterAutospacing="1"/>
    </w:pPr>
  </w:style>
  <w:style w:type="paragraph" w:customStyle="1" w:styleId="p94">
    <w:name w:val="p94"/>
    <w:basedOn w:val="Navaden"/>
    <w:rsid w:val="002C401E"/>
    <w:pPr>
      <w:spacing w:before="100" w:beforeAutospacing="1" w:after="100" w:afterAutospacing="1"/>
    </w:pPr>
  </w:style>
  <w:style w:type="character" w:customStyle="1" w:styleId="ft54">
    <w:name w:val="ft54"/>
    <w:basedOn w:val="Privzetapisavaodstavka"/>
    <w:rsid w:val="002C401E"/>
  </w:style>
  <w:style w:type="paragraph" w:customStyle="1" w:styleId="p95">
    <w:name w:val="p95"/>
    <w:basedOn w:val="Navaden"/>
    <w:rsid w:val="002C401E"/>
    <w:pPr>
      <w:spacing w:before="100" w:beforeAutospacing="1" w:after="100" w:afterAutospacing="1"/>
    </w:pPr>
  </w:style>
  <w:style w:type="paragraph" w:customStyle="1" w:styleId="p96">
    <w:name w:val="p96"/>
    <w:basedOn w:val="Navaden"/>
    <w:rsid w:val="002C401E"/>
    <w:pPr>
      <w:spacing w:before="100" w:beforeAutospacing="1" w:after="100" w:afterAutospacing="1"/>
    </w:pPr>
  </w:style>
  <w:style w:type="paragraph" w:customStyle="1" w:styleId="p97">
    <w:name w:val="p97"/>
    <w:basedOn w:val="Navaden"/>
    <w:rsid w:val="002C401E"/>
    <w:pPr>
      <w:spacing w:before="100" w:beforeAutospacing="1" w:after="100" w:afterAutospacing="1"/>
    </w:pPr>
  </w:style>
  <w:style w:type="paragraph" w:customStyle="1" w:styleId="p98">
    <w:name w:val="p98"/>
    <w:basedOn w:val="Navaden"/>
    <w:rsid w:val="002C401E"/>
    <w:pPr>
      <w:spacing w:before="100" w:beforeAutospacing="1" w:after="100" w:afterAutospacing="1"/>
    </w:pPr>
  </w:style>
  <w:style w:type="paragraph" w:customStyle="1" w:styleId="p99">
    <w:name w:val="p99"/>
    <w:basedOn w:val="Navaden"/>
    <w:rsid w:val="002C401E"/>
    <w:pPr>
      <w:spacing w:before="100" w:beforeAutospacing="1" w:after="100" w:afterAutospacing="1"/>
    </w:pPr>
  </w:style>
  <w:style w:type="paragraph" w:customStyle="1" w:styleId="p100">
    <w:name w:val="p100"/>
    <w:basedOn w:val="Navaden"/>
    <w:rsid w:val="002C401E"/>
    <w:pPr>
      <w:spacing w:before="100" w:beforeAutospacing="1" w:after="100" w:afterAutospacing="1"/>
    </w:pPr>
  </w:style>
  <w:style w:type="paragraph" w:customStyle="1" w:styleId="p101">
    <w:name w:val="p101"/>
    <w:basedOn w:val="Navaden"/>
    <w:rsid w:val="002C401E"/>
    <w:pPr>
      <w:spacing w:before="100" w:beforeAutospacing="1" w:after="100" w:afterAutospacing="1"/>
    </w:pPr>
  </w:style>
  <w:style w:type="paragraph" w:customStyle="1" w:styleId="p102">
    <w:name w:val="p102"/>
    <w:basedOn w:val="Navaden"/>
    <w:rsid w:val="002C401E"/>
    <w:pPr>
      <w:spacing w:before="100" w:beforeAutospacing="1" w:after="100" w:afterAutospacing="1"/>
    </w:pPr>
  </w:style>
  <w:style w:type="paragraph" w:customStyle="1" w:styleId="p103">
    <w:name w:val="p103"/>
    <w:basedOn w:val="Navaden"/>
    <w:rsid w:val="002C401E"/>
    <w:pPr>
      <w:spacing w:before="100" w:beforeAutospacing="1" w:after="100" w:afterAutospacing="1"/>
    </w:pPr>
  </w:style>
  <w:style w:type="paragraph" w:customStyle="1" w:styleId="p104">
    <w:name w:val="p104"/>
    <w:basedOn w:val="Navaden"/>
    <w:rsid w:val="002C401E"/>
    <w:pPr>
      <w:spacing w:before="100" w:beforeAutospacing="1" w:after="100" w:afterAutospacing="1"/>
    </w:pPr>
  </w:style>
  <w:style w:type="paragraph" w:customStyle="1" w:styleId="p105">
    <w:name w:val="p105"/>
    <w:basedOn w:val="Navaden"/>
    <w:rsid w:val="002C401E"/>
    <w:pPr>
      <w:spacing w:before="100" w:beforeAutospacing="1" w:after="100" w:afterAutospacing="1"/>
    </w:pPr>
  </w:style>
  <w:style w:type="paragraph" w:customStyle="1" w:styleId="p106">
    <w:name w:val="p106"/>
    <w:basedOn w:val="Navaden"/>
    <w:rsid w:val="002C401E"/>
    <w:pPr>
      <w:spacing w:before="100" w:beforeAutospacing="1" w:after="100" w:afterAutospacing="1"/>
    </w:pPr>
  </w:style>
  <w:style w:type="paragraph" w:customStyle="1" w:styleId="p107">
    <w:name w:val="p107"/>
    <w:basedOn w:val="Navaden"/>
    <w:rsid w:val="002C401E"/>
    <w:pPr>
      <w:spacing w:before="100" w:beforeAutospacing="1" w:after="100" w:afterAutospacing="1"/>
    </w:pPr>
  </w:style>
  <w:style w:type="paragraph" w:customStyle="1" w:styleId="p108">
    <w:name w:val="p108"/>
    <w:basedOn w:val="Navaden"/>
    <w:rsid w:val="002C401E"/>
    <w:pPr>
      <w:spacing w:before="100" w:beforeAutospacing="1" w:after="100" w:afterAutospacing="1"/>
    </w:pPr>
  </w:style>
  <w:style w:type="paragraph" w:customStyle="1" w:styleId="p109">
    <w:name w:val="p109"/>
    <w:basedOn w:val="Navaden"/>
    <w:rsid w:val="002C401E"/>
    <w:pPr>
      <w:spacing w:before="100" w:beforeAutospacing="1" w:after="100" w:afterAutospacing="1"/>
    </w:pPr>
  </w:style>
  <w:style w:type="paragraph" w:customStyle="1" w:styleId="p110">
    <w:name w:val="p110"/>
    <w:basedOn w:val="Navaden"/>
    <w:rsid w:val="002C401E"/>
    <w:pPr>
      <w:spacing w:before="100" w:beforeAutospacing="1" w:after="100" w:afterAutospacing="1"/>
    </w:pPr>
  </w:style>
  <w:style w:type="paragraph" w:customStyle="1" w:styleId="p111">
    <w:name w:val="p111"/>
    <w:basedOn w:val="Navaden"/>
    <w:rsid w:val="002C401E"/>
    <w:pPr>
      <w:spacing w:before="100" w:beforeAutospacing="1" w:after="100" w:afterAutospacing="1"/>
    </w:pPr>
  </w:style>
  <w:style w:type="character" w:customStyle="1" w:styleId="ft57">
    <w:name w:val="ft57"/>
    <w:basedOn w:val="Privzetapisavaodstavka"/>
    <w:rsid w:val="002C401E"/>
  </w:style>
  <w:style w:type="paragraph" w:customStyle="1" w:styleId="p112">
    <w:name w:val="p112"/>
    <w:basedOn w:val="Navaden"/>
    <w:rsid w:val="002C401E"/>
    <w:pPr>
      <w:spacing w:before="100" w:beforeAutospacing="1" w:after="100" w:afterAutospacing="1"/>
    </w:pPr>
  </w:style>
  <w:style w:type="paragraph" w:customStyle="1" w:styleId="p113">
    <w:name w:val="p113"/>
    <w:basedOn w:val="Navaden"/>
    <w:rsid w:val="002C401E"/>
    <w:pPr>
      <w:spacing w:before="100" w:beforeAutospacing="1" w:after="100" w:afterAutospacing="1"/>
    </w:pPr>
  </w:style>
  <w:style w:type="paragraph" w:customStyle="1" w:styleId="p114">
    <w:name w:val="p114"/>
    <w:basedOn w:val="Navaden"/>
    <w:rsid w:val="002C401E"/>
    <w:pPr>
      <w:spacing w:before="100" w:beforeAutospacing="1" w:after="100" w:afterAutospacing="1"/>
    </w:pPr>
  </w:style>
  <w:style w:type="paragraph" w:customStyle="1" w:styleId="p115">
    <w:name w:val="p115"/>
    <w:basedOn w:val="Navaden"/>
    <w:rsid w:val="002C401E"/>
    <w:pPr>
      <w:spacing w:before="100" w:beforeAutospacing="1" w:after="100" w:afterAutospacing="1"/>
    </w:pPr>
  </w:style>
  <w:style w:type="paragraph" w:customStyle="1" w:styleId="p116">
    <w:name w:val="p116"/>
    <w:basedOn w:val="Navaden"/>
    <w:rsid w:val="002C401E"/>
    <w:pPr>
      <w:spacing w:before="100" w:beforeAutospacing="1" w:after="100" w:afterAutospacing="1"/>
    </w:pPr>
  </w:style>
  <w:style w:type="paragraph" w:customStyle="1" w:styleId="p117">
    <w:name w:val="p117"/>
    <w:basedOn w:val="Navaden"/>
    <w:rsid w:val="002C401E"/>
    <w:pPr>
      <w:spacing w:before="100" w:beforeAutospacing="1" w:after="100" w:afterAutospacing="1"/>
    </w:pPr>
  </w:style>
  <w:style w:type="character" w:customStyle="1" w:styleId="ft58">
    <w:name w:val="ft58"/>
    <w:basedOn w:val="Privzetapisavaodstavka"/>
    <w:rsid w:val="002C401E"/>
  </w:style>
  <w:style w:type="paragraph" w:customStyle="1" w:styleId="p118">
    <w:name w:val="p118"/>
    <w:basedOn w:val="Navaden"/>
    <w:rsid w:val="002C401E"/>
    <w:pPr>
      <w:spacing w:before="100" w:beforeAutospacing="1" w:after="100" w:afterAutospacing="1"/>
    </w:pPr>
  </w:style>
  <w:style w:type="paragraph" w:customStyle="1" w:styleId="p119">
    <w:name w:val="p119"/>
    <w:basedOn w:val="Navaden"/>
    <w:rsid w:val="002C401E"/>
    <w:pPr>
      <w:spacing w:before="100" w:beforeAutospacing="1" w:after="100" w:afterAutospacing="1"/>
    </w:pPr>
  </w:style>
  <w:style w:type="paragraph" w:customStyle="1" w:styleId="p120">
    <w:name w:val="p120"/>
    <w:basedOn w:val="Navaden"/>
    <w:rsid w:val="002C401E"/>
    <w:pPr>
      <w:spacing w:before="100" w:beforeAutospacing="1" w:after="100" w:afterAutospacing="1"/>
    </w:pPr>
  </w:style>
  <w:style w:type="paragraph" w:customStyle="1" w:styleId="p121">
    <w:name w:val="p121"/>
    <w:basedOn w:val="Navaden"/>
    <w:rsid w:val="002C401E"/>
    <w:pPr>
      <w:spacing w:before="100" w:beforeAutospacing="1" w:after="100" w:afterAutospacing="1"/>
    </w:pPr>
  </w:style>
  <w:style w:type="paragraph" w:customStyle="1" w:styleId="p122">
    <w:name w:val="p122"/>
    <w:basedOn w:val="Navaden"/>
    <w:rsid w:val="002C401E"/>
    <w:pPr>
      <w:spacing w:before="100" w:beforeAutospacing="1" w:after="100" w:afterAutospacing="1"/>
    </w:pPr>
  </w:style>
  <w:style w:type="paragraph" w:customStyle="1" w:styleId="p123">
    <w:name w:val="p123"/>
    <w:basedOn w:val="Navaden"/>
    <w:rsid w:val="002C401E"/>
    <w:pPr>
      <w:spacing w:before="100" w:beforeAutospacing="1" w:after="100" w:afterAutospacing="1"/>
    </w:pPr>
  </w:style>
  <w:style w:type="paragraph" w:customStyle="1" w:styleId="p124">
    <w:name w:val="p124"/>
    <w:basedOn w:val="Navaden"/>
    <w:rsid w:val="002C401E"/>
    <w:pPr>
      <w:spacing w:before="100" w:beforeAutospacing="1" w:after="100" w:afterAutospacing="1"/>
    </w:pPr>
  </w:style>
  <w:style w:type="paragraph" w:customStyle="1" w:styleId="p125">
    <w:name w:val="p125"/>
    <w:basedOn w:val="Navaden"/>
    <w:rsid w:val="002C401E"/>
    <w:pPr>
      <w:spacing w:before="100" w:beforeAutospacing="1" w:after="100" w:afterAutospacing="1"/>
    </w:pPr>
  </w:style>
  <w:style w:type="paragraph" w:customStyle="1" w:styleId="p126">
    <w:name w:val="p126"/>
    <w:basedOn w:val="Navaden"/>
    <w:rsid w:val="002C401E"/>
    <w:pPr>
      <w:spacing w:before="100" w:beforeAutospacing="1" w:after="100" w:afterAutospacing="1"/>
    </w:pPr>
  </w:style>
  <w:style w:type="paragraph" w:customStyle="1" w:styleId="p127">
    <w:name w:val="p127"/>
    <w:basedOn w:val="Navaden"/>
    <w:rsid w:val="002C401E"/>
    <w:pPr>
      <w:spacing w:before="100" w:beforeAutospacing="1" w:after="100" w:afterAutospacing="1"/>
    </w:pPr>
  </w:style>
  <w:style w:type="paragraph" w:customStyle="1" w:styleId="p0">
    <w:name w:val="p0"/>
    <w:basedOn w:val="Navaden"/>
    <w:rsid w:val="002C401E"/>
    <w:pPr>
      <w:spacing w:before="100" w:beforeAutospacing="1" w:after="100" w:afterAutospacing="1"/>
    </w:pPr>
  </w:style>
  <w:style w:type="paragraph" w:customStyle="1" w:styleId="p128">
    <w:name w:val="p128"/>
    <w:basedOn w:val="Navaden"/>
    <w:rsid w:val="002C401E"/>
    <w:pPr>
      <w:spacing w:before="100" w:beforeAutospacing="1" w:after="100" w:afterAutospacing="1"/>
    </w:pPr>
  </w:style>
  <w:style w:type="paragraph" w:customStyle="1" w:styleId="p129">
    <w:name w:val="p129"/>
    <w:basedOn w:val="Navaden"/>
    <w:rsid w:val="002C401E"/>
    <w:pPr>
      <w:spacing w:before="100" w:beforeAutospacing="1" w:after="100" w:afterAutospacing="1"/>
    </w:pPr>
  </w:style>
  <w:style w:type="paragraph" w:customStyle="1" w:styleId="p130">
    <w:name w:val="p130"/>
    <w:basedOn w:val="Navaden"/>
    <w:rsid w:val="002C401E"/>
    <w:pPr>
      <w:spacing w:before="100" w:beforeAutospacing="1" w:after="100" w:afterAutospacing="1"/>
    </w:pPr>
  </w:style>
  <w:style w:type="paragraph" w:customStyle="1" w:styleId="p131">
    <w:name w:val="p131"/>
    <w:basedOn w:val="Navaden"/>
    <w:rsid w:val="002C401E"/>
    <w:pPr>
      <w:spacing w:before="100" w:beforeAutospacing="1" w:after="100" w:afterAutospacing="1"/>
    </w:pPr>
  </w:style>
  <w:style w:type="paragraph" w:customStyle="1" w:styleId="p132">
    <w:name w:val="p132"/>
    <w:basedOn w:val="Navaden"/>
    <w:rsid w:val="002C401E"/>
    <w:pPr>
      <w:spacing w:before="100" w:beforeAutospacing="1" w:after="100" w:afterAutospacing="1"/>
    </w:pPr>
  </w:style>
  <w:style w:type="paragraph" w:customStyle="1" w:styleId="p133">
    <w:name w:val="p133"/>
    <w:basedOn w:val="Navaden"/>
    <w:rsid w:val="002C401E"/>
    <w:pPr>
      <w:spacing w:before="100" w:beforeAutospacing="1" w:after="100" w:afterAutospacing="1"/>
    </w:pPr>
  </w:style>
  <w:style w:type="paragraph" w:customStyle="1" w:styleId="p134">
    <w:name w:val="p134"/>
    <w:basedOn w:val="Navaden"/>
    <w:rsid w:val="002C401E"/>
    <w:pPr>
      <w:spacing w:before="100" w:beforeAutospacing="1" w:after="100" w:afterAutospacing="1"/>
    </w:pPr>
  </w:style>
  <w:style w:type="paragraph" w:customStyle="1" w:styleId="p135">
    <w:name w:val="p135"/>
    <w:basedOn w:val="Navaden"/>
    <w:rsid w:val="002C401E"/>
    <w:pPr>
      <w:spacing w:before="100" w:beforeAutospacing="1" w:after="100" w:afterAutospacing="1"/>
    </w:pPr>
  </w:style>
  <w:style w:type="paragraph" w:customStyle="1" w:styleId="p136">
    <w:name w:val="p136"/>
    <w:basedOn w:val="Navaden"/>
    <w:rsid w:val="002C401E"/>
    <w:pPr>
      <w:spacing w:before="100" w:beforeAutospacing="1" w:after="100" w:afterAutospacing="1"/>
    </w:pPr>
  </w:style>
  <w:style w:type="paragraph" w:customStyle="1" w:styleId="p137">
    <w:name w:val="p137"/>
    <w:basedOn w:val="Navaden"/>
    <w:rsid w:val="002C401E"/>
    <w:pPr>
      <w:spacing w:before="100" w:beforeAutospacing="1" w:after="100" w:afterAutospacing="1"/>
    </w:pPr>
  </w:style>
  <w:style w:type="paragraph" w:customStyle="1" w:styleId="p138">
    <w:name w:val="p138"/>
    <w:basedOn w:val="Navaden"/>
    <w:rsid w:val="002C401E"/>
    <w:pPr>
      <w:spacing w:before="100" w:beforeAutospacing="1" w:after="100" w:afterAutospacing="1"/>
    </w:pPr>
  </w:style>
  <w:style w:type="paragraph" w:customStyle="1" w:styleId="p139">
    <w:name w:val="p139"/>
    <w:basedOn w:val="Navaden"/>
    <w:rsid w:val="002C401E"/>
    <w:pPr>
      <w:spacing w:before="100" w:beforeAutospacing="1" w:after="100" w:afterAutospacing="1"/>
    </w:pPr>
  </w:style>
  <w:style w:type="paragraph" w:customStyle="1" w:styleId="p140">
    <w:name w:val="p140"/>
    <w:basedOn w:val="Navaden"/>
    <w:rsid w:val="002C401E"/>
    <w:pPr>
      <w:spacing w:before="100" w:beforeAutospacing="1" w:after="100" w:afterAutospacing="1"/>
    </w:pPr>
  </w:style>
  <w:style w:type="paragraph" w:styleId="Sprotnaopomba-besedilo">
    <w:name w:val="footnote text"/>
    <w:basedOn w:val="Navaden"/>
    <w:link w:val="Sprotnaopomba-besediloZnak"/>
    <w:uiPriority w:val="99"/>
    <w:rsid w:val="00E76AE5"/>
    <w:rPr>
      <w:rFonts w:asciiTheme="minorHAnsi" w:eastAsiaTheme="minorHAnsi" w:hAnsiTheme="minorHAnsi" w:cstheme="minorBidi"/>
      <w:sz w:val="20"/>
      <w:szCs w:val="20"/>
      <w:lang w:eastAsia="en-US"/>
    </w:rPr>
  </w:style>
  <w:style w:type="character" w:customStyle="1" w:styleId="Sprotnaopomba-besediloZnak">
    <w:name w:val="Sprotna opomba - besedilo Znak"/>
    <w:basedOn w:val="Privzetapisavaodstavka"/>
    <w:link w:val="Sprotnaopomba-besedilo"/>
    <w:uiPriority w:val="99"/>
    <w:rsid w:val="00E76AE5"/>
    <w:rPr>
      <w:sz w:val="20"/>
      <w:szCs w:val="20"/>
    </w:rPr>
  </w:style>
  <w:style w:type="character" w:styleId="Sprotnaopomba-sklic">
    <w:name w:val="footnote reference"/>
    <w:basedOn w:val="Privzetapisavaodstavka"/>
    <w:uiPriority w:val="99"/>
    <w:semiHidden/>
    <w:rsid w:val="00E76AE5"/>
    <w:rPr>
      <w:vertAlign w:val="superscript"/>
    </w:rPr>
  </w:style>
  <w:style w:type="character" w:styleId="SledenaHiperpovezava">
    <w:name w:val="FollowedHyperlink"/>
    <w:basedOn w:val="Privzetapisavaodstavka"/>
    <w:uiPriority w:val="99"/>
    <w:semiHidden/>
    <w:unhideWhenUsed/>
    <w:rsid w:val="00BB3657"/>
    <w:rPr>
      <w:color w:val="800080" w:themeColor="followedHyperlink"/>
      <w:u w:val="single"/>
    </w:rPr>
  </w:style>
  <w:style w:type="paragraph" w:customStyle="1" w:styleId="Default">
    <w:name w:val="Default"/>
    <w:rsid w:val="007B1DB1"/>
    <w:pPr>
      <w:autoSpaceDE w:val="0"/>
      <w:autoSpaceDN w:val="0"/>
      <w:adjustRightInd w:val="0"/>
      <w:spacing w:after="0" w:line="240" w:lineRule="auto"/>
    </w:pPr>
    <w:rPr>
      <w:rFonts w:ascii="Calibri" w:hAnsi="Calibri" w:cs="Calibri"/>
      <w:color w:val="000000"/>
      <w:sz w:val="24"/>
      <w:szCs w:val="24"/>
    </w:rPr>
  </w:style>
  <w:style w:type="table" w:styleId="Tabelamrea">
    <w:name w:val="Table Grid"/>
    <w:basedOn w:val="Navadnatabela"/>
    <w:uiPriority w:val="39"/>
    <w:rsid w:val="00C75DD0"/>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oudarek">
    <w:name w:val="Emphasis"/>
    <w:basedOn w:val="Privzetapisavaodstavka"/>
    <w:uiPriority w:val="20"/>
    <w:qFormat/>
    <w:rsid w:val="00C75DD0"/>
    <w:rPr>
      <w:i/>
      <w:iCs/>
    </w:rPr>
  </w:style>
  <w:style w:type="paragraph" w:styleId="Naslov">
    <w:name w:val="Title"/>
    <w:basedOn w:val="Navaden"/>
    <w:next w:val="Navaden"/>
    <w:link w:val="NaslovZnak"/>
    <w:uiPriority w:val="10"/>
    <w:qFormat/>
    <w:rsid w:val="00235F5A"/>
    <w:pPr>
      <w:pBdr>
        <w:bottom w:val="single" w:sz="4" w:space="1" w:color="auto"/>
      </w:pBdr>
      <w:spacing w:after="120"/>
      <w:contextualSpacing/>
    </w:pPr>
    <w:rPr>
      <w:rFonts w:ascii="Calibri" w:hAnsi="Calibri"/>
      <w:spacing w:val="5"/>
      <w:sz w:val="52"/>
      <w:szCs w:val="52"/>
      <w:lang w:eastAsia="en-US"/>
    </w:rPr>
  </w:style>
  <w:style w:type="character" w:customStyle="1" w:styleId="NaslovZnak">
    <w:name w:val="Naslov Znak"/>
    <w:basedOn w:val="Privzetapisavaodstavka"/>
    <w:link w:val="Naslov"/>
    <w:uiPriority w:val="10"/>
    <w:rsid w:val="00235F5A"/>
    <w:rPr>
      <w:rFonts w:ascii="Calibri" w:eastAsia="Times New Roman" w:hAnsi="Calibri" w:cs="Times New Roman"/>
      <w:spacing w:val="5"/>
      <w:sz w:val="52"/>
      <w:szCs w:val="52"/>
    </w:rPr>
  </w:style>
  <w:style w:type="character" w:customStyle="1" w:styleId="highlight">
    <w:name w:val="highlight"/>
    <w:basedOn w:val="Privzetapisavaodstavka"/>
    <w:rsid w:val="009A417B"/>
  </w:style>
  <w:style w:type="paragraph" w:customStyle="1" w:styleId="paragraph">
    <w:name w:val="paragraph"/>
    <w:basedOn w:val="Navaden"/>
    <w:rsid w:val="001F3E13"/>
    <w:pPr>
      <w:spacing w:before="100" w:beforeAutospacing="1" w:after="100" w:afterAutospacing="1"/>
    </w:pPr>
  </w:style>
  <w:style w:type="paragraph" w:customStyle="1" w:styleId="xmsonormal">
    <w:name w:val="x_msonormal"/>
    <w:basedOn w:val="Navaden"/>
    <w:rsid w:val="001F3E13"/>
    <w:pPr>
      <w:spacing w:before="100" w:beforeAutospacing="1" w:after="100" w:afterAutospacing="1"/>
    </w:pPr>
  </w:style>
  <w:style w:type="character" w:customStyle="1" w:styleId="OdstavekseznamaZnak">
    <w:name w:val="Odstavek seznama Znak"/>
    <w:link w:val="Odstavekseznama"/>
    <w:uiPriority w:val="34"/>
    <w:locked/>
    <w:rsid w:val="00A12662"/>
    <w:rPr>
      <w:rFonts w:ascii="Times New Roman" w:eastAsia="Times New Roman" w:hAnsi="Times New Roman" w:cs="Times New Roman"/>
      <w:sz w:val="24"/>
      <w:szCs w:val="24"/>
      <w:lang w:eastAsia="sl-SI"/>
    </w:rPr>
  </w:style>
  <w:style w:type="character" w:customStyle="1" w:styleId="Naslov3Znak">
    <w:name w:val="Naslov 3 Znak"/>
    <w:basedOn w:val="Privzetapisavaodstavka"/>
    <w:link w:val="Naslov3"/>
    <w:uiPriority w:val="9"/>
    <w:semiHidden/>
    <w:rsid w:val="00484EB8"/>
    <w:rPr>
      <w:rFonts w:asciiTheme="majorHAnsi" w:eastAsiaTheme="majorEastAsia" w:hAnsiTheme="majorHAnsi" w:cstheme="majorBidi"/>
      <w:color w:val="243F60" w:themeColor="accent1" w:themeShade="7F"/>
      <w:sz w:val="24"/>
      <w:szCs w:val="24"/>
      <w:lang w:eastAsia="sl-SI"/>
    </w:rPr>
  </w:style>
  <w:style w:type="paragraph" w:styleId="Citat">
    <w:name w:val="Quote"/>
    <w:basedOn w:val="Navaden"/>
    <w:next w:val="Navaden"/>
    <w:link w:val="CitatZnak"/>
    <w:uiPriority w:val="29"/>
    <w:qFormat/>
    <w:rsid w:val="005717DE"/>
    <w:pPr>
      <w:spacing w:after="160" w:line="259" w:lineRule="auto"/>
      <w:jc w:val="both"/>
    </w:pPr>
    <w:rPr>
      <w:rFonts w:asciiTheme="minorHAnsi" w:eastAsiaTheme="minorHAnsi" w:hAnsiTheme="minorHAnsi" w:cstheme="minorBidi"/>
      <w:i/>
      <w:iCs/>
      <w:color w:val="404040" w:themeColor="text1" w:themeTint="BF"/>
      <w:sz w:val="22"/>
      <w:szCs w:val="22"/>
      <w:lang w:eastAsia="en-US"/>
    </w:rPr>
  </w:style>
  <w:style w:type="character" w:customStyle="1" w:styleId="CitatZnak">
    <w:name w:val="Citat Znak"/>
    <w:basedOn w:val="Privzetapisavaodstavka"/>
    <w:link w:val="Citat"/>
    <w:uiPriority w:val="29"/>
    <w:rsid w:val="005717DE"/>
    <w:rPr>
      <w:i/>
      <w:iCs/>
      <w:color w:val="404040" w:themeColor="text1" w:themeTint="BF"/>
    </w:rPr>
  </w:style>
  <w:style w:type="paragraph" w:styleId="Pripombabesedilo">
    <w:name w:val="annotation text"/>
    <w:basedOn w:val="Navaden"/>
    <w:link w:val="PripombabesediloZnak"/>
    <w:rsid w:val="00FF34E3"/>
    <w:rPr>
      <w:sz w:val="20"/>
      <w:szCs w:val="20"/>
      <w:lang w:eastAsia="en-US"/>
    </w:rPr>
  </w:style>
  <w:style w:type="character" w:customStyle="1" w:styleId="PripombabesediloZnak">
    <w:name w:val="Pripomba – besedilo Znak"/>
    <w:basedOn w:val="Privzetapisavaodstavka"/>
    <w:link w:val="Pripombabesedilo"/>
    <w:rsid w:val="00FF34E3"/>
    <w:rPr>
      <w:rFonts w:ascii="Times New Roman" w:eastAsia="Times New Roman"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549497">
      <w:bodyDiv w:val="1"/>
      <w:marLeft w:val="0"/>
      <w:marRight w:val="0"/>
      <w:marTop w:val="0"/>
      <w:marBottom w:val="0"/>
      <w:divBdr>
        <w:top w:val="none" w:sz="0" w:space="0" w:color="auto"/>
        <w:left w:val="none" w:sz="0" w:space="0" w:color="auto"/>
        <w:bottom w:val="none" w:sz="0" w:space="0" w:color="auto"/>
        <w:right w:val="none" w:sz="0" w:space="0" w:color="auto"/>
      </w:divBdr>
    </w:div>
    <w:div w:id="38557393">
      <w:bodyDiv w:val="1"/>
      <w:marLeft w:val="0"/>
      <w:marRight w:val="0"/>
      <w:marTop w:val="0"/>
      <w:marBottom w:val="0"/>
      <w:divBdr>
        <w:top w:val="none" w:sz="0" w:space="0" w:color="auto"/>
        <w:left w:val="none" w:sz="0" w:space="0" w:color="auto"/>
        <w:bottom w:val="none" w:sz="0" w:space="0" w:color="auto"/>
        <w:right w:val="none" w:sz="0" w:space="0" w:color="auto"/>
      </w:divBdr>
      <w:divsChild>
        <w:div w:id="1743143601">
          <w:marLeft w:val="547"/>
          <w:marRight w:val="0"/>
          <w:marTop w:val="106"/>
          <w:marBottom w:val="0"/>
          <w:divBdr>
            <w:top w:val="none" w:sz="0" w:space="0" w:color="auto"/>
            <w:left w:val="none" w:sz="0" w:space="0" w:color="auto"/>
            <w:bottom w:val="none" w:sz="0" w:space="0" w:color="auto"/>
            <w:right w:val="none" w:sz="0" w:space="0" w:color="auto"/>
          </w:divBdr>
        </w:div>
        <w:div w:id="293367923">
          <w:marLeft w:val="547"/>
          <w:marRight w:val="0"/>
          <w:marTop w:val="106"/>
          <w:marBottom w:val="0"/>
          <w:divBdr>
            <w:top w:val="none" w:sz="0" w:space="0" w:color="auto"/>
            <w:left w:val="none" w:sz="0" w:space="0" w:color="auto"/>
            <w:bottom w:val="none" w:sz="0" w:space="0" w:color="auto"/>
            <w:right w:val="none" w:sz="0" w:space="0" w:color="auto"/>
          </w:divBdr>
        </w:div>
        <w:div w:id="3174521">
          <w:marLeft w:val="547"/>
          <w:marRight w:val="0"/>
          <w:marTop w:val="106"/>
          <w:marBottom w:val="0"/>
          <w:divBdr>
            <w:top w:val="none" w:sz="0" w:space="0" w:color="auto"/>
            <w:left w:val="none" w:sz="0" w:space="0" w:color="auto"/>
            <w:bottom w:val="none" w:sz="0" w:space="0" w:color="auto"/>
            <w:right w:val="none" w:sz="0" w:space="0" w:color="auto"/>
          </w:divBdr>
        </w:div>
      </w:divsChild>
    </w:div>
    <w:div w:id="55784035">
      <w:bodyDiv w:val="1"/>
      <w:marLeft w:val="0"/>
      <w:marRight w:val="0"/>
      <w:marTop w:val="0"/>
      <w:marBottom w:val="0"/>
      <w:divBdr>
        <w:top w:val="none" w:sz="0" w:space="0" w:color="auto"/>
        <w:left w:val="none" w:sz="0" w:space="0" w:color="auto"/>
        <w:bottom w:val="none" w:sz="0" w:space="0" w:color="auto"/>
        <w:right w:val="none" w:sz="0" w:space="0" w:color="auto"/>
      </w:divBdr>
    </w:div>
    <w:div w:id="58137699">
      <w:bodyDiv w:val="1"/>
      <w:marLeft w:val="0"/>
      <w:marRight w:val="0"/>
      <w:marTop w:val="0"/>
      <w:marBottom w:val="0"/>
      <w:divBdr>
        <w:top w:val="none" w:sz="0" w:space="0" w:color="auto"/>
        <w:left w:val="none" w:sz="0" w:space="0" w:color="auto"/>
        <w:bottom w:val="none" w:sz="0" w:space="0" w:color="auto"/>
        <w:right w:val="none" w:sz="0" w:space="0" w:color="auto"/>
      </w:divBdr>
    </w:div>
    <w:div w:id="60173980">
      <w:bodyDiv w:val="1"/>
      <w:marLeft w:val="0"/>
      <w:marRight w:val="0"/>
      <w:marTop w:val="0"/>
      <w:marBottom w:val="0"/>
      <w:divBdr>
        <w:top w:val="none" w:sz="0" w:space="0" w:color="auto"/>
        <w:left w:val="none" w:sz="0" w:space="0" w:color="auto"/>
        <w:bottom w:val="none" w:sz="0" w:space="0" w:color="auto"/>
        <w:right w:val="none" w:sz="0" w:space="0" w:color="auto"/>
      </w:divBdr>
      <w:divsChild>
        <w:div w:id="171333731">
          <w:marLeft w:val="0"/>
          <w:marRight w:val="0"/>
          <w:marTop w:val="0"/>
          <w:marBottom w:val="0"/>
          <w:divBdr>
            <w:top w:val="none" w:sz="0" w:space="0" w:color="auto"/>
            <w:left w:val="none" w:sz="0" w:space="0" w:color="auto"/>
            <w:bottom w:val="none" w:sz="0" w:space="0" w:color="auto"/>
            <w:right w:val="none" w:sz="0" w:space="0" w:color="auto"/>
          </w:divBdr>
        </w:div>
        <w:div w:id="2136869937">
          <w:marLeft w:val="0"/>
          <w:marRight w:val="0"/>
          <w:marTop w:val="0"/>
          <w:marBottom w:val="0"/>
          <w:divBdr>
            <w:top w:val="none" w:sz="0" w:space="0" w:color="auto"/>
            <w:left w:val="none" w:sz="0" w:space="0" w:color="auto"/>
            <w:bottom w:val="none" w:sz="0" w:space="0" w:color="auto"/>
            <w:right w:val="none" w:sz="0" w:space="0" w:color="auto"/>
          </w:divBdr>
        </w:div>
        <w:div w:id="1048452351">
          <w:marLeft w:val="0"/>
          <w:marRight w:val="0"/>
          <w:marTop w:val="0"/>
          <w:marBottom w:val="0"/>
          <w:divBdr>
            <w:top w:val="none" w:sz="0" w:space="0" w:color="auto"/>
            <w:left w:val="none" w:sz="0" w:space="0" w:color="auto"/>
            <w:bottom w:val="none" w:sz="0" w:space="0" w:color="auto"/>
            <w:right w:val="none" w:sz="0" w:space="0" w:color="auto"/>
          </w:divBdr>
        </w:div>
      </w:divsChild>
    </w:div>
    <w:div w:id="67386962">
      <w:bodyDiv w:val="1"/>
      <w:marLeft w:val="0"/>
      <w:marRight w:val="0"/>
      <w:marTop w:val="0"/>
      <w:marBottom w:val="0"/>
      <w:divBdr>
        <w:top w:val="none" w:sz="0" w:space="0" w:color="auto"/>
        <w:left w:val="none" w:sz="0" w:space="0" w:color="auto"/>
        <w:bottom w:val="none" w:sz="0" w:space="0" w:color="auto"/>
        <w:right w:val="none" w:sz="0" w:space="0" w:color="auto"/>
      </w:divBdr>
    </w:div>
    <w:div w:id="74471734">
      <w:bodyDiv w:val="1"/>
      <w:marLeft w:val="0"/>
      <w:marRight w:val="0"/>
      <w:marTop w:val="0"/>
      <w:marBottom w:val="0"/>
      <w:divBdr>
        <w:top w:val="none" w:sz="0" w:space="0" w:color="auto"/>
        <w:left w:val="none" w:sz="0" w:space="0" w:color="auto"/>
        <w:bottom w:val="none" w:sz="0" w:space="0" w:color="auto"/>
        <w:right w:val="none" w:sz="0" w:space="0" w:color="auto"/>
      </w:divBdr>
    </w:div>
    <w:div w:id="96364730">
      <w:bodyDiv w:val="1"/>
      <w:marLeft w:val="0"/>
      <w:marRight w:val="0"/>
      <w:marTop w:val="0"/>
      <w:marBottom w:val="0"/>
      <w:divBdr>
        <w:top w:val="none" w:sz="0" w:space="0" w:color="auto"/>
        <w:left w:val="none" w:sz="0" w:space="0" w:color="auto"/>
        <w:bottom w:val="none" w:sz="0" w:space="0" w:color="auto"/>
        <w:right w:val="none" w:sz="0" w:space="0" w:color="auto"/>
      </w:divBdr>
    </w:div>
    <w:div w:id="100154465">
      <w:bodyDiv w:val="1"/>
      <w:marLeft w:val="0"/>
      <w:marRight w:val="0"/>
      <w:marTop w:val="0"/>
      <w:marBottom w:val="0"/>
      <w:divBdr>
        <w:top w:val="none" w:sz="0" w:space="0" w:color="auto"/>
        <w:left w:val="none" w:sz="0" w:space="0" w:color="auto"/>
        <w:bottom w:val="none" w:sz="0" w:space="0" w:color="auto"/>
        <w:right w:val="none" w:sz="0" w:space="0" w:color="auto"/>
      </w:divBdr>
    </w:div>
    <w:div w:id="115757695">
      <w:bodyDiv w:val="1"/>
      <w:marLeft w:val="0"/>
      <w:marRight w:val="0"/>
      <w:marTop w:val="0"/>
      <w:marBottom w:val="0"/>
      <w:divBdr>
        <w:top w:val="none" w:sz="0" w:space="0" w:color="auto"/>
        <w:left w:val="none" w:sz="0" w:space="0" w:color="auto"/>
        <w:bottom w:val="none" w:sz="0" w:space="0" w:color="auto"/>
        <w:right w:val="none" w:sz="0" w:space="0" w:color="auto"/>
      </w:divBdr>
    </w:div>
    <w:div w:id="117840797">
      <w:bodyDiv w:val="1"/>
      <w:marLeft w:val="0"/>
      <w:marRight w:val="0"/>
      <w:marTop w:val="0"/>
      <w:marBottom w:val="0"/>
      <w:divBdr>
        <w:top w:val="none" w:sz="0" w:space="0" w:color="auto"/>
        <w:left w:val="none" w:sz="0" w:space="0" w:color="auto"/>
        <w:bottom w:val="none" w:sz="0" w:space="0" w:color="auto"/>
        <w:right w:val="none" w:sz="0" w:space="0" w:color="auto"/>
      </w:divBdr>
    </w:div>
    <w:div w:id="124009290">
      <w:bodyDiv w:val="1"/>
      <w:marLeft w:val="0"/>
      <w:marRight w:val="0"/>
      <w:marTop w:val="0"/>
      <w:marBottom w:val="0"/>
      <w:divBdr>
        <w:top w:val="none" w:sz="0" w:space="0" w:color="auto"/>
        <w:left w:val="none" w:sz="0" w:space="0" w:color="auto"/>
        <w:bottom w:val="none" w:sz="0" w:space="0" w:color="auto"/>
        <w:right w:val="none" w:sz="0" w:space="0" w:color="auto"/>
      </w:divBdr>
    </w:div>
    <w:div w:id="175003353">
      <w:bodyDiv w:val="1"/>
      <w:marLeft w:val="0"/>
      <w:marRight w:val="0"/>
      <w:marTop w:val="0"/>
      <w:marBottom w:val="0"/>
      <w:divBdr>
        <w:top w:val="none" w:sz="0" w:space="0" w:color="auto"/>
        <w:left w:val="none" w:sz="0" w:space="0" w:color="auto"/>
        <w:bottom w:val="none" w:sz="0" w:space="0" w:color="auto"/>
        <w:right w:val="none" w:sz="0" w:space="0" w:color="auto"/>
      </w:divBdr>
    </w:div>
    <w:div w:id="195627600">
      <w:bodyDiv w:val="1"/>
      <w:marLeft w:val="0"/>
      <w:marRight w:val="0"/>
      <w:marTop w:val="0"/>
      <w:marBottom w:val="0"/>
      <w:divBdr>
        <w:top w:val="none" w:sz="0" w:space="0" w:color="auto"/>
        <w:left w:val="none" w:sz="0" w:space="0" w:color="auto"/>
        <w:bottom w:val="none" w:sz="0" w:space="0" w:color="auto"/>
        <w:right w:val="none" w:sz="0" w:space="0" w:color="auto"/>
      </w:divBdr>
    </w:div>
    <w:div w:id="226498989">
      <w:bodyDiv w:val="1"/>
      <w:marLeft w:val="0"/>
      <w:marRight w:val="0"/>
      <w:marTop w:val="0"/>
      <w:marBottom w:val="0"/>
      <w:divBdr>
        <w:top w:val="none" w:sz="0" w:space="0" w:color="auto"/>
        <w:left w:val="none" w:sz="0" w:space="0" w:color="auto"/>
        <w:bottom w:val="none" w:sz="0" w:space="0" w:color="auto"/>
        <w:right w:val="none" w:sz="0" w:space="0" w:color="auto"/>
      </w:divBdr>
      <w:divsChild>
        <w:div w:id="540939744">
          <w:marLeft w:val="720"/>
          <w:marRight w:val="0"/>
          <w:marTop w:val="0"/>
          <w:marBottom w:val="0"/>
          <w:divBdr>
            <w:top w:val="none" w:sz="0" w:space="0" w:color="auto"/>
            <w:left w:val="none" w:sz="0" w:space="0" w:color="auto"/>
            <w:bottom w:val="none" w:sz="0" w:space="0" w:color="auto"/>
            <w:right w:val="none" w:sz="0" w:space="0" w:color="auto"/>
          </w:divBdr>
        </w:div>
        <w:div w:id="483858350">
          <w:marLeft w:val="720"/>
          <w:marRight w:val="0"/>
          <w:marTop w:val="0"/>
          <w:marBottom w:val="0"/>
          <w:divBdr>
            <w:top w:val="none" w:sz="0" w:space="0" w:color="auto"/>
            <w:left w:val="none" w:sz="0" w:space="0" w:color="auto"/>
            <w:bottom w:val="none" w:sz="0" w:space="0" w:color="auto"/>
            <w:right w:val="none" w:sz="0" w:space="0" w:color="auto"/>
          </w:divBdr>
        </w:div>
        <w:div w:id="693116640">
          <w:marLeft w:val="720"/>
          <w:marRight w:val="0"/>
          <w:marTop w:val="0"/>
          <w:marBottom w:val="0"/>
          <w:divBdr>
            <w:top w:val="none" w:sz="0" w:space="0" w:color="auto"/>
            <w:left w:val="none" w:sz="0" w:space="0" w:color="auto"/>
            <w:bottom w:val="none" w:sz="0" w:space="0" w:color="auto"/>
            <w:right w:val="none" w:sz="0" w:space="0" w:color="auto"/>
          </w:divBdr>
        </w:div>
        <w:div w:id="1253006922">
          <w:marLeft w:val="720"/>
          <w:marRight w:val="0"/>
          <w:marTop w:val="0"/>
          <w:marBottom w:val="0"/>
          <w:divBdr>
            <w:top w:val="none" w:sz="0" w:space="0" w:color="auto"/>
            <w:left w:val="none" w:sz="0" w:space="0" w:color="auto"/>
            <w:bottom w:val="none" w:sz="0" w:space="0" w:color="auto"/>
            <w:right w:val="none" w:sz="0" w:space="0" w:color="auto"/>
          </w:divBdr>
        </w:div>
        <w:div w:id="908996121">
          <w:marLeft w:val="720"/>
          <w:marRight w:val="0"/>
          <w:marTop w:val="0"/>
          <w:marBottom w:val="0"/>
          <w:divBdr>
            <w:top w:val="none" w:sz="0" w:space="0" w:color="auto"/>
            <w:left w:val="none" w:sz="0" w:space="0" w:color="auto"/>
            <w:bottom w:val="none" w:sz="0" w:space="0" w:color="auto"/>
            <w:right w:val="none" w:sz="0" w:space="0" w:color="auto"/>
          </w:divBdr>
        </w:div>
        <w:div w:id="1105541841">
          <w:marLeft w:val="720"/>
          <w:marRight w:val="0"/>
          <w:marTop w:val="0"/>
          <w:marBottom w:val="0"/>
          <w:divBdr>
            <w:top w:val="none" w:sz="0" w:space="0" w:color="auto"/>
            <w:left w:val="none" w:sz="0" w:space="0" w:color="auto"/>
            <w:bottom w:val="none" w:sz="0" w:space="0" w:color="auto"/>
            <w:right w:val="none" w:sz="0" w:space="0" w:color="auto"/>
          </w:divBdr>
        </w:div>
      </w:divsChild>
    </w:div>
    <w:div w:id="228881043">
      <w:bodyDiv w:val="1"/>
      <w:marLeft w:val="0"/>
      <w:marRight w:val="0"/>
      <w:marTop w:val="0"/>
      <w:marBottom w:val="0"/>
      <w:divBdr>
        <w:top w:val="none" w:sz="0" w:space="0" w:color="auto"/>
        <w:left w:val="none" w:sz="0" w:space="0" w:color="auto"/>
        <w:bottom w:val="none" w:sz="0" w:space="0" w:color="auto"/>
        <w:right w:val="none" w:sz="0" w:space="0" w:color="auto"/>
      </w:divBdr>
    </w:div>
    <w:div w:id="238710676">
      <w:bodyDiv w:val="1"/>
      <w:marLeft w:val="0"/>
      <w:marRight w:val="0"/>
      <w:marTop w:val="0"/>
      <w:marBottom w:val="0"/>
      <w:divBdr>
        <w:top w:val="none" w:sz="0" w:space="0" w:color="auto"/>
        <w:left w:val="none" w:sz="0" w:space="0" w:color="auto"/>
        <w:bottom w:val="none" w:sz="0" w:space="0" w:color="auto"/>
        <w:right w:val="none" w:sz="0" w:space="0" w:color="auto"/>
      </w:divBdr>
    </w:div>
    <w:div w:id="251938431">
      <w:bodyDiv w:val="1"/>
      <w:marLeft w:val="0"/>
      <w:marRight w:val="0"/>
      <w:marTop w:val="0"/>
      <w:marBottom w:val="0"/>
      <w:divBdr>
        <w:top w:val="none" w:sz="0" w:space="0" w:color="auto"/>
        <w:left w:val="none" w:sz="0" w:space="0" w:color="auto"/>
        <w:bottom w:val="none" w:sz="0" w:space="0" w:color="auto"/>
        <w:right w:val="none" w:sz="0" w:space="0" w:color="auto"/>
      </w:divBdr>
    </w:div>
    <w:div w:id="259996839">
      <w:bodyDiv w:val="1"/>
      <w:marLeft w:val="0"/>
      <w:marRight w:val="0"/>
      <w:marTop w:val="0"/>
      <w:marBottom w:val="0"/>
      <w:divBdr>
        <w:top w:val="none" w:sz="0" w:space="0" w:color="auto"/>
        <w:left w:val="none" w:sz="0" w:space="0" w:color="auto"/>
        <w:bottom w:val="none" w:sz="0" w:space="0" w:color="auto"/>
        <w:right w:val="none" w:sz="0" w:space="0" w:color="auto"/>
      </w:divBdr>
    </w:div>
    <w:div w:id="267740950">
      <w:bodyDiv w:val="1"/>
      <w:marLeft w:val="0"/>
      <w:marRight w:val="0"/>
      <w:marTop w:val="0"/>
      <w:marBottom w:val="0"/>
      <w:divBdr>
        <w:top w:val="none" w:sz="0" w:space="0" w:color="auto"/>
        <w:left w:val="none" w:sz="0" w:space="0" w:color="auto"/>
        <w:bottom w:val="none" w:sz="0" w:space="0" w:color="auto"/>
        <w:right w:val="none" w:sz="0" w:space="0" w:color="auto"/>
      </w:divBdr>
    </w:div>
    <w:div w:id="273752364">
      <w:bodyDiv w:val="1"/>
      <w:marLeft w:val="0"/>
      <w:marRight w:val="0"/>
      <w:marTop w:val="0"/>
      <w:marBottom w:val="0"/>
      <w:divBdr>
        <w:top w:val="none" w:sz="0" w:space="0" w:color="auto"/>
        <w:left w:val="none" w:sz="0" w:space="0" w:color="auto"/>
        <w:bottom w:val="none" w:sz="0" w:space="0" w:color="auto"/>
        <w:right w:val="none" w:sz="0" w:space="0" w:color="auto"/>
      </w:divBdr>
      <w:divsChild>
        <w:div w:id="937448431">
          <w:marLeft w:val="547"/>
          <w:marRight w:val="0"/>
          <w:marTop w:val="144"/>
          <w:marBottom w:val="0"/>
          <w:divBdr>
            <w:top w:val="none" w:sz="0" w:space="0" w:color="auto"/>
            <w:left w:val="none" w:sz="0" w:space="0" w:color="auto"/>
            <w:bottom w:val="none" w:sz="0" w:space="0" w:color="auto"/>
            <w:right w:val="none" w:sz="0" w:space="0" w:color="auto"/>
          </w:divBdr>
        </w:div>
      </w:divsChild>
    </w:div>
    <w:div w:id="275255962">
      <w:bodyDiv w:val="1"/>
      <w:marLeft w:val="0"/>
      <w:marRight w:val="0"/>
      <w:marTop w:val="0"/>
      <w:marBottom w:val="0"/>
      <w:divBdr>
        <w:top w:val="none" w:sz="0" w:space="0" w:color="auto"/>
        <w:left w:val="none" w:sz="0" w:space="0" w:color="auto"/>
        <w:bottom w:val="none" w:sz="0" w:space="0" w:color="auto"/>
        <w:right w:val="none" w:sz="0" w:space="0" w:color="auto"/>
      </w:divBdr>
    </w:div>
    <w:div w:id="276720561">
      <w:bodyDiv w:val="1"/>
      <w:marLeft w:val="0"/>
      <w:marRight w:val="0"/>
      <w:marTop w:val="0"/>
      <w:marBottom w:val="0"/>
      <w:divBdr>
        <w:top w:val="none" w:sz="0" w:space="0" w:color="auto"/>
        <w:left w:val="none" w:sz="0" w:space="0" w:color="auto"/>
        <w:bottom w:val="none" w:sz="0" w:space="0" w:color="auto"/>
        <w:right w:val="none" w:sz="0" w:space="0" w:color="auto"/>
      </w:divBdr>
    </w:div>
    <w:div w:id="296305194">
      <w:bodyDiv w:val="1"/>
      <w:marLeft w:val="0"/>
      <w:marRight w:val="0"/>
      <w:marTop w:val="0"/>
      <w:marBottom w:val="0"/>
      <w:divBdr>
        <w:top w:val="none" w:sz="0" w:space="0" w:color="auto"/>
        <w:left w:val="none" w:sz="0" w:space="0" w:color="auto"/>
        <w:bottom w:val="none" w:sz="0" w:space="0" w:color="auto"/>
        <w:right w:val="none" w:sz="0" w:space="0" w:color="auto"/>
      </w:divBdr>
      <w:divsChild>
        <w:div w:id="485317512">
          <w:marLeft w:val="0"/>
          <w:marRight w:val="0"/>
          <w:marTop w:val="0"/>
          <w:marBottom w:val="0"/>
          <w:divBdr>
            <w:top w:val="none" w:sz="0" w:space="0" w:color="auto"/>
            <w:left w:val="none" w:sz="0" w:space="0" w:color="auto"/>
            <w:bottom w:val="none" w:sz="0" w:space="0" w:color="auto"/>
            <w:right w:val="none" w:sz="0" w:space="0" w:color="auto"/>
          </w:divBdr>
          <w:divsChild>
            <w:div w:id="1942450925">
              <w:marLeft w:val="0"/>
              <w:marRight w:val="0"/>
              <w:marTop w:val="0"/>
              <w:marBottom w:val="0"/>
              <w:divBdr>
                <w:top w:val="none" w:sz="0" w:space="0" w:color="auto"/>
                <w:left w:val="none" w:sz="0" w:space="0" w:color="auto"/>
                <w:bottom w:val="none" w:sz="0" w:space="0" w:color="auto"/>
                <w:right w:val="none" w:sz="0" w:space="0" w:color="auto"/>
              </w:divBdr>
              <w:divsChild>
                <w:div w:id="739790149">
                  <w:marLeft w:val="0"/>
                  <w:marRight w:val="0"/>
                  <w:marTop w:val="0"/>
                  <w:marBottom w:val="0"/>
                  <w:divBdr>
                    <w:top w:val="none" w:sz="0" w:space="0" w:color="auto"/>
                    <w:left w:val="none" w:sz="0" w:space="0" w:color="auto"/>
                    <w:bottom w:val="none" w:sz="0" w:space="0" w:color="auto"/>
                    <w:right w:val="none" w:sz="0" w:space="0" w:color="auto"/>
                  </w:divBdr>
                  <w:divsChild>
                    <w:div w:id="1906915433">
                      <w:marLeft w:val="0"/>
                      <w:marRight w:val="0"/>
                      <w:marTop w:val="0"/>
                      <w:marBottom w:val="0"/>
                      <w:divBdr>
                        <w:top w:val="none" w:sz="0" w:space="0" w:color="auto"/>
                        <w:left w:val="none" w:sz="0" w:space="0" w:color="auto"/>
                        <w:bottom w:val="none" w:sz="0" w:space="0" w:color="auto"/>
                        <w:right w:val="none" w:sz="0" w:space="0" w:color="auto"/>
                      </w:divBdr>
                      <w:divsChild>
                        <w:div w:id="1935237130">
                          <w:marLeft w:val="0"/>
                          <w:marRight w:val="0"/>
                          <w:marTop w:val="0"/>
                          <w:marBottom w:val="0"/>
                          <w:divBdr>
                            <w:top w:val="none" w:sz="0" w:space="0" w:color="auto"/>
                            <w:left w:val="none" w:sz="0" w:space="0" w:color="auto"/>
                            <w:bottom w:val="none" w:sz="0" w:space="0" w:color="auto"/>
                            <w:right w:val="none" w:sz="0" w:space="0" w:color="auto"/>
                          </w:divBdr>
                          <w:divsChild>
                            <w:div w:id="1973244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96647847">
      <w:bodyDiv w:val="1"/>
      <w:marLeft w:val="0"/>
      <w:marRight w:val="0"/>
      <w:marTop w:val="0"/>
      <w:marBottom w:val="0"/>
      <w:divBdr>
        <w:top w:val="none" w:sz="0" w:space="0" w:color="auto"/>
        <w:left w:val="none" w:sz="0" w:space="0" w:color="auto"/>
        <w:bottom w:val="none" w:sz="0" w:space="0" w:color="auto"/>
        <w:right w:val="none" w:sz="0" w:space="0" w:color="auto"/>
      </w:divBdr>
    </w:div>
    <w:div w:id="305402174">
      <w:bodyDiv w:val="1"/>
      <w:marLeft w:val="0"/>
      <w:marRight w:val="0"/>
      <w:marTop w:val="0"/>
      <w:marBottom w:val="0"/>
      <w:divBdr>
        <w:top w:val="none" w:sz="0" w:space="0" w:color="auto"/>
        <w:left w:val="none" w:sz="0" w:space="0" w:color="auto"/>
        <w:bottom w:val="none" w:sz="0" w:space="0" w:color="auto"/>
        <w:right w:val="none" w:sz="0" w:space="0" w:color="auto"/>
      </w:divBdr>
      <w:divsChild>
        <w:div w:id="1513643963">
          <w:marLeft w:val="547"/>
          <w:marRight w:val="0"/>
          <w:marTop w:val="144"/>
          <w:marBottom w:val="0"/>
          <w:divBdr>
            <w:top w:val="none" w:sz="0" w:space="0" w:color="auto"/>
            <w:left w:val="none" w:sz="0" w:space="0" w:color="auto"/>
            <w:bottom w:val="none" w:sz="0" w:space="0" w:color="auto"/>
            <w:right w:val="none" w:sz="0" w:space="0" w:color="auto"/>
          </w:divBdr>
        </w:div>
        <w:div w:id="2111002639">
          <w:marLeft w:val="547"/>
          <w:marRight w:val="0"/>
          <w:marTop w:val="144"/>
          <w:marBottom w:val="0"/>
          <w:divBdr>
            <w:top w:val="none" w:sz="0" w:space="0" w:color="auto"/>
            <w:left w:val="none" w:sz="0" w:space="0" w:color="auto"/>
            <w:bottom w:val="none" w:sz="0" w:space="0" w:color="auto"/>
            <w:right w:val="none" w:sz="0" w:space="0" w:color="auto"/>
          </w:divBdr>
        </w:div>
        <w:div w:id="1822889132">
          <w:marLeft w:val="547"/>
          <w:marRight w:val="0"/>
          <w:marTop w:val="144"/>
          <w:marBottom w:val="0"/>
          <w:divBdr>
            <w:top w:val="none" w:sz="0" w:space="0" w:color="auto"/>
            <w:left w:val="none" w:sz="0" w:space="0" w:color="auto"/>
            <w:bottom w:val="none" w:sz="0" w:space="0" w:color="auto"/>
            <w:right w:val="none" w:sz="0" w:space="0" w:color="auto"/>
          </w:divBdr>
        </w:div>
        <w:div w:id="1335961169">
          <w:marLeft w:val="547"/>
          <w:marRight w:val="0"/>
          <w:marTop w:val="144"/>
          <w:marBottom w:val="0"/>
          <w:divBdr>
            <w:top w:val="none" w:sz="0" w:space="0" w:color="auto"/>
            <w:left w:val="none" w:sz="0" w:space="0" w:color="auto"/>
            <w:bottom w:val="none" w:sz="0" w:space="0" w:color="auto"/>
            <w:right w:val="none" w:sz="0" w:space="0" w:color="auto"/>
          </w:divBdr>
        </w:div>
      </w:divsChild>
    </w:div>
    <w:div w:id="308562577">
      <w:bodyDiv w:val="1"/>
      <w:marLeft w:val="0"/>
      <w:marRight w:val="0"/>
      <w:marTop w:val="0"/>
      <w:marBottom w:val="0"/>
      <w:divBdr>
        <w:top w:val="none" w:sz="0" w:space="0" w:color="auto"/>
        <w:left w:val="none" w:sz="0" w:space="0" w:color="auto"/>
        <w:bottom w:val="none" w:sz="0" w:space="0" w:color="auto"/>
        <w:right w:val="none" w:sz="0" w:space="0" w:color="auto"/>
      </w:divBdr>
    </w:div>
    <w:div w:id="322316931">
      <w:bodyDiv w:val="1"/>
      <w:marLeft w:val="0"/>
      <w:marRight w:val="0"/>
      <w:marTop w:val="0"/>
      <w:marBottom w:val="0"/>
      <w:divBdr>
        <w:top w:val="none" w:sz="0" w:space="0" w:color="auto"/>
        <w:left w:val="none" w:sz="0" w:space="0" w:color="auto"/>
        <w:bottom w:val="none" w:sz="0" w:space="0" w:color="auto"/>
        <w:right w:val="none" w:sz="0" w:space="0" w:color="auto"/>
      </w:divBdr>
      <w:divsChild>
        <w:div w:id="870067108">
          <w:marLeft w:val="0"/>
          <w:marRight w:val="0"/>
          <w:marTop w:val="240"/>
          <w:marBottom w:val="120"/>
          <w:divBdr>
            <w:top w:val="none" w:sz="0" w:space="0" w:color="auto"/>
            <w:left w:val="none" w:sz="0" w:space="0" w:color="auto"/>
            <w:bottom w:val="none" w:sz="0" w:space="0" w:color="auto"/>
            <w:right w:val="none" w:sz="0" w:space="0" w:color="auto"/>
          </w:divBdr>
        </w:div>
        <w:div w:id="1044871590">
          <w:marLeft w:val="0"/>
          <w:marRight w:val="0"/>
          <w:marTop w:val="0"/>
          <w:marBottom w:val="120"/>
          <w:divBdr>
            <w:top w:val="none" w:sz="0" w:space="0" w:color="auto"/>
            <w:left w:val="none" w:sz="0" w:space="0" w:color="auto"/>
            <w:bottom w:val="none" w:sz="0" w:space="0" w:color="auto"/>
            <w:right w:val="none" w:sz="0" w:space="0" w:color="auto"/>
          </w:divBdr>
        </w:div>
        <w:div w:id="235405725">
          <w:marLeft w:val="0"/>
          <w:marRight w:val="0"/>
          <w:marTop w:val="0"/>
          <w:marBottom w:val="120"/>
          <w:divBdr>
            <w:top w:val="none" w:sz="0" w:space="0" w:color="auto"/>
            <w:left w:val="none" w:sz="0" w:space="0" w:color="auto"/>
            <w:bottom w:val="none" w:sz="0" w:space="0" w:color="auto"/>
            <w:right w:val="none" w:sz="0" w:space="0" w:color="auto"/>
          </w:divBdr>
        </w:div>
        <w:div w:id="1500004698">
          <w:marLeft w:val="0"/>
          <w:marRight w:val="0"/>
          <w:marTop w:val="0"/>
          <w:marBottom w:val="120"/>
          <w:divBdr>
            <w:top w:val="none" w:sz="0" w:space="0" w:color="auto"/>
            <w:left w:val="none" w:sz="0" w:space="0" w:color="auto"/>
            <w:bottom w:val="none" w:sz="0" w:space="0" w:color="auto"/>
            <w:right w:val="none" w:sz="0" w:space="0" w:color="auto"/>
          </w:divBdr>
        </w:div>
        <w:div w:id="570123677">
          <w:marLeft w:val="0"/>
          <w:marRight w:val="0"/>
          <w:marTop w:val="0"/>
          <w:marBottom w:val="120"/>
          <w:divBdr>
            <w:top w:val="none" w:sz="0" w:space="0" w:color="auto"/>
            <w:left w:val="none" w:sz="0" w:space="0" w:color="auto"/>
            <w:bottom w:val="none" w:sz="0" w:space="0" w:color="auto"/>
            <w:right w:val="none" w:sz="0" w:space="0" w:color="auto"/>
          </w:divBdr>
        </w:div>
        <w:div w:id="1630551870">
          <w:marLeft w:val="0"/>
          <w:marRight w:val="0"/>
          <w:marTop w:val="0"/>
          <w:marBottom w:val="120"/>
          <w:divBdr>
            <w:top w:val="none" w:sz="0" w:space="0" w:color="auto"/>
            <w:left w:val="none" w:sz="0" w:space="0" w:color="auto"/>
            <w:bottom w:val="none" w:sz="0" w:space="0" w:color="auto"/>
            <w:right w:val="none" w:sz="0" w:space="0" w:color="auto"/>
          </w:divBdr>
        </w:div>
        <w:div w:id="1443648468">
          <w:marLeft w:val="0"/>
          <w:marRight w:val="0"/>
          <w:marTop w:val="0"/>
          <w:marBottom w:val="120"/>
          <w:divBdr>
            <w:top w:val="none" w:sz="0" w:space="0" w:color="auto"/>
            <w:left w:val="none" w:sz="0" w:space="0" w:color="auto"/>
            <w:bottom w:val="none" w:sz="0" w:space="0" w:color="auto"/>
            <w:right w:val="none" w:sz="0" w:space="0" w:color="auto"/>
          </w:divBdr>
        </w:div>
      </w:divsChild>
    </w:div>
    <w:div w:id="326443340">
      <w:bodyDiv w:val="1"/>
      <w:marLeft w:val="0"/>
      <w:marRight w:val="0"/>
      <w:marTop w:val="0"/>
      <w:marBottom w:val="0"/>
      <w:divBdr>
        <w:top w:val="none" w:sz="0" w:space="0" w:color="auto"/>
        <w:left w:val="none" w:sz="0" w:space="0" w:color="auto"/>
        <w:bottom w:val="none" w:sz="0" w:space="0" w:color="auto"/>
        <w:right w:val="none" w:sz="0" w:space="0" w:color="auto"/>
      </w:divBdr>
      <w:divsChild>
        <w:div w:id="1837107044">
          <w:marLeft w:val="0"/>
          <w:marRight w:val="0"/>
          <w:marTop w:val="0"/>
          <w:marBottom w:val="0"/>
          <w:divBdr>
            <w:top w:val="none" w:sz="0" w:space="0" w:color="auto"/>
            <w:left w:val="none" w:sz="0" w:space="0" w:color="auto"/>
            <w:bottom w:val="none" w:sz="0" w:space="0" w:color="auto"/>
            <w:right w:val="none" w:sz="0" w:space="0" w:color="auto"/>
          </w:divBdr>
        </w:div>
        <w:div w:id="523594954">
          <w:marLeft w:val="0"/>
          <w:marRight w:val="0"/>
          <w:marTop w:val="0"/>
          <w:marBottom w:val="0"/>
          <w:divBdr>
            <w:top w:val="none" w:sz="0" w:space="0" w:color="auto"/>
            <w:left w:val="none" w:sz="0" w:space="0" w:color="auto"/>
            <w:bottom w:val="none" w:sz="0" w:space="0" w:color="auto"/>
            <w:right w:val="none" w:sz="0" w:space="0" w:color="auto"/>
          </w:divBdr>
        </w:div>
        <w:div w:id="988289477">
          <w:marLeft w:val="0"/>
          <w:marRight w:val="0"/>
          <w:marTop w:val="0"/>
          <w:marBottom w:val="0"/>
          <w:divBdr>
            <w:top w:val="none" w:sz="0" w:space="0" w:color="auto"/>
            <w:left w:val="none" w:sz="0" w:space="0" w:color="auto"/>
            <w:bottom w:val="none" w:sz="0" w:space="0" w:color="auto"/>
            <w:right w:val="none" w:sz="0" w:space="0" w:color="auto"/>
          </w:divBdr>
        </w:div>
        <w:div w:id="934484385">
          <w:marLeft w:val="0"/>
          <w:marRight w:val="0"/>
          <w:marTop w:val="0"/>
          <w:marBottom w:val="0"/>
          <w:divBdr>
            <w:top w:val="none" w:sz="0" w:space="0" w:color="auto"/>
            <w:left w:val="none" w:sz="0" w:space="0" w:color="auto"/>
            <w:bottom w:val="none" w:sz="0" w:space="0" w:color="auto"/>
            <w:right w:val="none" w:sz="0" w:space="0" w:color="auto"/>
          </w:divBdr>
        </w:div>
        <w:div w:id="931595414">
          <w:marLeft w:val="1410"/>
          <w:marRight w:val="0"/>
          <w:marTop w:val="0"/>
          <w:marBottom w:val="0"/>
          <w:divBdr>
            <w:top w:val="none" w:sz="0" w:space="0" w:color="auto"/>
            <w:left w:val="none" w:sz="0" w:space="0" w:color="auto"/>
            <w:bottom w:val="none" w:sz="0" w:space="0" w:color="auto"/>
            <w:right w:val="none" w:sz="0" w:space="0" w:color="auto"/>
          </w:divBdr>
        </w:div>
        <w:div w:id="1965960993">
          <w:marLeft w:val="0"/>
          <w:marRight w:val="0"/>
          <w:marTop w:val="0"/>
          <w:marBottom w:val="0"/>
          <w:divBdr>
            <w:top w:val="none" w:sz="0" w:space="0" w:color="auto"/>
            <w:left w:val="none" w:sz="0" w:space="0" w:color="auto"/>
            <w:bottom w:val="none" w:sz="0" w:space="0" w:color="auto"/>
            <w:right w:val="none" w:sz="0" w:space="0" w:color="auto"/>
          </w:divBdr>
        </w:div>
        <w:div w:id="225648282">
          <w:marLeft w:val="1410"/>
          <w:marRight w:val="0"/>
          <w:marTop w:val="0"/>
          <w:marBottom w:val="0"/>
          <w:divBdr>
            <w:top w:val="none" w:sz="0" w:space="0" w:color="auto"/>
            <w:left w:val="none" w:sz="0" w:space="0" w:color="auto"/>
            <w:bottom w:val="none" w:sz="0" w:space="0" w:color="auto"/>
            <w:right w:val="none" w:sz="0" w:space="0" w:color="auto"/>
          </w:divBdr>
        </w:div>
      </w:divsChild>
    </w:div>
    <w:div w:id="345134587">
      <w:bodyDiv w:val="1"/>
      <w:marLeft w:val="0"/>
      <w:marRight w:val="0"/>
      <w:marTop w:val="0"/>
      <w:marBottom w:val="0"/>
      <w:divBdr>
        <w:top w:val="none" w:sz="0" w:space="0" w:color="auto"/>
        <w:left w:val="none" w:sz="0" w:space="0" w:color="auto"/>
        <w:bottom w:val="none" w:sz="0" w:space="0" w:color="auto"/>
        <w:right w:val="none" w:sz="0" w:space="0" w:color="auto"/>
      </w:divBdr>
    </w:div>
    <w:div w:id="365567375">
      <w:bodyDiv w:val="1"/>
      <w:marLeft w:val="0"/>
      <w:marRight w:val="0"/>
      <w:marTop w:val="0"/>
      <w:marBottom w:val="0"/>
      <w:divBdr>
        <w:top w:val="none" w:sz="0" w:space="0" w:color="auto"/>
        <w:left w:val="none" w:sz="0" w:space="0" w:color="auto"/>
        <w:bottom w:val="none" w:sz="0" w:space="0" w:color="auto"/>
        <w:right w:val="none" w:sz="0" w:space="0" w:color="auto"/>
      </w:divBdr>
    </w:div>
    <w:div w:id="370543479">
      <w:bodyDiv w:val="1"/>
      <w:marLeft w:val="0"/>
      <w:marRight w:val="0"/>
      <w:marTop w:val="0"/>
      <w:marBottom w:val="0"/>
      <w:divBdr>
        <w:top w:val="none" w:sz="0" w:space="0" w:color="auto"/>
        <w:left w:val="none" w:sz="0" w:space="0" w:color="auto"/>
        <w:bottom w:val="none" w:sz="0" w:space="0" w:color="auto"/>
        <w:right w:val="none" w:sz="0" w:space="0" w:color="auto"/>
      </w:divBdr>
    </w:div>
    <w:div w:id="372383693">
      <w:bodyDiv w:val="1"/>
      <w:marLeft w:val="0"/>
      <w:marRight w:val="0"/>
      <w:marTop w:val="0"/>
      <w:marBottom w:val="0"/>
      <w:divBdr>
        <w:top w:val="none" w:sz="0" w:space="0" w:color="auto"/>
        <w:left w:val="none" w:sz="0" w:space="0" w:color="auto"/>
        <w:bottom w:val="none" w:sz="0" w:space="0" w:color="auto"/>
        <w:right w:val="none" w:sz="0" w:space="0" w:color="auto"/>
      </w:divBdr>
    </w:div>
    <w:div w:id="417363966">
      <w:bodyDiv w:val="1"/>
      <w:marLeft w:val="0"/>
      <w:marRight w:val="0"/>
      <w:marTop w:val="0"/>
      <w:marBottom w:val="0"/>
      <w:divBdr>
        <w:top w:val="none" w:sz="0" w:space="0" w:color="auto"/>
        <w:left w:val="none" w:sz="0" w:space="0" w:color="auto"/>
        <w:bottom w:val="none" w:sz="0" w:space="0" w:color="auto"/>
        <w:right w:val="none" w:sz="0" w:space="0" w:color="auto"/>
      </w:divBdr>
    </w:div>
    <w:div w:id="426656062">
      <w:bodyDiv w:val="1"/>
      <w:marLeft w:val="0"/>
      <w:marRight w:val="0"/>
      <w:marTop w:val="0"/>
      <w:marBottom w:val="0"/>
      <w:divBdr>
        <w:top w:val="none" w:sz="0" w:space="0" w:color="auto"/>
        <w:left w:val="none" w:sz="0" w:space="0" w:color="auto"/>
        <w:bottom w:val="none" w:sz="0" w:space="0" w:color="auto"/>
        <w:right w:val="none" w:sz="0" w:space="0" w:color="auto"/>
      </w:divBdr>
    </w:div>
    <w:div w:id="431173742">
      <w:bodyDiv w:val="1"/>
      <w:marLeft w:val="0"/>
      <w:marRight w:val="0"/>
      <w:marTop w:val="0"/>
      <w:marBottom w:val="0"/>
      <w:divBdr>
        <w:top w:val="none" w:sz="0" w:space="0" w:color="auto"/>
        <w:left w:val="none" w:sz="0" w:space="0" w:color="auto"/>
        <w:bottom w:val="none" w:sz="0" w:space="0" w:color="auto"/>
        <w:right w:val="none" w:sz="0" w:space="0" w:color="auto"/>
      </w:divBdr>
    </w:div>
    <w:div w:id="434441781">
      <w:bodyDiv w:val="1"/>
      <w:marLeft w:val="0"/>
      <w:marRight w:val="0"/>
      <w:marTop w:val="0"/>
      <w:marBottom w:val="0"/>
      <w:divBdr>
        <w:top w:val="none" w:sz="0" w:space="0" w:color="auto"/>
        <w:left w:val="none" w:sz="0" w:space="0" w:color="auto"/>
        <w:bottom w:val="none" w:sz="0" w:space="0" w:color="auto"/>
        <w:right w:val="none" w:sz="0" w:space="0" w:color="auto"/>
      </w:divBdr>
    </w:div>
    <w:div w:id="469983727">
      <w:bodyDiv w:val="1"/>
      <w:marLeft w:val="0"/>
      <w:marRight w:val="0"/>
      <w:marTop w:val="0"/>
      <w:marBottom w:val="0"/>
      <w:divBdr>
        <w:top w:val="none" w:sz="0" w:space="0" w:color="auto"/>
        <w:left w:val="none" w:sz="0" w:space="0" w:color="auto"/>
        <w:bottom w:val="none" w:sz="0" w:space="0" w:color="auto"/>
        <w:right w:val="none" w:sz="0" w:space="0" w:color="auto"/>
      </w:divBdr>
    </w:div>
    <w:div w:id="479465582">
      <w:bodyDiv w:val="1"/>
      <w:marLeft w:val="0"/>
      <w:marRight w:val="0"/>
      <w:marTop w:val="0"/>
      <w:marBottom w:val="0"/>
      <w:divBdr>
        <w:top w:val="none" w:sz="0" w:space="0" w:color="auto"/>
        <w:left w:val="none" w:sz="0" w:space="0" w:color="auto"/>
        <w:bottom w:val="none" w:sz="0" w:space="0" w:color="auto"/>
        <w:right w:val="none" w:sz="0" w:space="0" w:color="auto"/>
      </w:divBdr>
    </w:div>
    <w:div w:id="496767906">
      <w:bodyDiv w:val="1"/>
      <w:marLeft w:val="0"/>
      <w:marRight w:val="0"/>
      <w:marTop w:val="0"/>
      <w:marBottom w:val="0"/>
      <w:divBdr>
        <w:top w:val="none" w:sz="0" w:space="0" w:color="auto"/>
        <w:left w:val="none" w:sz="0" w:space="0" w:color="auto"/>
        <w:bottom w:val="none" w:sz="0" w:space="0" w:color="auto"/>
        <w:right w:val="none" w:sz="0" w:space="0" w:color="auto"/>
      </w:divBdr>
    </w:div>
    <w:div w:id="497162043">
      <w:bodyDiv w:val="1"/>
      <w:marLeft w:val="0"/>
      <w:marRight w:val="0"/>
      <w:marTop w:val="0"/>
      <w:marBottom w:val="0"/>
      <w:divBdr>
        <w:top w:val="none" w:sz="0" w:space="0" w:color="auto"/>
        <w:left w:val="none" w:sz="0" w:space="0" w:color="auto"/>
        <w:bottom w:val="none" w:sz="0" w:space="0" w:color="auto"/>
        <w:right w:val="none" w:sz="0" w:space="0" w:color="auto"/>
      </w:divBdr>
    </w:div>
    <w:div w:id="500510966">
      <w:bodyDiv w:val="1"/>
      <w:marLeft w:val="0"/>
      <w:marRight w:val="0"/>
      <w:marTop w:val="0"/>
      <w:marBottom w:val="0"/>
      <w:divBdr>
        <w:top w:val="none" w:sz="0" w:space="0" w:color="auto"/>
        <w:left w:val="none" w:sz="0" w:space="0" w:color="auto"/>
        <w:bottom w:val="none" w:sz="0" w:space="0" w:color="auto"/>
        <w:right w:val="none" w:sz="0" w:space="0" w:color="auto"/>
      </w:divBdr>
    </w:div>
    <w:div w:id="541359435">
      <w:bodyDiv w:val="1"/>
      <w:marLeft w:val="0"/>
      <w:marRight w:val="0"/>
      <w:marTop w:val="0"/>
      <w:marBottom w:val="0"/>
      <w:divBdr>
        <w:top w:val="none" w:sz="0" w:space="0" w:color="auto"/>
        <w:left w:val="none" w:sz="0" w:space="0" w:color="auto"/>
        <w:bottom w:val="none" w:sz="0" w:space="0" w:color="auto"/>
        <w:right w:val="none" w:sz="0" w:space="0" w:color="auto"/>
      </w:divBdr>
    </w:div>
    <w:div w:id="552235939">
      <w:bodyDiv w:val="1"/>
      <w:marLeft w:val="0"/>
      <w:marRight w:val="0"/>
      <w:marTop w:val="0"/>
      <w:marBottom w:val="0"/>
      <w:divBdr>
        <w:top w:val="none" w:sz="0" w:space="0" w:color="auto"/>
        <w:left w:val="none" w:sz="0" w:space="0" w:color="auto"/>
        <w:bottom w:val="none" w:sz="0" w:space="0" w:color="auto"/>
        <w:right w:val="none" w:sz="0" w:space="0" w:color="auto"/>
      </w:divBdr>
    </w:div>
    <w:div w:id="558899655">
      <w:bodyDiv w:val="1"/>
      <w:marLeft w:val="0"/>
      <w:marRight w:val="0"/>
      <w:marTop w:val="0"/>
      <w:marBottom w:val="0"/>
      <w:divBdr>
        <w:top w:val="none" w:sz="0" w:space="0" w:color="auto"/>
        <w:left w:val="none" w:sz="0" w:space="0" w:color="auto"/>
        <w:bottom w:val="none" w:sz="0" w:space="0" w:color="auto"/>
        <w:right w:val="none" w:sz="0" w:space="0" w:color="auto"/>
      </w:divBdr>
    </w:div>
    <w:div w:id="585069296">
      <w:bodyDiv w:val="1"/>
      <w:marLeft w:val="0"/>
      <w:marRight w:val="0"/>
      <w:marTop w:val="0"/>
      <w:marBottom w:val="0"/>
      <w:divBdr>
        <w:top w:val="none" w:sz="0" w:space="0" w:color="auto"/>
        <w:left w:val="none" w:sz="0" w:space="0" w:color="auto"/>
        <w:bottom w:val="none" w:sz="0" w:space="0" w:color="auto"/>
        <w:right w:val="none" w:sz="0" w:space="0" w:color="auto"/>
      </w:divBdr>
    </w:div>
    <w:div w:id="591200901">
      <w:bodyDiv w:val="1"/>
      <w:marLeft w:val="0"/>
      <w:marRight w:val="0"/>
      <w:marTop w:val="0"/>
      <w:marBottom w:val="0"/>
      <w:divBdr>
        <w:top w:val="none" w:sz="0" w:space="0" w:color="auto"/>
        <w:left w:val="none" w:sz="0" w:space="0" w:color="auto"/>
        <w:bottom w:val="none" w:sz="0" w:space="0" w:color="auto"/>
        <w:right w:val="none" w:sz="0" w:space="0" w:color="auto"/>
      </w:divBdr>
    </w:div>
    <w:div w:id="602109297">
      <w:bodyDiv w:val="1"/>
      <w:marLeft w:val="0"/>
      <w:marRight w:val="0"/>
      <w:marTop w:val="0"/>
      <w:marBottom w:val="0"/>
      <w:divBdr>
        <w:top w:val="none" w:sz="0" w:space="0" w:color="auto"/>
        <w:left w:val="none" w:sz="0" w:space="0" w:color="auto"/>
        <w:bottom w:val="none" w:sz="0" w:space="0" w:color="auto"/>
        <w:right w:val="none" w:sz="0" w:space="0" w:color="auto"/>
      </w:divBdr>
    </w:div>
    <w:div w:id="611059682">
      <w:bodyDiv w:val="1"/>
      <w:marLeft w:val="0"/>
      <w:marRight w:val="0"/>
      <w:marTop w:val="0"/>
      <w:marBottom w:val="0"/>
      <w:divBdr>
        <w:top w:val="none" w:sz="0" w:space="0" w:color="auto"/>
        <w:left w:val="none" w:sz="0" w:space="0" w:color="auto"/>
        <w:bottom w:val="none" w:sz="0" w:space="0" w:color="auto"/>
        <w:right w:val="none" w:sz="0" w:space="0" w:color="auto"/>
      </w:divBdr>
    </w:div>
    <w:div w:id="611325754">
      <w:bodyDiv w:val="1"/>
      <w:marLeft w:val="0"/>
      <w:marRight w:val="0"/>
      <w:marTop w:val="0"/>
      <w:marBottom w:val="0"/>
      <w:divBdr>
        <w:top w:val="none" w:sz="0" w:space="0" w:color="auto"/>
        <w:left w:val="none" w:sz="0" w:space="0" w:color="auto"/>
        <w:bottom w:val="none" w:sz="0" w:space="0" w:color="auto"/>
        <w:right w:val="none" w:sz="0" w:space="0" w:color="auto"/>
      </w:divBdr>
    </w:div>
    <w:div w:id="617562558">
      <w:bodyDiv w:val="1"/>
      <w:marLeft w:val="0"/>
      <w:marRight w:val="0"/>
      <w:marTop w:val="0"/>
      <w:marBottom w:val="0"/>
      <w:divBdr>
        <w:top w:val="none" w:sz="0" w:space="0" w:color="auto"/>
        <w:left w:val="none" w:sz="0" w:space="0" w:color="auto"/>
        <w:bottom w:val="none" w:sz="0" w:space="0" w:color="auto"/>
        <w:right w:val="none" w:sz="0" w:space="0" w:color="auto"/>
      </w:divBdr>
    </w:div>
    <w:div w:id="658775991">
      <w:bodyDiv w:val="1"/>
      <w:marLeft w:val="0"/>
      <w:marRight w:val="0"/>
      <w:marTop w:val="0"/>
      <w:marBottom w:val="0"/>
      <w:divBdr>
        <w:top w:val="none" w:sz="0" w:space="0" w:color="auto"/>
        <w:left w:val="none" w:sz="0" w:space="0" w:color="auto"/>
        <w:bottom w:val="none" w:sz="0" w:space="0" w:color="auto"/>
        <w:right w:val="none" w:sz="0" w:space="0" w:color="auto"/>
      </w:divBdr>
    </w:div>
    <w:div w:id="661468335">
      <w:bodyDiv w:val="1"/>
      <w:marLeft w:val="0"/>
      <w:marRight w:val="0"/>
      <w:marTop w:val="0"/>
      <w:marBottom w:val="0"/>
      <w:divBdr>
        <w:top w:val="none" w:sz="0" w:space="0" w:color="auto"/>
        <w:left w:val="none" w:sz="0" w:space="0" w:color="auto"/>
        <w:bottom w:val="none" w:sz="0" w:space="0" w:color="auto"/>
        <w:right w:val="none" w:sz="0" w:space="0" w:color="auto"/>
      </w:divBdr>
    </w:div>
    <w:div w:id="670833495">
      <w:bodyDiv w:val="1"/>
      <w:marLeft w:val="0"/>
      <w:marRight w:val="0"/>
      <w:marTop w:val="0"/>
      <w:marBottom w:val="0"/>
      <w:divBdr>
        <w:top w:val="none" w:sz="0" w:space="0" w:color="auto"/>
        <w:left w:val="none" w:sz="0" w:space="0" w:color="auto"/>
        <w:bottom w:val="none" w:sz="0" w:space="0" w:color="auto"/>
        <w:right w:val="none" w:sz="0" w:space="0" w:color="auto"/>
      </w:divBdr>
    </w:div>
    <w:div w:id="687372023">
      <w:bodyDiv w:val="1"/>
      <w:marLeft w:val="0"/>
      <w:marRight w:val="0"/>
      <w:marTop w:val="0"/>
      <w:marBottom w:val="0"/>
      <w:divBdr>
        <w:top w:val="none" w:sz="0" w:space="0" w:color="auto"/>
        <w:left w:val="none" w:sz="0" w:space="0" w:color="auto"/>
        <w:bottom w:val="none" w:sz="0" w:space="0" w:color="auto"/>
        <w:right w:val="none" w:sz="0" w:space="0" w:color="auto"/>
      </w:divBdr>
    </w:div>
    <w:div w:id="691498766">
      <w:bodyDiv w:val="1"/>
      <w:marLeft w:val="0"/>
      <w:marRight w:val="0"/>
      <w:marTop w:val="0"/>
      <w:marBottom w:val="0"/>
      <w:divBdr>
        <w:top w:val="none" w:sz="0" w:space="0" w:color="auto"/>
        <w:left w:val="none" w:sz="0" w:space="0" w:color="auto"/>
        <w:bottom w:val="none" w:sz="0" w:space="0" w:color="auto"/>
        <w:right w:val="none" w:sz="0" w:space="0" w:color="auto"/>
      </w:divBdr>
      <w:divsChild>
        <w:div w:id="843516206">
          <w:marLeft w:val="547"/>
          <w:marRight w:val="0"/>
          <w:marTop w:val="144"/>
          <w:marBottom w:val="0"/>
          <w:divBdr>
            <w:top w:val="none" w:sz="0" w:space="0" w:color="auto"/>
            <w:left w:val="none" w:sz="0" w:space="0" w:color="auto"/>
            <w:bottom w:val="none" w:sz="0" w:space="0" w:color="auto"/>
            <w:right w:val="none" w:sz="0" w:space="0" w:color="auto"/>
          </w:divBdr>
        </w:div>
        <w:div w:id="2015262185">
          <w:marLeft w:val="547"/>
          <w:marRight w:val="0"/>
          <w:marTop w:val="144"/>
          <w:marBottom w:val="0"/>
          <w:divBdr>
            <w:top w:val="none" w:sz="0" w:space="0" w:color="auto"/>
            <w:left w:val="none" w:sz="0" w:space="0" w:color="auto"/>
            <w:bottom w:val="none" w:sz="0" w:space="0" w:color="auto"/>
            <w:right w:val="none" w:sz="0" w:space="0" w:color="auto"/>
          </w:divBdr>
        </w:div>
        <w:div w:id="424226653">
          <w:marLeft w:val="547"/>
          <w:marRight w:val="0"/>
          <w:marTop w:val="144"/>
          <w:marBottom w:val="0"/>
          <w:divBdr>
            <w:top w:val="none" w:sz="0" w:space="0" w:color="auto"/>
            <w:left w:val="none" w:sz="0" w:space="0" w:color="auto"/>
            <w:bottom w:val="none" w:sz="0" w:space="0" w:color="auto"/>
            <w:right w:val="none" w:sz="0" w:space="0" w:color="auto"/>
          </w:divBdr>
        </w:div>
        <w:div w:id="1453358263">
          <w:marLeft w:val="547"/>
          <w:marRight w:val="0"/>
          <w:marTop w:val="144"/>
          <w:marBottom w:val="0"/>
          <w:divBdr>
            <w:top w:val="none" w:sz="0" w:space="0" w:color="auto"/>
            <w:left w:val="none" w:sz="0" w:space="0" w:color="auto"/>
            <w:bottom w:val="none" w:sz="0" w:space="0" w:color="auto"/>
            <w:right w:val="none" w:sz="0" w:space="0" w:color="auto"/>
          </w:divBdr>
        </w:div>
      </w:divsChild>
    </w:div>
    <w:div w:id="696387634">
      <w:bodyDiv w:val="1"/>
      <w:marLeft w:val="0"/>
      <w:marRight w:val="0"/>
      <w:marTop w:val="0"/>
      <w:marBottom w:val="0"/>
      <w:divBdr>
        <w:top w:val="none" w:sz="0" w:space="0" w:color="auto"/>
        <w:left w:val="none" w:sz="0" w:space="0" w:color="auto"/>
        <w:bottom w:val="none" w:sz="0" w:space="0" w:color="auto"/>
        <w:right w:val="none" w:sz="0" w:space="0" w:color="auto"/>
      </w:divBdr>
    </w:div>
    <w:div w:id="696738096">
      <w:bodyDiv w:val="1"/>
      <w:marLeft w:val="0"/>
      <w:marRight w:val="0"/>
      <w:marTop w:val="0"/>
      <w:marBottom w:val="0"/>
      <w:divBdr>
        <w:top w:val="none" w:sz="0" w:space="0" w:color="auto"/>
        <w:left w:val="none" w:sz="0" w:space="0" w:color="auto"/>
        <w:bottom w:val="none" w:sz="0" w:space="0" w:color="auto"/>
        <w:right w:val="none" w:sz="0" w:space="0" w:color="auto"/>
      </w:divBdr>
    </w:div>
    <w:div w:id="707604237">
      <w:bodyDiv w:val="1"/>
      <w:marLeft w:val="0"/>
      <w:marRight w:val="0"/>
      <w:marTop w:val="0"/>
      <w:marBottom w:val="0"/>
      <w:divBdr>
        <w:top w:val="none" w:sz="0" w:space="0" w:color="auto"/>
        <w:left w:val="none" w:sz="0" w:space="0" w:color="auto"/>
        <w:bottom w:val="none" w:sz="0" w:space="0" w:color="auto"/>
        <w:right w:val="none" w:sz="0" w:space="0" w:color="auto"/>
      </w:divBdr>
    </w:div>
    <w:div w:id="727145808">
      <w:bodyDiv w:val="1"/>
      <w:marLeft w:val="0"/>
      <w:marRight w:val="0"/>
      <w:marTop w:val="0"/>
      <w:marBottom w:val="0"/>
      <w:divBdr>
        <w:top w:val="none" w:sz="0" w:space="0" w:color="auto"/>
        <w:left w:val="none" w:sz="0" w:space="0" w:color="auto"/>
        <w:bottom w:val="none" w:sz="0" w:space="0" w:color="auto"/>
        <w:right w:val="none" w:sz="0" w:space="0" w:color="auto"/>
      </w:divBdr>
    </w:div>
    <w:div w:id="754059753">
      <w:bodyDiv w:val="1"/>
      <w:marLeft w:val="0"/>
      <w:marRight w:val="0"/>
      <w:marTop w:val="0"/>
      <w:marBottom w:val="0"/>
      <w:divBdr>
        <w:top w:val="none" w:sz="0" w:space="0" w:color="auto"/>
        <w:left w:val="none" w:sz="0" w:space="0" w:color="auto"/>
        <w:bottom w:val="none" w:sz="0" w:space="0" w:color="auto"/>
        <w:right w:val="none" w:sz="0" w:space="0" w:color="auto"/>
      </w:divBdr>
    </w:div>
    <w:div w:id="774327197">
      <w:bodyDiv w:val="1"/>
      <w:marLeft w:val="0"/>
      <w:marRight w:val="0"/>
      <w:marTop w:val="0"/>
      <w:marBottom w:val="0"/>
      <w:divBdr>
        <w:top w:val="none" w:sz="0" w:space="0" w:color="auto"/>
        <w:left w:val="none" w:sz="0" w:space="0" w:color="auto"/>
        <w:bottom w:val="none" w:sz="0" w:space="0" w:color="auto"/>
        <w:right w:val="none" w:sz="0" w:space="0" w:color="auto"/>
      </w:divBdr>
    </w:div>
    <w:div w:id="775558979">
      <w:bodyDiv w:val="1"/>
      <w:marLeft w:val="0"/>
      <w:marRight w:val="0"/>
      <w:marTop w:val="0"/>
      <w:marBottom w:val="0"/>
      <w:divBdr>
        <w:top w:val="none" w:sz="0" w:space="0" w:color="auto"/>
        <w:left w:val="none" w:sz="0" w:space="0" w:color="auto"/>
        <w:bottom w:val="none" w:sz="0" w:space="0" w:color="auto"/>
        <w:right w:val="none" w:sz="0" w:space="0" w:color="auto"/>
      </w:divBdr>
    </w:div>
    <w:div w:id="775909056">
      <w:bodyDiv w:val="1"/>
      <w:marLeft w:val="0"/>
      <w:marRight w:val="0"/>
      <w:marTop w:val="0"/>
      <w:marBottom w:val="0"/>
      <w:divBdr>
        <w:top w:val="none" w:sz="0" w:space="0" w:color="auto"/>
        <w:left w:val="none" w:sz="0" w:space="0" w:color="auto"/>
        <w:bottom w:val="none" w:sz="0" w:space="0" w:color="auto"/>
        <w:right w:val="none" w:sz="0" w:space="0" w:color="auto"/>
      </w:divBdr>
    </w:div>
    <w:div w:id="777334357">
      <w:bodyDiv w:val="1"/>
      <w:marLeft w:val="0"/>
      <w:marRight w:val="0"/>
      <w:marTop w:val="0"/>
      <w:marBottom w:val="0"/>
      <w:divBdr>
        <w:top w:val="none" w:sz="0" w:space="0" w:color="auto"/>
        <w:left w:val="none" w:sz="0" w:space="0" w:color="auto"/>
        <w:bottom w:val="none" w:sz="0" w:space="0" w:color="auto"/>
        <w:right w:val="none" w:sz="0" w:space="0" w:color="auto"/>
      </w:divBdr>
    </w:div>
    <w:div w:id="785076195">
      <w:bodyDiv w:val="1"/>
      <w:marLeft w:val="0"/>
      <w:marRight w:val="0"/>
      <w:marTop w:val="0"/>
      <w:marBottom w:val="0"/>
      <w:divBdr>
        <w:top w:val="none" w:sz="0" w:space="0" w:color="auto"/>
        <w:left w:val="none" w:sz="0" w:space="0" w:color="auto"/>
        <w:bottom w:val="none" w:sz="0" w:space="0" w:color="auto"/>
        <w:right w:val="none" w:sz="0" w:space="0" w:color="auto"/>
      </w:divBdr>
    </w:div>
    <w:div w:id="803234290">
      <w:bodyDiv w:val="1"/>
      <w:marLeft w:val="0"/>
      <w:marRight w:val="0"/>
      <w:marTop w:val="0"/>
      <w:marBottom w:val="0"/>
      <w:divBdr>
        <w:top w:val="none" w:sz="0" w:space="0" w:color="auto"/>
        <w:left w:val="none" w:sz="0" w:space="0" w:color="auto"/>
        <w:bottom w:val="none" w:sz="0" w:space="0" w:color="auto"/>
        <w:right w:val="none" w:sz="0" w:space="0" w:color="auto"/>
      </w:divBdr>
    </w:div>
    <w:div w:id="821699252">
      <w:bodyDiv w:val="1"/>
      <w:marLeft w:val="0"/>
      <w:marRight w:val="0"/>
      <w:marTop w:val="0"/>
      <w:marBottom w:val="0"/>
      <w:divBdr>
        <w:top w:val="none" w:sz="0" w:space="0" w:color="auto"/>
        <w:left w:val="none" w:sz="0" w:space="0" w:color="auto"/>
        <w:bottom w:val="none" w:sz="0" w:space="0" w:color="auto"/>
        <w:right w:val="none" w:sz="0" w:space="0" w:color="auto"/>
      </w:divBdr>
    </w:div>
    <w:div w:id="897982218">
      <w:bodyDiv w:val="1"/>
      <w:marLeft w:val="0"/>
      <w:marRight w:val="0"/>
      <w:marTop w:val="0"/>
      <w:marBottom w:val="0"/>
      <w:divBdr>
        <w:top w:val="none" w:sz="0" w:space="0" w:color="auto"/>
        <w:left w:val="none" w:sz="0" w:space="0" w:color="auto"/>
        <w:bottom w:val="none" w:sz="0" w:space="0" w:color="auto"/>
        <w:right w:val="none" w:sz="0" w:space="0" w:color="auto"/>
      </w:divBdr>
    </w:div>
    <w:div w:id="913008533">
      <w:bodyDiv w:val="1"/>
      <w:marLeft w:val="0"/>
      <w:marRight w:val="0"/>
      <w:marTop w:val="0"/>
      <w:marBottom w:val="0"/>
      <w:divBdr>
        <w:top w:val="none" w:sz="0" w:space="0" w:color="auto"/>
        <w:left w:val="none" w:sz="0" w:space="0" w:color="auto"/>
        <w:bottom w:val="none" w:sz="0" w:space="0" w:color="auto"/>
        <w:right w:val="none" w:sz="0" w:space="0" w:color="auto"/>
      </w:divBdr>
    </w:div>
    <w:div w:id="939293553">
      <w:bodyDiv w:val="1"/>
      <w:marLeft w:val="0"/>
      <w:marRight w:val="0"/>
      <w:marTop w:val="0"/>
      <w:marBottom w:val="0"/>
      <w:divBdr>
        <w:top w:val="none" w:sz="0" w:space="0" w:color="auto"/>
        <w:left w:val="none" w:sz="0" w:space="0" w:color="auto"/>
        <w:bottom w:val="none" w:sz="0" w:space="0" w:color="auto"/>
        <w:right w:val="none" w:sz="0" w:space="0" w:color="auto"/>
      </w:divBdr>
    </w:div>
    <w:div w:id="959337424">
      <w:bodyDiv w:val="1"/>
      <w:marLeft w:val="0"/>
      <w:marRight w:val="0"/>
      <w:marTop w:val="0"/>
      <w:marBottom w:val="0"/>
      <w:divBdr>
        <w:top w:val="none" w:sz="0" w:space="0" w:color="auto"/>
        <w:left w:val="none" w:sz="0" w:space="0" w:color="auto"/>
        <w:bottom w:val="none" w:sz="0" w:space="0" w:color="auto"/>
        <w:right w:val="none" w:sz="0" w:space="0" w:color="auto"/>
      </w:divBdr>
    </w:div>
    <w:div w:id="961227027">
      <w:bodyDiv w:val="1"/>
      <w:marLeft w:val="0"/>
      <w:marRight w:val="0"/>
      <w:marTop w:val="0"/>
      <w:marBottom w:val="0"/>
      <w:divBdr>
        <w:top w:val="none" w:sz="0" w:space="0" w:color="auto"/>
        <w:left w:val="none" w:sz="0" w:space="0" w:color="auto"/>
        <w:bottom w:val="none" w:sz="0" w:space="0" w:color="auto"/>
        <w:right w:val="none" w:sz="0" w:space="0" w:color="auto"/>
      </w:divBdr>
    </w:div>
    <w:div w:id="985662574">
      <w:bodyDiv w:val="1"/>
      <w:marLeft w:val="0"/>
      <w:marRight w:val="0"/>
      <w:marTop w:val="0"/>
      <w:marBottom w:val="0"/>
      <w:divBdr>
        <w:top w:val="none" w:sz="0" w:space="0" w:color="auto"/>
        <w:left w:val="none" w:sz="0" w:space="0" w:color="auto"/>
        <w:bottom w:val="none" w:sz="0" w:space="0" w:color="auto"/>
        <w:right w:val="none" w:sz="0" w:space="0" w:color="auto"/>
      </w:divBdr>
    </w:div>
    <w:div w:id="1039089022">
      <w:bodyDiv w:val="1"/>
      <w:marLeft w:val="0"/>
      <w:marRight w:val="0"/>
      <w:marTop w:val="0"/>
      <w:marBottom w:val="0"/>
      <w:divBdr>
        <w:top w:val="none" w:sz="0" w:space="0" w:color="auto"/>
        <w:left w:val="none" w:sz="0" w:space="0" w:color="auto"/>
        <w:bottom w:val="none" w:sz="0" w:space="0" w:color="auto"/>
        <w:right w:val="none" w:sz="0" w:space="0" w:color="auto"/>
      </w:divBdr>
    </w:div>
    <w:div w:id="1039353883">
      <w:bodyDiv w:val="1"/>
      <w:marLeft w:val="0"/>
      <w:marRight w:val="0"/>
      <w:marTop w:val="0"/>
      <w:marBottom w:val="0"/>
      <w:divBdr>
        <w:top w:val="none" w:sz="0" w:space="0" w:color="auto"/>
        <w:left w:val="none" w:sz="0" w:space="0" w:color="auto"/>
        <w:bottom w:val="none" w:sz="0" w:space="0" w:color="auto"/>
        <w:right w:val="none" w:sz="0" w:space="0" w:color="auto"/>
      </w:divBdr>
    </w:div>
    <w:div w:id="1057825639">
      <w:bodyDiv w:val="1"/>
      <w:marLeft w:val="0"/>
      <w:marRight w:val="0"/>
      <w:marTop w:val="0"/>
      <w:marBottom w:val="0"/>
      <w:divBdr>
        <w:top w:val="none" w:sz="0" w:space="0" w:color="auto"/>
        <w:left w:val="none" w:sz="0" w:space="0" w:color="auto"/>
        <w:bottom w:val="none" w:sz="0" w:space="0" w:color="auto"/>
        <w:right w:val="none" w:sz="0" w:space="0" w:color="auto"/>
      </w:divBdr>
    </w:div>
    <w:div w:id="1080055195">
      <w:bodyDiv w:val="1"/>
      <w:marLeft w:val="0"/>
      <w:marRight w:val="0"/>
      <w:marTop w:val="0"/>
      <w:marBottom w:val="0"/>
      <w:divBdr>
        <w:top w:val="none" w:sz="0" w:space="0" w:color="auto"/>
        <w:left w:val="none" w:sz="0" w:space="0" w:color="auto"/>
        <w:bottom w:val="none" w:sz="0" w:space="0" w:color="auto"/>
        <w:right w:val="none" w:sz="0" w:space="0" w:color="auto"/>
      </w:divBdr>
    </w:div>
    <w:div w:id="1109088515">
      <w:bodyDiv w:val="1"/>
      <w:marLeft w:val="0"/>
      <w:marRight w:val="0"/>
      <w:marTop w:val="0"/>
      <w:marBottom w:val="0"/>
      <w:divBdr>
        <w:top w:val="none" w:sz="0" w:space="0" w:color="auto"/>
        <w:left w:val="none" w:sz="0" w:space="0" w:color="auto"/>
        <w:bottom w:val="none" w:sz="0" w:space="0" w:color="auto"/>
        <w:right w:val="none" w:sz="0" w:space="0" w:color="auto"/>
      </w:divBdr>
    </w:div>
    <w:div w:id="1138063644">
      <w:bodyDiv w:val="1"/>
      <w:marLeft w:val="0"/>
      <w:marRight w:val="0"/>
      <w:marTop w:val="0"/>
      <w:marBottom w:val="0"/>
      <w:divBdr>
        <w:top w:val="none" w:sz="0" w:space="0" w:color="auto"/>
        <w:left w:val="none" w:sz="0" w:space="0" w:color="auto"/>
        <w:bottom w:val="none" w:sz="0" w:space="0" w:color="auto"/>
        <w:right w:val="none" w:sz="0" w:space="0" w:color="auto"/>
      </w:divBdr>
    </w:div>
    <w:div w:id="1141312281">
      <w:bodyDiv w:val="1"/>
      <w:marLeft w:val="0"/>
      <w:marRight w:val="0"/>
      <w:marTop w:val="0"/>
      <w:marBottom w:val="0"/>
      <w:divBdr>
        <w:top w:val="none" w:sz="0" w:space="0" w:color="auto"/>
        <w:left w:val="none" w:sz="0" w:space="0" w:color="auto"/>
        <w:bottom w:val="none" w:sz="0" w:space="0" w:color="auto"/>
        <w:right w:val="none" w:sz="0" w:space="0" w:color="auto"/>
      </w:divBdr>
    </w:div>
    <w:div w:id="1143425476">
      <w:bodyDiv w:val="1"/>
      <w:marLeft w:val="0"/>
      <w:marRight w:val="0"/>
      <w:marTop w:val="0"/>
      <w:marBottom w:val="0"/>
      <w:divBdr>
        <w:top w:val="none" w:sz="0" w:space="0" w:color="auto"/>
        <w:left w:val="none" w:sz="0" w:space="0" w:color="auto"/>
        <w:bottom w:val="none" w:sz="0" w:space="0" w:color="auto"/>
        <w:right w:val="none" w:sz="0" w:space="0" w:color="auto"/>
      </w:divBdr>
    </w:div>
    <w:div w:id="1213348629">
      <w:bodyDiv w:val="1"/>
      <w:marLeft w:val="0"/>
      <w:marRight w:val="0"/>
      <w:marTop w:val="0"/>
      <w:marBottom w:val="0"/>
      <w:divBdr>
        <w:top w:val="none" w:sz="0" w:space="0" w:color="auto"/>
        <w:left w:val="none" w:sz="0" w:space="0" w:color="auto"/>
        <w:bottom w:val="none" w:sz="0" w:space="0" w:color="auto"/>
        <w:right w:val="none" w:sz="0" w:space="0" w:color="auto"/>
      </w:divBdr>
    </w:div>
    <w:div w:id="1221014130">
      <w:bodyDiv w:val="1"/>
      <w:marLeft w:val="0"/>
      <w:marRight w:val="0"/>
      <w:marTop w:val="0"/>
      <w:marBottom w:val="0"/>
      <w:divBdr>
        <w:top w:val="none" w:sz="0" w:space="0" w:color="auto"/>
        <w:left w:val="none" w:sz="0" w:space="0" w:color="auto"/>
        <w:bottom w:val="none" w:sz="0" w:space="0" w:color="auto"/>
        <w:right w:val="none" w:sz="0" w:space="0" w:color="auto"/>
      </w:divBdr>
    </w:div>
    <w:div w:id="1246038688">
      <w:bodyDiv w:val="1"/>
      <w:marLeft w:val="0"/>
      <w:marRight w:val="0"/>
      <w:marTop w:val="0"/>
      <w:marBottom w:val="0"/>
      <w:divBdr>
        <w:top w:val="none" w:sz="0" w:space="0" w:color="auto"/>
        <w:left w:val="none" w:sz="0" w:space="0" w:color="auto"/>
        <w:bottom w:val="none" w:sz="0" w:space="0" w:color="auto"/>
        <w:right w:val="none" w:sz="0" w:space="0" w:color="auto"/>
      </w:divBdr>
    </w:div>
    <w:div w:id="1252083263">
      <w:bodyDiv w:val="1"/>
      <w:marLeft w:val="0"/>
      <w:marRight w:val="0"/>
      <w:marTop w:val="0"/>
      <w:marBottom w:val="0"/>
      <w:divBdr>
        <w:top w:val="none" w:sz="0" w:space="0" w:color="auto"/>
        <w:left w:val="none" w:sz="0" w:space="0" w:color="auto"/>
        <w:bottom w:val="none" w:sz="0" w:space="0" w:color="auto"/>
        <w:right w:val="none" w:sz="0" w:space="0" w:color="auto"/>
      </w:divBdr>
    </w:div>
    <w:div w:id="1270965140">
      <w:bodyDiv w:val="1"/>
      <w:marLeft w:val="0"/>
      <w:marRight w:val="0"/>
      <w:marTop w:val="0"/>
      <w:marBottom w:val="0"/>
      <w:divBdr>
        <w:top w:val="none" w:sz="0" w:space="0" w:color="auto"/>
        <w:left w:val="none" w:sz="0" w:space="0" w:color="auto"/>
        <w:bottom w:val="none" w:sz="0" w:space="0" w:color="auto"/>
        <w:right w:val="none" w:sz="0" w:space="0" w:color="auto"/>
      </w:divBdr>
    </w:div>
    <w:div w:id="1280146691">
      <w:bodyDiv w:val="1"/>
      <w:marLeft w:val="0"/>
      <w:marRight w:val="0"/>
      <w:marTop w:val="0"/>
      <w:marBottom w:val="0"/>
      <w:divBdr>
        <w:top w:val="none" w:sz="0" w:space="0" w:color="auto"/>
        <w:left w:val="none" w:sz="0" w:space="0" w:color="auto"/>
        <w:bottom w:val="none" w:sz="0" w:space="0" w:color="auto"/>
        <w:right w:val="none" w:sz="0" w:space="0" w:color="auto"/>
      </w:divBdr>
    </w:div>
    <w:div w:id="1282110048">
      <w:bodyDiv w:val="1"/>
      <w:marLeft w:val="0"/>
      <w:marRight w:val="0"/>
      <w:marTop w:val="0"/>
      <w:marBottom w:val="0"/>
      <w:divBdr>
        <w:top w:val="none" w:sz="0" w:space="0" w:color="auto"/>
        <w:left w:val="none" w:sz="0" w:space="0" w:color="auto"/>
        <w:bottom w:val="none" w:sz="0" w:space="0" w:color="auto"/>
        <w:right w:val="none" w:sz="0" w:space="0" w:color="auto"/>
      </w:divBdr>
    </w:div>
    <w:div w:id="1283927040">
      <w:bodyDiv w:val="1"/>
      <w:marLeft w:val="0"/>
      <w:marRight w:val="0"/>
      <w:marTop w:val="0"/>
      <w:marBottom w:val="0"/>
      <w:divBdr>
        <w:top w:val="none" w:sz="0" w:space="0" w:color="auto"/>
        <w:left w:val="none" w:sz="0" w:space="0" w:color="auto"/>
        <w:bottom w:val="none" w:sz="0" w:space="0" w:color="auto"/>
        <w:right w:val="none" w:sz="0" w:space="0" w:color="auto"/>
      </w:divBdr>
      <w:divsChild>
        <w:div w:id="1809397267">
          <w:marLeft w:val="1410"/>
          <w:marRight w:val="0"/>
          <w:marTop w:val="720"/>
          <w:marBottom w:val="690"/>
          <w:divBdr>
            <w:top w:val="none" w:sz="0" w:space="0" w:color="auto"/>
            <w:left w:val="none" w:sz="0" w:space="0" w:color="auto"/>
            <w:bottom w:val="none" w:sz="0" w:space="0" w:color="auto"/>
            <w:right w:val="none" w:sz="0" w:space="0" w:color="auto"/>
          </w:divBdr>
        </w:div>
        <w:div w:id="549734937">
          <w:marLeft w:val="1410"/>
          <w:marRight w:val="0"/>
          <w:marTop w:val="1695"/>
          <w:marBottom w:val="930"/>
          <w:divBdr>
            <w:top w:val="none" w:sz="0" w:space="0" w:color="auto"/>
            <w:left w:val="none" w:sz="0" w:space="0" w:color="auto"/>
            <w:bottom w:val="none" w:sz="0" w:space="0" w:color="auto"/>
            <w:right w:val="none" w:sz="0" w:space="0" w:color="auto"/>
          </w:divBdr>
          <w:divsChild>
            <w:div w:id="255672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5039211">
      <w:bodyDiv w:val="1"/>
      <w:marLeft w:val="0"/>
      <w:marRight w:val="0"/>
      <w:marTop w:val="0"/>
      <w:marBottom w:val="0"/>
      <w:divBdr>
        <w:top w:val="none" w:sz="0" w:space="0" w:color="auto"/>
        <w:left w:val="none" w:sz="0" w:space="0" w:color="auto"/>
        <w:bottom w:val="none" w:sz="0" w:space="0" w:color="auto"/>
        <w:right w:val="none" w:sz="0" w:space="0" w:color="auto"/>
      </w:divBdr>
    </w:div>
    <w:div w:id="1332485991">
      <w:bodyDiv w:val="1"/>
      <w:marLeft w:val="0"/>
      <w:marRight w:val="0"/>
      <w:marTop w:val="0"/>
      <w:marBottom w:val="0"/>
      <w:divBdr>
        <w:top w:val="none" w:sz="0" w:space="0" w:color="auto"/>
        <w:left w:val="none" w:sz="0" w:space="0" w:color="auto"/>
        <w:bottom w:val="none" w:sz="0" w:space="0" w:color="auto"/>
        <w:right w:val="none" w:sz="0" w:space="0" w:color="auto"/>
      </w:divBdr>
    </w:div>
    <w:div w:id="1336225227">
      <w:bodyDiv w:val="1"/>
      <w:marLeft w:val="0"/>
      <w:marRight w:val="0"/>
      <w:marTop w:val="0"/>
      <w:marBottom w:val="0"/>
      <w:divBdr>
        <w:top w:val="none" w:sz="0" w:space="0" w:color="auto"/>
        <w:left w:val="none" w:sz="0" w:space="0" w:color="auto"/>
        <w:bottom w:val="none" w:sz="0" w:space="0" w:color="auto"/>
        <w:right w:val="none" w:sz="0" w:space="0" w:color="auto"/>
      </w:divBdr>
    </w:div>
    <w:div w:id="1341812008">
      <w:bodyDiv w:val="1"/>
      <w:marLeft w:val="0"/>
      <w:marRight w:val="0"/>
      <w:marTop w:val="0"/>
      <w:marBottom w:val="0"/>
      <w:divBdr>
        <w:top w:val="none" w:sz="0" w:space="0" w:color="auto"/>
        <w:left w:val="none" w:sz="0" w:space="0" w:color="auto"/>
        <w:bottom w:val="none" w:sz="0" w:space="0" w:color="auto"/>
        <w:right w:val="none" w:sz="0" w:space="0" w:color="auto"/>
      </w:divBdr>
    </w:div>
    <w:div w:id="1361316850">
      <w:bodyDiv w:val="1"/>
      <w:marLeft w:val="0"/>
      <w:marRight w:val="0"/>
      <w:marTop w:val="0"/>
      <w:marBottom w:val="0"/>
      <w:divBdr>
        <w:top w:val="none" w:sz="0" w:space="0" w:color="auto"/>
        <w:left w:val="none" w:sz="0" w:space="0" w:color="auto"/>
        <w:bottom w:val="none" w:sz="0" w:space="0" w:color="auto"/>
        <w:right w:val="none" w:sz="0" w:space="0" w:color="auto"/>
      </w:divBdr>
    </w:div>
    <w:div w:id="1375428622">
      <w:bodyDiv w:val="1"/>
      <w:marLeft w:val="0"/>
      <w:marRight w:val="0"/>
      <w:marTop w:val="0"/>
      <w:marBottom w:val="0"/>
      <w:divBdr>
        <w:top w:val="none" w:sz="0" w:space="0" w:color="auto"/>
        <w:left w:val="none" w:sz="0" w:space="0" w:color="auto"/>
        <w:bottom w:val="none" w:sz="0" w:space="0" w:color="auto"/>
        <w:right w:val="none" w:sz="0" w:space="0" w:color="auto"/>
      </w:divBdr>
    </w:div>
    <w:div w:id="1386442727">
      <w:bodyDiv w:val="1"/>
      <w:marLeft w:val="0"/>
      <w:marRight w:val="0"/>
      <w:marTop w:val="0"/>
      <w:marBottom w:val="0"/>
      <w:divBdr>
        <w:top w:val="none" w:sz="0" w:space="0" w:color="auto"/>
        <w:left w:val="none" w:sz="0" w:space="0" w:color="auto"/>
        <w:bottom w:val="none" w:sz="0" w:space="0" w:color="auto"/>
        <w:right w:val="none" w:sz="0" w:space="0" w:color="auto"/>
      </w:divBdr>
    </w:div>
    <w:div w:id="1399356876">
      <w:bodyDiv w:val="1"/>
      <w:marLeft w:val="0"/>
      <w:marRight w:val="0"/>
      <w:marTop w:val="0"/>
      <w:marBottom w:val="0"/>
      <w:divBdr>
        <w:top w:val="none" w:sz="0" w:space="0" w:color="auto"/>
        <w:left w:val="none" w:sz="0" w:space="0" w:color="auto"/>
        <w:bottom w:val="none" w:sz="0" w:space="0" w:color="auto"/>
        <w:right w:val="none" w:sz="0" w:space="0" w:color="auto"/>
      </w:divBdr>
    </w:div>
    <w:div w:id="1401555497">
      <w:bodyDiv w:val="1"/>
      <w:marLeft w:val="0"/>
      <w:marRight w:val="0"/>
      <w:marTop w:val="0"/>
      <w:marBottom w:val="0"/>
      <w:divBdr>
        <w:top w:val="none" w:sz="0" w:space="0" w:color="auto"/>
        <w:left w:val="none" w:sz="0" w:space="0" w:color="auto"/>
        <w:bottom w:val="none" w:sz="0" w:space="0" w:color="auto"/>
        <w:right w:val="none" w:sz="0" w:space="0" w:color="auto"/>
      </w:divBdr>
      <w:divsChild>
        <w:div w:id="1097097885">
          <w:marLeft w:val="0"/>
          <w:marRight w:val="0"/>
          <w:marTop w:val="0"/>
          <w:marBottom w:val="0"/>
          <w:divBdr>
            <w:top w:val="none" w:sz="0" w:space="0" w:color="auto"/>
            <w:left w:val="none" w:sz="0" w:space="0" w:color="auto"/>
            <w:bottom w:val="none" w:sz="0" w:space="0" w:color="auto"/>
            <w:right w:val="none" w:sz="0" w:space="0" w:color="auto"/>
          </w:divBdr>
          <w:divsChild>
            <w:div w:id="783379936">
              <w:marLeft w:val="0"/>
              <w:marRight w:val="0"/>
              <w:marTop w:val="0"/>
              <w:marBottom w:val="0"/>
              <w:divBdr>
                <w:top w:val="none" w:sz="0" w:space="0" w:color="auto"/>
                <w:left w:val="none" w:sz="0" w:space="0" w:color="auto"/>
                <w:bottom w:val="none" w:sz="0" w:space="0" w:color="auto"/>
                <w:right w:val="none" w:sz="0" w:space="0" w:color="auto"/>
              </w:divBdr>
              <w:divsChild>
                <w:div w:id="1788767521">
                  <w:marLeft w:val="0"/>
                  <w:marRight w:val="0"/>
                  <w:marTop w:val="0"/>
                  <w:marBottom w:val="0"/>
                  <w:divBdr>
                    <w:top w:val="none" w:sz="0" w:space="0" w:color="auto"/>
                    <w:left w:val="none" w:sz="0" w:space="0" w:color="auto"/>
                    <w:bottom w:val="none" w:sz="0" w:space="0" w:color="auto"/>
                    <w:right w:val="none" w:sz="0" w:space="0" w:color="auto"/>
                  </w:divBdr>
                  <w:divsChild>
                    <w:div w:id="1128477359">
                      <w:marLeft w:val="0"/>
                      <w:marRight w:val="0"/>
                      <w:marTop w:val="0"/>
                      <w:marBottom w:val="0"/>
                      <w:divBdr>
                        <w:top w:val="none" w:sz="0" w:space="0" w:color="auto"/>
                        <w:left w:val="none" w:sz="0" w:space="0" w:color="auto"/>
                        <w:bottom w:val="none" w:sz="0" w:space="0" w:color="auto"/>
                        <w:right w:val="none" w:sz="0" w:space="0" w:color="auto"/>
                      </w:divBdr>
                      <w:divsChild>
                        <w:div w:id="1769501913">
                          <w:marLeft w:val="0"/>
                          <w:marRight w:val="0"/>
                          <w:marTop w:val="0"/>
                          <w:marBottom w:val="0"/>
                          <w:divBdr>
                            <w:top w:val="none" w:sz="0" w:space="0" w:color="auto"/>
                            <w:left w:val="none" w:sz="0" w:space="0" w:color="auto"/>
                            <w:bottom w:val="none" w:sz="0" w:space="0" w:color="auto"/>
                            <w:right w:val="none" w:sz="0" w:space="0" w:color="auto"/>
                          </w:divBdr>
                          <w:divsChild>
                            <w:div w:id="260528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07533922">
      <w:bodyDiv w:val="1"/>
      <w:marLeft w:val="0"/>
      <w:marRight w:val="0"/>
      <w:marTop w:val="0"/>
      <w:marBottom w:val="0"/>
      <w:divBdr>
        <w:top w:val="none" w:sz="0" w:space="0" w:color="auto"/>
        <w:left w:val="none" w:sz="0" w:space="0" w:color="auto"/>
        <w:bottom w:val="none" w:sz="0" w:space="0" w:color="auto"/>
        <w:right w:val="none" w:sz="0" w:space="0" w:color="auto"/>
      </w:divBdr>
    </w:div>
    <w:div w:id="1410424582">
      <w:bodyDiv w:val="1"/>
      <w:marLeft w:val="0"/>
      <w:marRight w:val="0"/>
      <w:marTop w:val="0"/>
      <w:marBottom w:val="0"/>
      <w:divBdr>
        <w:top w:val="none" w:sz="0" w:space="0" w:color="auto"/>
        <w:left w:val="none" w:sz="0" w:space="0" w:color="auto"/>
        <w:bottom w:val="none" w:sz="0" w:space="0" w:color="auto"/>
        <w:right w:val="none" w:sz="0" w:space="0" w:color="auto"/>
      </w:divBdr>
    </w:div>
    <w:div w:id="1434937946">
      <w:bodyDiv w:val="1"/>
      <w:marLeft w:val="0"/>
      <w:marRight w:val="0"/>
      <w:marTop w:val="0"/>
      <w:marBottom w:val="0"/>
      <w:divBdr>
        <w:top w:val="none" w:sz="0" w:space="0" w:color="auto"/>
        <w:left w:val="none" w:sz="0" w:space="0" w:color="auto"/>
        <w:bottom w:val="none" w:sz="0" w:space="0" w:color="auto"/>
        <w:right w:val="none" w:sz="0" w:space="0" w:color="auto"/>
      </w:divBdr>
    </w:div>
    <w:div w:id="1465074033">
      <w:bodyDiv w:val="1"/>
      <w:marLeft w:val="0"/>
      <w:marRight w:val="0"/>
      <w:marTop w:val="0"/>
      <w:marBottom w:val="0"/>
      <w:divBdr>
        <w:top w:val="none" w:sz="0" w:space="0" w:color="auto"/>
        <w:left w:val="none" w:sz="0" w:space="0" w:color="auto"/>
        <w:bottom w:val="none" w:sz="0" w:space="0" w:color="auto"/>
        <w:right w:val="none" w:sz="0" w:space="0" w:color="auto"/>
      </w:divBdr>
    </w:div>
    <w:div w:id="1466850613">
      <w:bodyDiv w:val="1"/>
      <w:marLeft w:val="0"/>
      <w:marRight w:val="0"/>
      <w:marTop w:val="0"/>
      <w:marBottom w:val="0"/>
      <w:divBdr>
        <w:top w:val="none" w:sz="0" w:space="0" w:color="auto"/>
        <w:left w:val="none" w:sz="0" w:space="0" w:color="auto"/>
        <w:bottom w:val="none" w:sz="0" w:space="0" w:color="auto"/>
        <w:right w:val="none" w:sz="0" w:space="0" w:color="auto"/>
      </w:divBdr>
    </w:div>
    <w:div w:id="1488205331">
      <w:bodyDiv w:val="1"/>
      <w:marLeft w:val="0"/>
      <w:marRight w:val="0"/>
      <w:marTop w:val="0"/>
      <w:marBottom w:val="0"/>
      <w:divBdr>
        <w:top w:val="none" w:sz="0" w:space="0" w:color="auto"/>
        <w:left w:val="none" w:sz="0" w:space="0" w:color="auto"/>
        <w:bottom w:val="none" w:sz="0" w:space="0" w:color="auto"/>
        <w:right w:val="none" w:sz="0" w:space="0" w:color="auto"/>
      </w:divBdr>
    </w:div>
    <w:div w:id="1537308054">
      <w:bodyDiv w:val="1"/>
      <w:marLeft w:val="0"/>
      <w:marRight w:val="0"/>
      <w:marTop w:val="0"/>
      <w:marBottom w:val="0"/>
      <w:divBdr>
        <w:top w:val="none" w:sz="0" w:space="0" w:color="auto"/>
        <w:left w:val="none" w:sz="0" w:space="0" w:color="auto"/>
        <w:bottom w:val="none" w:sz="0" w:space="0" w:color="auto"/>
        <w:right w:val="none" w:sz="0" w:space="0" w:color="auto"/>
      </w:divBdr>
      <w:divsChild>
        <w:div w:id="1129666490">
          <w:marLeft w:val="1410"/>
          <w:marRight w:val="0"/>
          <w:marTop w:val="0"/>
          <w:marBottom w:val="0"/>
          <w:divBdr>
            <w:top w:val="none" w:sz="0" w:space="0" w:color="auto"/>
            <w:left w:val="none" w:sz="0" w:space="0" w:color="auto"/>
            <w:bottom w:val="none" w:sz="0" w:space="0" w:color="auto"/>
            <w:right w:val="none" w:sz="0" w:space="0" w:color="auto"/>
          </w:divBdr>
        </w:div>
        <w:div w:id="244535502">
          <w:marLeft w:val="0"/>
          <w:marRight w:val="0"/>
          <w:marTop w:val="0"/>
          <w:marBottom w:val="0"/>
          <w:divBdr>
            <w:top w:val="none" w:sz="0" w:space="0" w:color="auto"/>
            <w:left w:val="none" w:sz="0" w:space="0" w:color="auto"/>
            <w:bottom w:val="none" w:sz="0" w:space="0" w:color="auto"/>
            <w:right w:val="none" w:sz="0" w:space="0" w:color="auto"/>
          </w:divBdr>
        </w:div>
        <w:div w:id="61491721">
          <w:marLeft w:val="1410"/>
          <w:marRight w:val="0"/>
          <w:marTop w:val="0"/>
          <w:marBottom w:val="0"/>
          <w:divBdr>
            <w:top w:val="none" w:sz="0" w:space="0" w:color="auto"/>
            <w:left w:val="none" w:sz="0" w:space="0" w:color="auto"/>
            <w:bottom w:val="none" w:sz="0" w:space="0" w:color="auto"/>
            <w:right w:val="none" w:sz="0" w:space="0" w:color="auto"/>
          </w:divBdr>
        </w:div>
      </w:divsChild>
    </w:div>
    <w:div w:id="1555581227">
      <w:bodyDiv w:val="1"/>
      <w:marLeft w:val="0"/>
      <w:marRight w:val="0"/>
      <w:marTop w:val="0"/>
      <w:marBottom w:val="0"/>
      <w:divBdr>
        <w:top w:val="none" w:sz="0" w:space="0" w:color="auto"/>
        <w:left w:val="none" w:sz="0" w:space="0" w:color="auto"/>
        <w:bottom w:val="none" w:sz="0" w:space="0" w:color="auto"/>
        <w:right w:val="none" w:sz="0" w:space="0" w:color="auto"/>
      </w:divBdr>
    </w:div>
    <w:div w:id="1563524194">
      <w:bodyDiv w:val="1"/>
      <w:marLeft w:val="0"/>
      <w:marRight w:val="0"/>
      <w:marTop w:val="0"/>
      <w:marBottom w:val="0"/>
      <w:divBdr>
        <w:top w:val="none" w:sz="0" w:space="0" w:color="auto"/>
        <w:left w:val="none" w:sz="0" w:space="0" w:color="auto"/>
        <w:bottom w:val="none" w:sz="0" w:space="0" w:color="auto"/>
        <w:right w:val="none" w:sz="0" w:space="0" w:color="auto"/>
      </w:divBdr>
    </w:div>
    <w:div w:id="1568302312">
      <w:bodyDiv w:val="1"/>
      <w:marLeft w:val="0"/>
      <w:marRight w:val="0"/>
      <w:marTop w:val="0"/>
      <w:marBottom w:val="0"/>
      <w:divBdr>
        <w:top w:val="none" w:sz="0" w:space="0" w:color="auto"/>
        <w:left w:val="none" w:sz="0" w:space="0" w:color="auto"/>
        <w:bottom w:val="none" w:sz="0" w:space="0" w:color="auto"/>
        <w:right w:val="none" w:sz="0" w:space="0" w:color="auto"/>
      </w:divBdr>
      <w:divsChild>
        <w:div w:id="625044735">
          <w:marLeft w:val="1410"/>
          <w:marRight w:val="0"/>
          <w:marTop w:val="1470"/>
          <w:marBottom w:val="915"/>
          <w:divBdr>
            <w:top w:val="none" w:sz="0" w:space="0" w:color="auto"/>
            <w:left w:val="none" w:sz="0" w:space="0" w:color="auto"/>
            <w:bottom w:val="none" w:sz="0" w:space="0" w:color="auto"/>
            <w:right w:val="none" w:sz="0" w:space="0" w:color="auto"/>
          </w:divBdr>
        </w:div>
        <w:div w:id="147945877">
          <w:marLeft w:val="1410"/>
          <w:marRight w:val="0"/>
          <w:marTop w:val="1470"/>
          <w:marBottom w:val="915"/>
          <w:divBdr>
            <w:top w:val="none" w:sz="0" w:space="0" w:color="auto"/>
            <w:left w:val="none" w:sz="0" w:space="0" w:color="auto"/>
            <w:bottom w:val="none" w:sz="0" w:space="0" w:color="auto"/>
            <w:right w:val="none" w:sz="0" w:space="0" w:color="auto"/>
          </w:divBdr>
        </w:div>
        <w:div w:id="2103528861">
          <w:marLeft w:val="1410"/>
          <w:marRight w:val="0"/>
          <w:marTop w:val="1485"/>
          <w:marBottom w:val="915"/>
          <w:divBdr>
            <w:top w:val="none" w:sz="0" w:space="0" w:color="auto"/>
            <w:left w:val="none" w:sz="0" w:space="0" w:color="auto"/>
            <w:bottom w:val="none" w:sz="0" w:space="0" w:color="auto"/>
            <w:right w:val="none" w:sz="0" w:space="0" w:color="auto"/>
          </w:divBdr>
        </w:div>
        <w:div w:id="1367758339">
          <w:marLeft w:val="1410"/>
          <w:marRight w:val="0"/>
          <w:marTop w:val="1470"/>
          <w:marBottom w:val="915"/>
          <w:divBdr>
            <w:top w:val="none" w:sz="0" w:space="0" w:color="auto"/>
            <w:left w:val="none" w:sz="0" w:space="0" w:color="auto"/>
            <w:bottom w:val="none" w:sz="0" w:space="0" w:color="auto"/>
            <w:right w:val="none" w:sz="0" w:space="0" w:color="auto"/>
          </w:divBdr>
          <w:divsChild>
            <w:div w:id="743142867">
              <w:marLeft w:val="0"/>
              <w:marRight w:val="0"/>
              <w:marTop w:val="0"/>
              <w:marBottom w:val="0"/>
              <w:divBdr>
                <w:top w:val="none" w:sz="0" w:space="0" w:color="auto"/>
                <w:left w:val="none" w:sz="0" w:space="0" w:color="auto"/>
                <w:bottom w:val="none" w:sz="0" w:space="0" w:color="auto"/>
                <w:right w:val="none" w:sz="0" w:space="0" w:color="auto"/>
              </w:divBdr>
            </w:div>
          </w:divsChild>
        </w:div>
        <w:div w:id="1291133210">
          <w:marLeft w:val="1410"/>
          <w:marRight w:val="0"/>
          <w:marTop w:val="1470"/>
          <w:marBottom w:val="915"/>
          <w:divBdr>
            <w:top w:val="none" w:sz="0" w:space="0" w:color="auto"/>
            <w:left w:val="none" w:sz="0" w:space="0" w:color="auto"/>
            <w:bottom w:val="none" w:sz="0" w:space="0" w:color="auto"/>
            <w:right w:val="none" w:sz="0" w:space="0" w:color="auto"/>
          </w:divBdr>
        </w:div>
        <w:div w:id="2078480018">
          <w:marLeft w:val="1410"/>
          <w:marRight w:val="0"/>
          <w:marTop w:val="1470"/>
          <w:marBottom w:val="915"/>
          <w:divBdr>
            <w:top w:val="none" w:sz="0" w:space="0" w:color="auto"/>
            <w:left w:val="none" w:sz="0" w:space="0" w:color="auto"/>
            <w:bottom w:val="none" w:sz="0" w:space="0" w:color="auto"/>
            <w:right w:val="none" w:sz="0" w:space="0" w:color="auto"/>
          </w:divBdr>
        </w:div>
        <w:div w:id="1392926348">
          <w:marLeft w:val="1410"/>
          <w:marRight w:val="0"/>
          <w:marTop w:val="1455"/>
          <w:marBottom w:val="915"/>
          <w:divBdr>
            <w:top w:val="none" w:sz="0" w:space="0" w:color="auto"/>
            <w:left w:val="none" w:sz="0" w:space="0" w:color="auto"/>
            <w:bottom w:val="none" w:sz="0" w:space="0" w:color="auto"/>
            <w:right w:val="none" w:sz="0" w:space="0" w:color="auto"/>
          </w:divBdr>
        </w:div>
        <w:div w:id="613168800">
          <w:marLeft w:val="0"/>
          <w:marRight w:val="0"/>
          <w:marTop w:val="1470"/>
          <w:marBottom w:val="495"/>
          <w:divBdr>
            <w:top w:val="none" w:sz="0" w:space="0" w:color="auto"/>
            <w:left w:val="none" w:sz="0" w:space="0" w:color="auto"/>
            <w:bottom w:val="none" w:sz="0" w:space="0" w:color="auto"/>
            <w:right w:val="none" w:sz="0" w:space="0" w:color="auto"/>
          </w:divBdr>
          <w:divsChild>
            <w:div w:id="854537378">
              <w:marLeft w:val="0"/>
              <w:marRight w:val="0"/>
              <w:marTop w:val="0"/>
              <w:marBottom w:val="0"/>
              <w:divBdr>
                <w:top w:val="none" w:sz="0" w:space="0" w:color="auto"/>
                <w:left w:val="none" w:sz="0" w:space="0" w:color="auto"/>
                <w:bottom w:val="none" w:sz="0" w:space="0" w:color="auto"/>
                <w:right w:val="none" w:sz="0" w:space="0" w:color="auto"/>
              </w:divBdr>
            </w:div>
            <w:div w:id="1849561243">
              <w:marLeft w:val="1965"/>
              <w:marRight w:val="0"/>
              <w:marTop w:val="0"/>
              <w:marBottom w:val="0"/>
              <w:divBdr>
                <w:top w:val="none" w:sz="0" w:space="0" w:color="auto"/>
                <w:left w:val="none" w:sz="0" w:space="0" w:color="auto"/>
                <w:bottom w:val="none" w:sz="0" w:space="0" w:color="auto"/>
                <w:right w:val="none" w:sz="0" w:space="0" w:color="auto"/>
              </w:divBdr>
            </w:div>
            <w:div w:id="298194093">
              <w:marLeft w:val="0"/>
              <w:marRight w:val="0"/>
              <w:marTop w:val="495"/>
              <w:marBottom w:val="0"/>
              <w:divBdr>
                <w:top w:val="none" w:sz="0" w:space="0" w:color="auto"/>
                <w:left w:val="none" w:sz="0" w:space="0" w:color="auto"/>
                <w:bottom w:val="none" w:sz="0" w:space="0" w:color="auto"/>
                <w:right w:val="none" w:sz="0" w:space="0" w:color="auto"/>
              </w:divBdr>
              <w:divsChild>
                <w:div w:id="367031948">
                  <w:marLeft w:val="0"/>
                  <w:marRight w:val="0"/>
                  <w:marTop w:val="210"/>
                  <w:marBottom w:val="0"/>
                  <w:divBdr>
                    <w:top w:val="none" w:sz="0" w:space="0" w:color="auto"/>
                    <w:left w:val="none" w:sz="0" w:space="0" w:color="auto"/>
                    <w:bottom w:val="none" w:sz="0" w:space="0" w:color="auto"/>
                    <w:right w:val="none" w:sz="0" w:space="0" w:color="auto"/>
                  </w:divBdr>
                </w:div>
                <w:div w:id="188569239">
                  <w:marLeft w:val="375"/>
                  <w:marRight w:val="0"/>
                  <w:marTop w:val="0"/>
                  <w:marBottom w:val="0"/>
                  <w:divBdr>
                    <w:top w:val="none" w:sz="0" w:space="0" w:color="auto"/>
                    <w:left w:val="none" w:sz="0" w:space="0" w:color="auto"/>
                    <w:bottom w:val="none" w:sz="0" w:space="0" w:color="auto"/>
                    <w:right w:val="none" w:sz="0" w:space="0" w:color="auto"/>
                  </w:divBdr>
                </w:div>
              </w:divsChild>
            </w:div>
            <w:div w:id="705525328">
              <w:marLeft w:val="2535"/>
              <w:marRight w:val="0"/>
              <w:marTop w:val="255"/>
              <w:marBottom w:val="0"/>
              <w:divBdr>
                <w:top w:val="none" w:sz="0" w:space="0" w:color="auto"/>
                <w:left w:val="none" w:sz="0" w:space="0" w:color="auto"/>
                <w:bottom w:val="none" w:sz="0" w:space="0" w:color="auto"/>
                <w:right w:val="none" w:sz="0" w:space="0" w:color="auto"/>
              </w:divBdr>
            </w:div>
            <w:div w:id="1773546132">
              <w:marLeft w:val="2535"/>
              <w:marRight w:val="0"/>
              <w:marTop w:val="345"/>
              <w:marBottom w:val="0"/>
              <w:divBdr>
                <w:top w:val="none" w:sz="0" w:space="0" w:color="auto"/>
                <w:left w:val="none" w:sz="0" w:space="0" w:color="auto"/>
                <w:bottom w:val="none" w:sz="0" w:space="0" w:color="auto"/>
                <w:right w:val="none" w:sz="0" w:space="0" w:color="auto"/>
              </w:divBdr>
              <w:divsChild>
                <w:div w:id="2132550052">
                  <w:marLeft w:val="0"/>
                  <w:marRight w:val="0"/>
                  <w:marTop w:val="330"/>
                  <w:marBottom w:val="0"/>
                  <w:divBdr>
                    <w:top w:val="none" w:sz="0" w:space="0" w:color="auto"/>
                    <w:left w:val="none" w:sz="0" w:space="0" w:color="auto"/>
                    <w:bottom w:val="none" w:sz="0" w:space="0" w:color="auto"/>
                    <w:right w:val="none" w:sz="0" w:space="0" w:color="auto"/>
                  </w:divBdr>
                </w:div>
                <w:div w:id="601497505">
                  <w:marLeft w:val="0"/>
                  <w:marRight w:val="0"/>
                  <w:marTop w:val="0"/>
                  <w:marBottom w:val="0"/>
                  <w:divBdr>
                    <w:top w:val="none" w:sz="0" w:space="0" w:color="auto"/>
                    <w:left w:val="none" w:sz="0" w:space="0" w:color="auto"/>
                    <w:bottom w:val="none" w:sz="0" w:space="0" w:color="auto"/>
                    <w:right w:val="none" w:sz="0" w:space="0" w:color="auto"/>
                  </w:divBdr>
                </w:div>
                <w:div w:id="1815750852">
                  <w:marLeft w:val="0"/>
                  <w:marRight w:val="0"/>
                  <w:marTop w:val="585"/>
                  <w:marBottom w:val="0"/>
                  <w:divBdr>
                    <w:top w:val="none" w:sz="0" w:space="0" w:color="auto"/>
                    <w:left w:val="none" w:sz="0" w:space="0" w:color="auto"/>
                    <w:bottom w:val="none" w:sz="0" w:space="0" w:color="auto"/>
                    <w:right w:val="none" w:sz="0" w:space="0" w:color="auto"/>
                  </w:divBdr>
                </w:div>
              </w:divsChild>
            </w:div>
            <w:div w:id="653216908">
              <w:marLeft w:val="960"/>
              <w:marRight w:val="0"/>
              <w:marTop w:val="1125"/>
              <w:marBottom w:val="0"/>
              <w:divBdr>
                <w:top w:val="none" w:sz="0" w:space="0" w:color="auto"/>
                <w:left w:val="none" w:sz="0" w:space="0" w:color="auto"/>
                <w:bottom w:val="none" w:sz="0" w:space="0" w:color="auto"/>
                <w:right w:val="none" w:sz="0" w:space="0" w:color="auto"/>
              </w:divBdr>
            </w:div>
          </w:divsChild>
        </w:div>
        <w:div w:id="716055015">
          <w:marLeft w:val="1800"/>
          <w:marRight w:val="0"/>
          <w:marTop w:val="1470"/>
          <w:marBottom w:val="915"/>
          <w:divBdr>
            <w:top w:val="none" w:sz="0" w:space="0" w:color="auto"/>
            <w:left w:val="none" w:sz="0" w:space="0" w:color="auto"/>
            <w:bottom w:val="none" w:sz="0" w:space="0" w:color="auto"/>
            <w:right w:val="none" w:sz="0" w:space="0" w:color="auto"/>
          </w:divBdr>
          <w:divsChild>
            <w:div w:id="968440888">
              <w:marLeft w:val="0"/>
              <w:marRight w:val="0"/>
              <w:marTop w:val="0"/>
              <w:marBottom w:val="0"/>
              <w:divBdr>
                <w:top w:val="none" w:sz="0" w:space="0" w:color="auto"/>
                <w:left w:val="none" w:sz="0" w:space="0" w:color="auto"/>
                <w:bottom w:val="none" w:sz="0" w:space="0" w:color="auto"/>
                <w:right w:val="none" w:sz="0" w:space="0" w:color="auto"/>
              </w:divBdr>
            </w:div>
          </w:divsChild>
        </w:div>
        <w:div w:id="762798584">
          <w:marLeft w:val="1410"/>
          <w:marRight w:val="0"/>
          <w:marTop w:val="1455"/>
          <w:marBottom w:val="915"/>
          <w:divBdr>
            <w:top w:val="none" w:sz="0" w:space="0" w:color="auto"/>
            <w:left w:val="none" w:sz="0" w:space="0" w:color="auto"/>
            <w:bottom w:val="none" w:sz="0" w:space="0" w:color="auto"/>
            <w:right w:val="none" w:sz="0" w:space="0" w:color="auto"/>
          </w:divBdr>
        </w:div>
        <w:div w:id="367989725">
          <w:marLeft w:val="0"/>
          <w:marRight w:val="0"/>
          <w:marTop w:val="1470"/>
          <w:marBottom w:val="915"/>
          <w:divBdr>
            <w:top w:val="none" w:sz="0" w:space="0" w:color="auto"/>
            <w:left w:val="none" w:sz="0" w:space="0" w:color="auto"/>
            <w:bottom w:val="none" w:sz="0" w:space="0" w:color="auto"/>
            <w:right w:val="none" w:sz="0" w:space="0" w:color="auto"/>
          </w:divBdr>
        </w:div>
        <w:div w:id="401681888">
          <w:marLeft w:val="0"/>
          <w:marRight w:val="0"/>
          <w:marTop w:val="1470"/>
          <w:marBottom w:val="915"/>
          <w:divBdr>
            <w:top w:val="none" w:sz="0" w:space="0" w:color="auto"/>
            <w:left w:val="none" w:sz="0" w:space="0" w:color="auto"/>
            <w:bottom w:val="none" w:sz="0" w:space="0" w:color="auto"/>
            <w:right w:val="none" w:sz="0" w:space="0" w:color="auto"/>
          </w:divBdr>
        </w:div>
        <w:div w:id="2058118524">
          <w:marLeft w:val="0"/>
          <w:marRight w:val="0"/>
          <w:marTop w:val="1740"/>
          <w:marBottom w:val="915"/>
          <w:divBdr>
            <w:top w:val="none" w:sz="0" w:space="0" w:color="auto"/>
            <w:left w:val="none" w:sz="0" w:space="0" w:color="auto"/>
            <w:bottom w:val="none" w:sz="0" w:space="0" w:color="auto"/>
            <w:right w:val="none" w:sz="0" w:space="0" w:color="auto"/>
          </w:divBdr>
        </w:div>
      </w:divsChild>
    </w:div>
    <w:div w:id="1568805390">
      <w:bodyDiv w:val="1"/>
      <w:marLeft w:val="0"/>
      <w:marRight w:val="0"/>
      <w:marTop w:val="0"/>
      <w:marBottom w:val="0"/>
      <w:divBdr>
        <w:top w:val="none" w:sz="0" w:space="0" w:color="auto"/>
        <w:left w:val="none" w:sz="0" w:space="0" w:color="auto"/>
        <w:bottom w:val="none" w:sz="0" w:space="0" w:color="auto"/>
        <w:right w:val="none" w:sz="0" w:space="0" w:color="auto"/>
      </w:divBdr>
    </w:div>
    <w:div w:id="1577130420">
      <w:bodyDiv w:val="1"/>
      <w:marLeft w:val="0"/>
      <w:marRight w:val="0"/>
      <w:marTop w:val="0"/>
      <w:marBottom w:val="0"/>
      <w:divBdr>
        <w:top w:val="none" w:sz="0" w:space="0" w:color="auto"/>
        <w:left w:val="none" w:sz="0" w:space="0" w:color="auto"/>
        <w:bottom w:val="none" w:sz="0" w:space="0" w:color="auto"/>
        <w:right w:val="none" w:sz="0" w:space="0" w:color="auto"/>
      </w:divBdr>
    </w:div>
    <w:div w:id="1634552552">
      <w:bodyDiv w:val="1"/>
      <w:marLeft w:val="0"/>
      <w:marRight w:val="0"/>
      <w:marTop w:val="0"/>
      <w:marBottom w:val="0"/>
      <w:divBdr>
        <w:top w:val="none" w:sz="0" w:space="0" w:color="auto"/>
        <w:left w:val="none" w:sz="0" w:space="0" w:color="auto"/>
        <w:bottom w:val="none" w:sz="0" w:space="0" w:color="auto"/>
        <w:right w:val="none" w:sz="0" w:space="0" w:color="auto"/>
      </w:divBdr>
    </w:div>
    <w:div w:id="1638997071">
      <w:bodyDiv w:val="1"/>
      <w:marLeft w:val="0"/>
      <w:marRight w:val="0"/>
      <w:marTop w:val="0"/>
      <w:marBottom w:val="0"/>
      <w:divBdr>
        <w:top w:val="none" w:sz="0" w:space="0" w:color="auto"/>
        <w:left w:val="none" w:sz="0" w:space="0" w:color="auto"/>
        <w:bottom w:val="none" w:sz="0" w:space="0" w:color="auto"/>
        <w:right w:val="none" w:sz="0" w:space="0" w:color="auto"/>
      </w:divBdr>
    </w:div>
    <w:div w:id="1640769685">
      <w:bodyDiv w:val="1"/>
      <w:marLeft w:val="0"/>
      <w:marRight w:val="0"/>
      <w:marTop w:val="0"/>
      <w:marBottom w:val="0"/>
      <w:divBdr>
        <w:top w:val="none" w:sz="0" w:space="0" w:color="auto"/>
        <w:left w:val="none" w:sz="0" w:space="0" w:color="auto"/>
        <w:bottom w:val="none" w:sz="0" w:space="0" w:color="auto"/>
        <w:right w:val="none" w:sz="0" w:space="0" w:color="auto"/>
      </w:divBdr>
    </w:div>
    <w:div w:id="1647589162">
      <w:bodyDiv w:val="1"/>
      <w:marLeft w:val="0"/>
      <w:marRight w:val="0"/>
      <w:marTop w:val="0"/>
      <w:marBottom w:val="0"/>
      <w:divBdr>
        <w:top w:val="none" w:sz="0" w:space="0" w:color="auto"/>
        <w:left w:val="none" w:sz="0" w:space="0" w:color="auto"/>
        <w:bottom w:val="none" w:sz="0" w:space="0" w:color="auto"/>
        <w:right w:val="none" w:sz="0" w:space="0" w:color="auto"/>
      </w:divBdr>
    </w:div>
    <w:div w:id="1651403436">
      <w:bodyDiv w:val="1"/>
      <w:marLeft w:val="0"/>
      <w:marRight w:val="0"/>
      <w:marTop w:val="0"/>
      <w:marBottom w:val="0"/>
      <w:divBdr>
        <w:top w:val="none" w:sz="0" w:space="0" w:color="auto"/>
        <w:left w:val="none" w:sz="0" w:space="0" w:color="auto"/>
        <w:bottom w:val="none" w:sz="0" w:space="0" w:color="auto"/>
        <w:right w:val="none" w:sz="0" w:space="0" w:color="auto"/>
      </w:divBdr>
    </w:div>
    <w:div w:id="1651639976">
      <w:bodyDiv w:val="1"/>
      <w:marLeft w:val="0"/>
      <w:marRight w:val="0"/>
      <w:marTop w:val="0"/>
      <w:marBottom w:val="0"/>
      <w:divBdr>
        <w:top w:val="none" w:sz="0" w:space="0" w:color="auto"/>
        <w:left w:val="none" w:sz="0" w:space="0" w:color="auto"/>
        <w:bottom w:val="none" w:sz="0" w:space="0" w:color="auto"/>
        <w:right w:val="none" w:sz="0" w:space="0" w:color="auto"/>
      </w:divBdr>
      <w:divsChild>
        <w:div w:id="1647659035">
          <w:marLeft w:val="0"/>
          <w:marRight w:val="0"/>
          <w:marTop w:val="0"/>
          <w:marBottom w:val="0"/>
          <w:divBdr>
            <w:top w:val="none" w:sz="0" w:space="0" w:color="auto"/>
            <w:left w:val="none" w:sz="0" w:space="0" w:color="auto"/>
            <w:bottom w:val="none" w:sz="0" w:space="0" w:color="auto"/>
            <w:right w:val="none" w:sz="0" w:space="0" w:color="auto"/>
          </w:divBdr>
          <w:divsChild>
            <w:div w:id="550655465">
              <w:marLeft w:val="0"/>
              <w:marRight w:val="0"/>
              <w:marTop w:val="0"/>
              <w:marBottom w:val="0"/>
              <w:divBdr>
                <w:top w:val="none" w:sz="0" w:space="0" w:color="auto"/>
                <w:left w:val="none" w:sz="0" w:space="0" w:color="auto"/>
                <w:bottom w:val="none" w:sz="0" w:space="0" w:color="auto"/>
                <w:right w:val="none" w:sz="0" w:space="0" w:color="auto"/>
              </w:divBdr>
              <w:divsChild>
                <w:div w:id="1894274231">
                  <w:marLeft w:val="0"/>
                  <w:marRight w:val="0"/>
                  <w:marTop w:val="0"/>
                  <w:marBottom w:val="0"/>
                  <w:divBdr>
                    <w:top w:val="none" w:sz="0" w:space="0" w:color="auto"/>
                    <w:left w:val="none" w:sz="0" w:space="0" w:color="auto"/>
                    <w:bottom w:val="none" w:sz="0" w:space="0" w:color="auto"/>
                    <w:right w:val="none" w:sz="0" w:space="0" w:color="auto"/>
                  </w:divBdr>
                  <w:divsChild>
                    <w:div w:id="408427164">
                      <w:marLeft w:val="0"/>
                      <w:marRight w:val="0"/>
                      <w:marTop w:val="0"/>
                      <w:marBottom w:val="0"/>
                      <w:divBdr>
                        <w:top w:val="none" w:sz="0" w:space="0" w:color="auto"/>
                        <w:left w:val="none" w:sz="0" w:space="0" w:color="auto"/>
                        <w:bottom w:val="none" w:sz="0" w:space="0" w:color="auto"/>
                        <w:right w:val="none" w:sz="0" w:space="0" w:color="auto"/>
                      </w:divBdr>
                      <w:divsChild>
                        <w:div w:id="249849654">
                          <w:marLeft w:val="0"/>
                          <w:marRight w:val="0"/>
                          <w:marTop w:val="0"/>
                          <w:marBottom w:val="0"/>
                          <w:divBdr>
                            <w:top w:val="none" w:sz="0" w:space="0" w:color="auto"/>
                            <w:left w:val="none" w:sz="0" w:space="0" w:color="auto"/>
                            <w:bottom w:val="none" w:sz="0" w:space="0" w:color="auto"/>
                            <w:right w:val="none" w:sz="0" w:space="0" w:color="auto"/>
                          </w:divBdr>
                          <w:divsChild>
                            <w:div w:id="2049909716">
                              <w:marLeft w:val="0"/>
                              <w:marRight w:val="0"/>
                              <w:marTop w:val="0"/>
                              <w:marBottom w:val="0"/>
                              <w:divBdr>
                                <w:top w:val="none" w:sz="0" w:space="0" w:color="auto"/>
                                <w:left w:val="none" w:sz="0" w:space="0" w:color="auto"/>
                                <w:bottom w:val="none" w:sz="0" w:space="0" w:color="auto"/>
                                <w:right w:val="none" w:sz="0" w:space="0" w:color="auto"/>
                              </w:divBdr>
                              <w:divsChild>
                                <w:div w:id="1717243808">
                                  <w:marLeft w:val="0"/>
                                  <w:marRight w:val="0"/>
                                  <w:marTop w:val="0"/>
                                  <w:marBottom w:val="0"/>
                                  <w:divBdr>
                                    <w:top w:val="none" w:sz="0" w:space="0" w:color="auto"/>
                                    <w:left w:val="none" w:sz="0" w:space="0" w:color="auto"/>
                                    <w:bottom w:val="none" w:sz="0" w:space="0" w:color="auto"/>
                                    <w:right w:val="none" w:sz="0" w:space="0" w:color="auto"/>
                                  </w:divBdr>
                                  <w:divsChild>
                                    <w:div w:id="280845861">
                                      <w:marLeft w:val="0"/>
                                      <w:marRight w:val="0"/>
                                      <w:marTop w:val="0"/>
                                      <w:marBottom w:val="0"/>
                                      <w:divBdr>
                                        <w:top w:val="none" w:sz="0" w:space="0" w:color="auto"/>
                                        <w:left w:val="none" w:sz="0" w:space="0" w:color="auto"/>
                                        <w:bottom w:val="none" w:sz="0" w:space="0" w:color="auto"/>
                                        <w:right w:val="none" w:sz="0" w:space="0" w:color="auto"/>
                                      </w:divBdr>
                                      <w:divsChild>
                                        <w:div w:id="287514620">
                                          <w:marLeft w:val="0"/>
                                          <w:marRight w:val="0"/>
                                          <w:marTop w:val="0"/>
                                          <w:marBottom w:val="0"/>
                                          <w:divBdr>
                                            <w:top w:val="none" w:sz="0" w:space="0" w:color="auto"/>
                                            <w:left w:val="none" w:sz="0" w:space="0" w:color="auto"/>
                                            <w:bottom w:val="none" w:sz="0" w:space="0" w:color="auto"/>
                                            <w:right w:val="none" w:sz="0" w:space="0" w:color="auto"/>
                                          </w:divBdr>
                                          <w:divsChild>
                                            <w:div w:id="240413644">
                                              <w:marLeft w:val="0"/>
                                              <w:marRight w:val="0"/>
                                              <w:marTop w:val="0"/>
                                              <w:marBottom w:val="300"/>
                                              <w:divBdr>
                                                <w:top w:val="none" w:sz="0" w:space="0" w:color="auto"/>
                                                <w:left w:val="none" w:sz="0" w:space="0" w:color="auto"/>
                                                <w:bottom w:val="none" w:sz="0" w:space="0" w:color="auto"/>
                                                <w:right w:val="none" w:sz="0" w:space="0" w:color="auto"/>
                                              </w:divBdr>
                                              <w:divsChild>
                                                <w:div w:id="504235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63242471">
      <w:bodyDiv w:val="1"/>
      <w:marLeft w:val="0"/>
      <w:marRight w:val="0"/>
      <w:marTop w:val="0"/>
      <w:marBottom w:val="0"/>
      <w:divBdr>
        <w:top w:val="none" w:sz="0" w:space="0" w:color="auto"/>
        <w:left w:val="none" w:sz="0" w:space="0" w:color="auto"/>
        <w:bottom w:val="none" w:sz="0" w:space="0" w:color="auto"/>
        <w:right w:val="none" w:sz="0" w:space="0" w:color="auto"/>
      </w:divBdr>
    </w:div>
    <w:div w:id="1684673979">
      <w:bodyDiv w:val="1"/>
      <w:marLeft w:val="0"/>
      <w:marRight w:val="0"/>
      <w:marTop w:val="0"/>
      <w:marBottom w:val="0"/>
      <w:divBdr>
        <w:top w:val="none" w:sz="0" w:space="0" w:color="auto"/>
        <w:left w:val="none" w:sz="0" w:space="0" w:color="auto"/>
        <w:bottom w:val="none" w:sz="0" w:space="0" w:color="auto"/>
        <w:right w:val="none" w:sz="0" w:space="0" w:color="auto"/>
      </w:divBdr>
    </w:div>
    <w:div w:id="1718629574">
      <w:bodyDiv w:val="1"/>
      <w:marLeft w:val="0"/>
      <w:marRight w:val="0"/>
      <w:marTop w:val="0"/>
      <w:marBottom w:val="0"/>
      <w:divBdr>
        <w:top w:val="none" w:sz="0" w:space="0" w:color="auto"/>
        <w:left w:val="none" w:sz="0" w:space="0" w:color="auto"/>
        <w:bottom w:val="none" w:sz="0" w:space="0" w:color="auto"/>
        <w:right w:val="none" w:sz="0" w:space="0" w:color="auto"/>
      </w:divBdr>
    </w:div>
    <w:div w:id="1725637393">
      <w:bodyDiv w:val="1"/>
      <w:marLeft w:val="0"/>
      <w:marRight w:val="0"/>
      <w:marTop w:val="0"/>
      <w:marBottom w:val="0"/>
      <w:divBdr>
        <w:top w:val="none" w:sz="0" w:space="0" w:color="auto"/>
        <w:left w:val="none" w:sz="0" w:space="0" w:color="auto"/>
        <w:bottom w:val="none" w:sz="0" w:space="0" w:color="auto"/>
        <w:right w:val="none" w:sz="0" w:space="0" w:color="auto"/>
      </w:divBdr>
    </w:div>
    <w:div w:id="1740128921">
      <w:bodyDiv w:val="1"/>
      <w:marLeft w:val="0"/>
      <w:marRight w:val="0"/>
      <w:marTop w:val="0"/>
      <w:marBottom w:val="0"/>
      <w:divBdr>
        <w:top w:val="none" w:sz="0" w:space="0" w:color="auto"/>
        <w:left w:val="none" w:sz="0" w:space="0" w:color="auto"/>
        <w:bottom w:val="none" w:sz="0" w:space="0" w:color="auto"/>
        <w:right w:val="none" w:sz="0" w:space="0" w:color="auto"/>
      </w:divBdr>
    </w:div>
    <w:div w:id="1751539440">
      <w:bodyDiv w:val="1"/>
      <w:marLeft w:val="0"/>
      <w:marRight w:val="0"/>
      <w:marTop w:val="0"/>
      <w:marBottom w:val="0"/>
      <w:divBdr>
        <w:top w:val="none" w:sz="0" w:space="0" w:color="auto"/>
        <w:left w:val="none" w:sz="0" w:space="0" w:color="auto"/>
        <w:bottom w:val="none" w:sz="0" w:space="0" w:color="auto"/>
        <w:right w:val="none" w:sz="0" w:space="0" w:color="auto"/>
      </w:divBdr>
    </w:div>
    <w:div w:id="1752462022">
      <w:bodyDiv w:val="1"/>
      <w:marLeft w:val="0"/>
      <w:marRight w:val="0"/>
      <w:marTop w:val="0"/>
      <w:marBottom w:val="0"/>
      <w:divBdr>
        <w:top w:val="none" w:sz="0" w:space="0" w:color="auto"/>
        <w:left w:val="none" w:sz="0" w:space="0" w:color="auto"/>
        <w:bottom w:val="none" w:sz="0" w:space="0" w:color="auto"/>
        <w:right w:val="none" w:sz="0" w:space="0" w:color="auto"/>
      </w:divBdr>
    </w:div>
    <w:div w:id="1763991837">
      <w:bodyDiv w:val="1"/>
      <w:marLeft w:val="0"/>
      <w:marRight w:val="0"/>
      <w:marTop w:val="0"/>
      <w:marBottom w:val="0"/>
      <w:divBdr>
        <w:top w:val="none" w:sz="0" w:space="0" w:color="auto"/>
        <w:left w:val="none" w:sz="0" w:space="0" w:color="auto"/>
        <w:bottom w:val="none" w:sz="0" w:space="0" w:color="auto"/>
        <w:right w:val="none" w:sz="0" w:space="0" w:color="auto"/>
      </w:divBdr>
    </w:div>
    <w:div w:id="1764764345">
      <w:bodyDiv w:val="1"/>
      <w:marLeft w:val="0"/>
      <w:marRight w:val="0"/>
      <w:marTop w:val="0"/>
      <w:marBottom w:val="0"/>
      <w:divBdr>
        <w:top w:val="none" w:sz="0" w:space="0" w:color="auto"/>
        <w:left w:val="none" w:sz="0" w:space="0" w:color="auto"/>
        <w:bottom w:val="none" w:sz="0" w:space="0" w:color="auto"/>
        <w:right w:val="none" w:sz="0" w:space="0" w:color="auto"/>
      </w:divBdr>
    </w:div>
    <w:div w:id="1783916368">
      <w:bodyDiv w:val="1"/>
      <w:marLeft w:val="0"/>
      <w:marRight w:val="0"/>
      <w:marTop w:val="0"/>
      <w:marBottom w:val="0"/>
      <w:divBdr>
        <w:top w:val="none" w:sz="0" w:space="0" w:color="auto"/>
        <w:left w:val="none" w:sz="0" w:space="0" w:color="auto"/>
        <w:bottom w:val="none" w:sz="0" w:space="0" w:color="auto"/>
        <w:right w:val="none" w:sz="0" w:space="0" w:color="auto"/>
      </w:divBdr>
    </w:div>
    <w:div w:id="1871214770">
      <w:bodyDiv w:val="1"/>
      <w:marLeft w:val="0"/>
      <w:marRight w:val="0"/>
      <w:marTop w:val="0"/>
      <w:marBottom w:val="0"/>
      <w:divBdr>
        <w:top w:val="none" w:sz="0" w:space="0" w:color="auto"/>
        <w:left w:val="none" w:sz="0" w:space="0" w:color="auto"/>
        <w:bottom w:val="none" w:sz="0" w:space="0" w:color="auto"/>
        <w:right w:val="none" w:sz="0" w:space="0" w:color="auto"/>
      </w:divBdr>
    </w:div>
    <w:div w:id="1882932914">
      <w:bodyDiv w:val="1"/>
      <w:marLeft w:val="0"/>
      <w:marRight w:val="0"/>
      <w:marTop w:val="0"/>
      <w:marBottom w:val="0"/>
      <w:divBdr>
        <w:top w:val="none" w:sz="0" w:space="0" w:color="auto"/>
        <w:left w:val="none" w:sz="0" w:space="0" w:color="auto"/>
        <w:bottom w:val="none" w:sz="0" w:space="0" w:color="auto"/>
        <w:right w:val="none" w:sz="0" w:space="0" w:color="auto"/>
      </w:divBdr>
    </w:div>
    <w:div w:id="1905605614">
      <w:bodyDiv w:val="1"/>
      <w:marLeft w:val="0"/>
      <w:marRight w:val="0"/>
      <w:marTop w:val="0"/>
      <w:marBottom w:val="0"/>
      <w:divBdr>
        <w:top w:val="none" w:sz="0" w:space="0" w:color="auto"/>
        <w:left w:val="none" w:sz="0" w:space="0" w:color="auto"/>
        <w:bottom w:val="none" w:sz="0" w:space="0" w:color="auto"/>
        <w:right w:val="none" w:sz="0" w:space="0" w:color="auto"/>
      </w:divBdr>
    </w:div>
    <w:div w:id="1909226943">
      <w:bodyDiv w:val="1"/>
      <w:marLeft w:val="0"/>
      <w:marRight w:val="0"/>
      <w:marTop w:val="0"/>
      <w:marBottom w:val="0"/>
      <w:divBdr>
        <w:top w:val="none" w:sz="0" w:space="0" w:color="auto"/>
        <w:left w:val="none" w:sz="0" w:space="0" w:color="auto"/>
        <w:bottom w:val="none" w:sz="0" w:space="0" w:color="auto"/>
        <w:right w:val="none" w:sz="0" w:space="0" w:color="auto"/>
      </w:divBdr>
    </w:div>
    <w:div w:id="1923830050">
      <w:bodyDiv w:val="1"/>
      <w:marLeft w:val="0"/>
      <w:marRight w:val="0"/>
      <w:marTop w:val="0"/>
      <w:marBottom w:val="0"/>
      <w:divBdr>
        <w:top w:val="none" w:sz="0" w:space="0" w:color="auto"/>
        <w:left w:val="none" w:sz="0" w:space="0" w:color="auto"/>
        <w:bottom w:val="none" w:sz="0" w:space="0" w:color="auto"/>
        <w:right w:val="none" w:sz="0" w:space="0" w:color="auto"/>
      </w:divBdr>
    </w:div>
    <w:div w:id="1928077516">
      <w:bodyDiv w:val="1"/>
      <w:marLeft w:val="0"/>
      <w:marRight w:val="0"/>
      <w:marTop w:val="0"/>
      <w:marBottom w:val="0"/>
      <w:divBdr>
        <w:top w:val="none" w:sz="0" w:space="0" w:color="auto"/>
        <w:left w:val="none" w:sz="0" w:space="0" w:color="auto"/>
        <w:bottom w:val="none" w:sz="0" w:space="0" w:color="auto"/>
        <w:right w:val="none" w:sz="0" w:space="0" w:color="auto"/>
      </w:divBdr>
    </w:div>
    <w:div w:id="1948851896">
      <w:bodyDiv w:val="1"/>
      <w:marLeft w:val="0"/>
      <w:marRight w:val="0"/>
      <w:marTop w:val="0"/>
      <w:marBottom w:val="0"/>
      <w:divBdr>
        <w:top w:val="none" w:sz="0" w:space="0" w:color="auto"/>
        <w:left w:val="none" w:sz="0" w:space="0" w:color="auto"/>
        <w:bottom w:val="none" w:sz="0" w:space="0" w:color="auto"/>
        <w:right w:val="none" w:sz="0" w:space="0" w:color="auto"/>
      </w:divBdr>
    </w:div>
    <w:div w:id="1952660386">
      <w:bodyDiv w:val="1"/>
      <w:marLeft w:val="0"/>
      <w:marRight w:val="0"/>
      <w:marTop w:val="0"/>
      <w:marBottom w:val="0"/>
      <w:divBdr>
        <w:top w:val="none" w:sz="0" w:space="0" w:color="auto"/>
        <w:left w:val="none" w:sz="0" w:space="0" w:color="auto"/>
        <w:bottom w:val="none" w:sz="0" w:space="0" w:color="auto"/>
        <w:right w:val="none" w:sz="0" w:space="0" w:color="auto"/>
      </w:divBdr>
    </w:div>
    <w:div w:id="1955403062">
      <w:bodyDiv w:val="1"/>
      <w:marLeft w:val="0"/>
      <w:marRight w:val="0"/>
      <w:marTop w:val="0"/>
      <w:marBottom w:val="0"/>
      <w:divBdr>
        <w:top w:val="none" w:sz="0" w:space="0" w:color="auto"/>
        <w:left w:val="none" w:sz="0" w:space="0" w:color="auto"/>
        <w:bottom w:val="none" w:sz="0" w:space="0" w:color="auto"/>
        <w:right w:val="none" w:sz="0" w:space="0" w:color="auto"/>
      </w:divBdr>
      <w:divsChild>
        <w:div w:id="402143709">
          <w:marLeft w:val="0"/>
          <w:marRight w:val="0"/>
          <w:marTop w:val="0"/>
          <w:marBottom w:val="0"/>
          <w:divBdr>
            <w:top w:val="none" w:sz="0" w:space="0" w:color="auto"/>
            <w:left w:val="none" w:sz="0" w:space="0" w:color="auto"/>
            <w:bottom w:val="none" w:sz="0" w:space="0" w:color="auto"/>
            <w:right w:val="none" w:sz="0" w:space="0" w:color="auto"/>
          </w:divBdr>
          <w:divsChild>
            <w:div w:id="239871636">
              <w:marLeft w:val="0"/>
              <w:marRight w:val="0"/>
              <w:marTop w:val="0"/>
              <w:marBottom w:val="0"/>
              <w:divBdr>
                <w:top w:val="none" w:sz="0" w:space="0" w:color="auto"/>
                <w:left w:val="none" w:sz="0" w:space="0" w:color="auto"/>
                <w:bottom w:val="none" w:sz="0" w:space="0" w:color="auto"/>
                <w:right w:val="none" w:sz="0" w:space="0" w:color="auto"/>
              </w:divBdr>
              <w:divsChild>
                <w:div w:id="1643193153">
                  <w:marLeft w:val="0"/>
                  <w:marRight w:val="0"/>
                  <w:marTop w:val="0"/>
                  <w:marBottom w:val="0"/>
                  <w:divBdr>
                    <w:top w:val="none" w:sz="0" w:space="0" w:color="auto"/>
                    <w:left w:val="none" w:sz="0" w:space="0" w:color="auto"/>
                    <w:bottom w:val="none" w:sz="0" w:space="0" w:color="auto"/>
                    <w:right w:val="none" w:sz="0" w:space="0" w:color="auto"/>
                  </w:divBdr>
                  <w:divsChild>
                    <w:div w:id="862012200">
                      <w:marLeft w:val="0"/>
                      <w:marRight w:val="0"/>
                      <w:marTop w:val="0"/>
                      <w:marBottom w:val="0"/>
                      <w:divBdr>
                        <w:top w:val="none" w:sz="0" w:space="0" w:color="auto"/>
                        <w:left w:val="none" w:sz="0" w:space="0" w:color="auto"/>
                        <w:bottom w:val="none" w:sz="0" w:space="0" w:color="auto"/>
                        <w:right w:val="none" w:sz="0" w:space="0" w:color="auto"/>
                      </w:divBdr>
                      <w:divsChild>
                        <w:div w:id="504513282">
                          <w:marLeft w:val="0"/>
                          <w:marRight w:val="0"/>
                          <w:marTop w:val="0"/>
                          <w:marBottom w:val="0"/>
                          <w:divBdr>
                            <w:top w:val="none" w:sz="0" w:space="0" w:color="auto"/>
                            <w:left w:val="none" w:sz="0" w:space="0" w:color="auto"/>
                            <w:bottom w:val="none" w:sz="0" w:space="0" w:color="auto"/>
                            <w:right w:val="none" w:sz="0" w:space="0" w:color="auto"/>
                          </w:divBdr>
                          <w:divsChild>
                            <w:div w:id="1130051655">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69166227">
      <w:bodyDiv w:val="1"/>
      <w:marLeft w:val="0"/>
      <w:marRight w:val="0"/>
      <w:marTop w:val="0"/>
      <w:marBottom w:val="0"/>
      <w:divBdr>
        <w:top w:val="none" w:sz="0" w:space="0" w:color="auto"/>
        <w:left w:val="none" w:sz="0" w:space="0" w:color="auto"/>
        <w:bottom w:val="none" w:sz="0" w:space="0" w:color="auto"/>
        <w:right w:val="none" w:sz="0" w:space="0" w:color="auto"/>
      </w:divBdr>
      <w:divsChild>
        <w:div w:id="1929338475">
          <w:marLeft w:val="0"/>
          <w:marRight w:val="0"/>
          <w:marTop w:val="0"/>
          <w:marBottom w:val="0"/>
          <w:divBdr>
            <w:top w:val="none" w:sz="0" w:space="0" w:color="auto"/>
            <w:left w:val="none" w:sz="0" w:space="0" w:color="auto"/>
            <w:bottom w:val="none" w:sz="0" w:space="0" w:color="auto"/>
            <w:right w:val="none" w:sz="0" w:space="0" w:color="auto"/>
          </w:divBdr>
        </w:div>
        <w:div w:id="1262950851">
          <w:marLeft w:val="0"/>
          <w:marRight w:val="0"/>
          <w:marTop w:val="0"/>
          <w:marBottom w:val="0"/>
          <w:divBdr>
            <w:top w:val="none" w:sz="0" w:space="0" w:color="auto"/>
            <w:left w:val="none" w:sz="0" w:space="0" w:color="auto"/>
            <w:bottom w:val="none" w:sz="0" w:space="0" w:color="auto"/>
            <w:right w:val="none" w:sz="0" w:space="0" w:color="auto"/>
          </w:divBdr>
        </w:div>
        <w:div w:id="1718817099">
          <w:marLeft w:val="0"/>
          <w:marRight w:val="0"/>
          <w:marTop w:val="0"/>
          <w:marBottom w:val="0"/>
          <w:divBdr>
            <w:top w:val="none" w:sz="0" w:space="0" w:color="auto"/>
            <w:left w:val="none" w:sz="0" w:space="0" w:color="auto"/>
            <w:bottom w:val="none" w:sz="0" w:space="0" w:color="auto"/>
            <w:right w:val="none" w:sz="0" w:space="0" w:color="auto"/>
          </w:divBdr>
        </w:div>
        <w:div w:id="1984963202">
          <w:marLeft w:val="0"/>
          <w:marRight w:val="0"/>
          <w:marTop w:val="0"/>
          <w:marBottom w:val="0"/>
          <w:divBdr>
            <w:top w:val="none" w:sz="0" w:space="0" w:color="auto"/>
            <w:left w:val="none" w:sz="0" w:space="0" w:color="auto"/>
            <w:bottom w:val="none" w:sz="0" w:space="0" w:color="auto"/>
            <w:right w:val="none" w:sz="0" w:space="0" w:color="auto"/>
          </w:divBdr>
        </w:div>
        <w:div w:id="1583487771">
          <w:marLeft w:val="0"/>
          <w:marRight w:val="0"/>
          <w:marTop w:val="0"/>
          <w:marBottom w:val="0"/>
          <w:divBdr>
            <w:top w:val="none" w:sz="0" w:space="0" w:color="auto"/>
            <w:left w:val="none" w:sz="0" w:space="0" w:color="auto"/>
            <w:bottom w:val="none" w:sz="0" w:space="0" w:color="auto"/>
            <w:right w:val="none" w:sz="0" w:space="0" w:color="auto"/>
          </w:divBdr>
        </w:div>
      </w:divsChild>
    </w:div>
    <w:div w:id="1982465233">
      <w:bodyDiv w:val="1"/>
      <w:marLeft w:val="0"/>
      <w:marRight w:val="0"/>
      <w:marTop w:val="0"/>
      <w:marBottom w:val="0"/>
      <w:divBdr>
        <w:top w:val="none" w:sz="0" w:space="0" w:color="auto"/>
        <w:left w:val="none" w:sz="0" w:space="0" w:color="auto"/>
        <w:bottom w:val="none" w:sz="0" w:space="0" w:color="auto"/>
        <w:right w:val="none" w:sz="0" w:space="0" w:color="auto"/>
      </w:divBdr>
    </w:div>
    <w:div w:id="1988312902">
      <w:bodyDiv w:val="1"/>
      <w:marLeft w:val="0"/>
      <w:marRight w:val="0"/>
      <w:marTop w:val="0"/>
      <w:marBottom w:val="0"/>
      <w:divBdr>
        <w:top w:val="none" w:sz="0" w:space="0" w:color="auto"/>
        <w:left w:val="none" w:sz="0" w:space="0" w:color="auto"/>
        <w:bottom w:val="none" w:sz="0" w:space="0" w:color="auto"/>
        <w:right w:val="none" w:sz="0" w:space="0" w:color="auto"/>
      </w:divBdr>
    </w:div>
    <w:div w:id="2002930957">
      <w:bodyDiv w:val="1"/>
      <w:marLeft w:val="0"/>
      <w:marRight w:val="0"/>
      <w:marTop w:val="0"/>
      <w:marBottom w:val="0"/>
      <w:divBdr>
        <w:top w:val="none" w:sz="0" w:space="0" w:color="auto"/>
        <w:left w:val="none" w:sz="0" w:space="0" w:color="auto"/>
        <w:bottom w:val="none" w:sz="0" w:space="0" w:color="auto"/>
        <w:right w:val="none" w:sz="0" w:space="0" w:color="auto"/>
      </w:divBdr>
    </w:div>
    <w:div w:id="2021199795">
      <w:bodyDiv w:val="1"/>
      <w:marLeft w:val="0"/>
      <w:marRight w:val="0"/>
      <w:marTop w:val="0"/>
      <w:marBottom w:val="0"/>
      <w:divBdr>
        <w:top w:val="none" w:sz="0" w:space="0" w:color="auto"/>
        <w:left w:val="none" w:sz="0" w:space="0" w:color="auto"/>
        <w:bottom w:val="none" w:sz="0" w:space="0" w:color="auto"/>
        <w:right w:val="none" w:sz="0" w:space="0" w:color="auto"/>
      </w:divBdr>
    </w:div>
    <w:div w:id="2027899493">
      <w:bodyDiv w:val="1"/>
      <w:marLeft w:val="0"/>
      <w:marRight w:val="0"/>
      <w:marTop w:val="0"/>
      <w:marBottom w:val="0"/>
      <w:divBdr>
        <w:top w:val="none" w:sz="0" w:space="0" w:color="auto"/>
        <w:left w:val="none" w:sz="0" w:space="0" w:color="auto"/>
        <w:bottom w:val="none" w:sz="0" w:space="0" w:color="auto"/>
        <w:right w:val="none" w:sz="0" w:space="0" w:color="auto"/>
      </w:divBdr>
    </w:div>
    <w:div w:id="2030982913">
      <w:bodyDiv w:val="1"/>
      <w:marLeft w:val="0"/>
      <w:marRight w:val="0"/>
      <w:marTop w:val="0"/>
      <w:marBottom w:val="0"/>
      <w:divBdr>
        <w:top w:val="none" w:sz="0" w:space="0" w:color="auto"/>
        <w:left w:val="none" w:sz="0" w:space="0" w:color="auto"/>
        <w:bottom w:val="none" w:sz="0" w:space="0" w:color="auto"/>
        <w:right w:val="none" w:sz="0" w:space="0" w:color="auto"/>
      </w:divBdr>
    </w:div>
    <w:div w:id="2047293408">
      <w:bodyDiv w:val="1"/>
      <w:marLeft w:val="0"/>
      <w:marRight w:val="0"/>
      <w:marTop w:val="0"/>
      <w:marBottom w:val="0"/>
      <w:divBdr>
        <w:top w:val="none" w:sz="0" w:space="0" w:color="auto"/>
        <w:left w:val="none" w:sz="0" w:space="0" w:color="auto"/>
        <w:bottom w:val="none" w:sz="0" w:space="0" w:color="auto"/>
        <w:right w:val="none" w:sz="0" w:space="0" w:color="auto"/>
      </w:divBdr>
    </w:div>
    <w:div w:id="2061052448">
      <w:bodyDiv w:val="1"/>
      <w:marLeft w:val="0"/>
      <w:marRight w:val="0"/>
      <w:marTop w:val="0"/>
      <w:marBottom w:val="0"/>
      <w:divBdr>
        <w:top w:val="none" w:sz="0" w:space="0" w:color="auto"/>
        <w:left w:val="none" w:sz="0" w:space="0" w:color="auto"/>
        <w:bottom w:val="none" w:sz="0" w:space="0" w:color="auto"/>
        <w:right w:val="none" w:sz="0" w:space="0" w:color="auto"/>
      </w:divBdr>
    </w:div>
    <w:div w:id="2073653344">
      <w:bodyDiv w:val="1"/>
      <w:marLeft w:val="0"/>
      <w:marRight w:val="0"/>
      <w:marTop w:val="0"/>
      <w:marBottom w:val="0"/>
      <w:divBdr>
        <w:top w:val="none" w:sz="0" w:space="0" w:color="auto"/>
        <w:left w:val="none" w:sz="0" w:space="0" w:color="auto"/>
        <w:bottom w:val="none" w:sz="0" w:space="0" w:color="auto"/>
        <w:right w:val="none" w:sz="0" w:space="0" w:color="auto"/>
      </w:divBdr>
    </w:div>
    <w:div w:id="2092652171">
      <w:bodyDiv w:val="1"/>
      <w:marLeft w:val="0"/>
      <w:marRight w:val="0"/>
      <w:marTop w:val="0"/>
      <w:marBottom w:val="0"/>
      <w:divBdr>
        <w:top w:val="none" w:sz="0" w:space="0" w:color="auto"/>
        <w:left w:val="none" w:sz="0" w:space="0" w:color="auto"/>
        <w:bottom w:val="none" w:sz="0" w:space="0" w:color="auto"/>
        <w:right w:val="none" w:sz="0" w:space="0" w:color="auto"/>
      </w:divBdr>
    </w:div>
    <w:div w:id="2107841208">
      <w:bodyDiv w:val="1"/>
      <w:marLeft w:val="0"/>
      <w:marRight w:val="0"/>
      <w:marTop w:val="0"/>
      <w:marBottom w:val="0"/>
      <w:divBdr>
        <w:top w:val="none" w:sz="0" w:space="0" w:color="auto"/>
        <w:left w:val="none" w:sz="0" w:space="0" w:color="auto"/>
        <w:bottom w:val="none" w:sz="0" w:space="0" w:color="auto"/>
        <w:right w:val="none" w:sz="0" w:space="0" w:color="auto"/>
      </w:divBdr>
    </w:div>
    <w:div w:id="2131049693">
      <w:bodyDiv w:val="1"/>
      <w:marLeft w:val="0"/>
      <w:marRight w:val="0"/>
      <w:marTop w:val="0"/>
      <w:marBottom w:val="0"/>
      <w:divBdr>
        <w:top w:val="none" w:sz="0" w:space="0" w:color="auto"/>
        <w:left w:val="none" w:sz="0" w:space="0" w:color="auto"/>
        <w:bottom w:val="none" w:sz="0" w:space="0" w:color="auto"/>
        <w:right w:val="none" w:sz="0" w:space="0" w:color="auto"/>
      </w:divBdr>
    </w:div>
    <w:div w:id="21374060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C9460C9-2814-4934-8F90-2FC23A7E59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8172</TotalTime>
  <Pages>6</Pages>
  <Words>2470</Words>
  <Characters>15146</Characters>
  <Application>Microsoft Office Word</Application>
  <DocSecurity>0</DocSecurity>
  <Lines>275</Lines>
  <Paragraphs>62</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17554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mihap</dc:creator>
  <cp:lastModifiedBy>Mihael Pauko</cp:lastModifiedBy>
  <cp:revision>638</cp:revision>
  <cp:lastPrinted>2026-04-09T15:35:00Z</cp:lastPrinted>
  <dcterms:created xsi:type="dcterms:W3CDTF">2014-10-14T17:50:00Z</dcterms:created>
  <dcterms:modified xsi:type="dcterms:W3CDTF">2026-04-09T15:35:00Z</dcterms:modified>
</cp:coreProperties>
</file>