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95FD4" w14:textId="5BF7B360" w:rsidR="00B03D39" w:rsidRPr="00CB7AE4" w:rsidRDefault="00B03D39" w:rsidP="00287C53">
      <w:pPr>
        <w:spacing w:after="0" w:line="240" w:lineRule="auto"/>
        <w:jc w:val="both"/>
        <w:rPr>
          <w:rFonts w:ascii="Aptos" w:eastAsia="Times New Roman" w:hAnsi="Aptos" w:cs="Tahoma"/>
          <w:caps/>
          <w:lang w:eastAsia="sl-SI"/>
        </w:rPr>
      </w:pPr>
    </w:p>
    <w:p w14:paraId="1AFE3783" w14:textId="5D2BE58E" w:rsidR="00287C53" w:rsidRPr="00CB7AE4" w:rsidRDefault="00287C53" w:rsidP="00287C53">
      <w:pPr>
        <w:spacing w:after="0" w:line="240" w:lineRule="auto"/>
        <w:jc w:val="both"/>
        <w:rPr>
          <w:rFonts w:ascii="Aptos" w:eastAsia="Times New Roman" w:hAnsi="Aptos" w:cs="Tahoma"/>
          <w:caps/>
          <w:lang w:eastAsia="sl-SI"/>
        </w:rPr>
      </w:pPr>
    </w:p>
    <w:p w14:paraId="25A45ADB" w14:textId="77777777" w:rsidR="00287C53" w:rsidRPr="00CB7AE4" w:rsidRDefault="00F702CC" w:rsidP="00287C53">
      <w:pPr>
        <w:spacing w:after="0" w:line="240" w:lineRule="auto"/>
        <w:jc w:val="both"/>
        <w:rPr>
          <w:rFonts w:ascii="Aptos" w:eastAsia="Times New Roman" w:hAnsi="Aptos" w:cs="Tahoma"/>
          <w:caps/>
          <w:lang w:eastAsia="sl-SI"/>
        </w:rPr>
      </w:pPr>
      <w:r w:rsidRPr="00CB7AE4">
        <w:rPr>
          <w:rFonts w:ascii="Aptos" w:eastAsia="Times New Roman" w:hAnsi="Aptos" w:cs="Tahoma"/>
          <w:caps/>
          <w:lang w:eastAsia="sl-SI"/>
        </w:rPr>
        <w:t xml:space="preserve">KOMISIJA ZA OCENJEVANJE KAKOVOSTI </w:t>
      </w:r>
      <w:r w:rsidR="00287C53" w:rsidRPr="00CB7AE4">
        <w:rPr>
          <w:rFonts w:ascii="Aptos" w:eastAsia="Times New Roman" w:hAnsi="Aptos" w:cs="Tahoma"/>
          <w:caps/>
          <w:lang w:eastAsia="sl-SI"/>
        </w:rPr>
        <w:t>REKTORATA</w:t>
      </w:r>
    </w:p>
    <w:p w14:paraId="2D3E5B3A" w14:textId="77777777" w:rsidR="00287C53" w:rsidRPr="00CB7AE4" w:rsidRDefault="00287C53" w:rsidP="00287C53">
      <w:pPr>
        <w:spacing w:after="0" w:line="240" w:lineRule="auto"/>
        <w:jc w:val="both"/>
        <w:rPr>
          <w:rFonts w:ascii="Aptos" w:eastAsia="Times New Roman" w:hAnsi="Aptos" w:cs="Tahoma"/>
          <w:lang w:eastAsia="sl-SI"/>
        </w:rPr>
      </w:pPr>
    </w:p>
    <w:p w14:paraId="4C3E877A" w14:textId="77777777" w:rsidR="00287C53" w:rsidRPr="00CB7AE4" w:rsidRDefault="00287C53" w:rsidP="00287C53">
      <w:pPr>
        <w:spacing w:after="0" w:line="240" w:lineRule="auto"/>
        <w:jc w:val="both"/>
        <w:rPr>
          <w:rFonts w:ascii="Aptos" w:eastAsia="Times New Roman" w:hAnsi="Aptos" w:cs="Tahoma"/>
          <w:lang w:eastAsia="sl-SI"/>
        </w:rPr>
      </w:pPr>
    </w:p>
    <w:p w14:paraId="15E03122" w14:textId="77777777" w:rsidR="00287C53" w:rsidRPr="00CB7AE4" w:rsidRDefault="00287C53" w:rsidP="00287C53">
      <w:pPr>
        <w:spacing w:after="0" w:line="240" w:lineRule="auto"/>
        <w:jc w:val="both"/>
        <w:rPr>
          <w:rFonts w:ascii="Aptos" w:eastAsia="Times New Roman" w:hAnsi="Aptos" w:cs="Tahoma"/>
          <w:lang w:eastAsia="sl-SI"/>
        </w:rPr>
      </w:pPr>
    </w:p>
    <w:p w14:paraId="54C9A8B6" w14:textId="77777777" w:rsidR="00287C53" w:rsidRPr="00CB7AE4" w:rsidRDefault="00287C53" w:rsidP="00287C53">
      <w:pPr>
        <w:keepNext/>
        <w:spacing w:after="0" w:line="240" w:lineRule="auto"/>
        <w:jc w:val="center"/>
        <w:outlineLvl w:val="1"/>
        <w:rPr>
          <w:rFonts w:ascii="Aptos" w:eastAsia="Times New Roman" w:hAnsi="Aptos" w:cs="Tahoma"/>
          <w:b/>
          <w:lang w:eastAsia="sl-SI"/>
        </w:rPr>
      </w:pPr>
      <w:r w:rsidRPr="00CB7AE4">
        <w:rPr>
          <w:rFonts w:ascii="Aptos" w:eastAsia="Times New Roman" w:hAnsi="Aptos" w:cs="Tahoma"/>
          <w:b/>
          <w:lang w:eastAsia="sl-SI"/>
        </w:rPr>
        <w:t>Z A P I S N I K</w:t>
      </w:r>
    </w:p>
    <w:p w14:paraId="575A3345" w14:textId="6022E6FC" w:rsidR="00287C53" w:rsidRPr="00CB7AE4" w:rsidRDefault="00A50698" w:rsidP="00287C53">
      <w:pPr>
        <w:spacing w:after="0" w:line="240" w:lineRule="auto"/>
        <w:ind w:left="360"/>
        <w:jc w:val="center"/>
        <w:rPr>
          <w:rFonts w:ascii="Aptos" w:eastAsia="Times New Roman" w:hAnsi="Aptos" w:cs="Tahoma"/>
          <w:lang w:eastAsia="sl-SI"/>
        </w:rPr>
      </w:pPr>
      <w:r w:rsidRPr="00CB7AE4">
        <w:rPr>
          <w:rFonts w:ascii="Aptos" w:eastAsia="Times New Roman" w:hAnsi="Aptos" w:cs="Tahoma"/>
          <w:lang w:eastAsia="sl-SI"/>
        </w:rPr>
        <w:t>1</w:t>
      </w:r>
      <w:r w:rsidR="00CB7AE4" w:rsidRPr="00CB7AE4">
        <w:rPr>
          <w:rFonts w:ascii="Aptos" w:eastAsia="Times New Roman" w:hAnsi="Aptos" w:cs="Tahoma"/>
          <w:lang w:eastAsia="sl-SI"/>
        </w:rPr>
        <w:t>1</w:t>
      </w:r>
      <w:r w:rsidR="00287C53" w:rsidRPr="00CB7AE4">
        <w:rPr>
          <w:rFonts w:ascii="Aptos" w:eastAsia="Times New Roman" w:hAnsi="Aptos" w:cs="Tahoma"/>
          <w:lang w:eastAsia="sl-SI"/>
        </w:rPr>
        <w:t xml:space="preserve">. redne seje </w:t>
      </w:r>
      <w:r w:rsidR="00F702CC" w:rsidRPr="00CB7AE4">
        <w:rPr>
          <w:rFonts w:ascii="Aptos" w:eastAsia="Times New Roman" w:hAnsi="Aptos" w:cs="Tahoma"/>
          <w:lang w:eastAsia="sl-SI"/>
        </w:rPr>
        <w:t>Komisije za ocenjevanje kakovosti</w:t>
      </w:r>
      <w:r w:rsidR="00287C53" w:rsidRPr="00CB7AE4">
        <w:rPr>
          <w:rFonts w:ascii="Aptos" w:eastAsia="Times New Roman" w:hAnsi="Aptos" w:cs="Tahoma"/>
          <w:lang w:eastAsia="sl-SI"/>
        </w:rPr>
        <w:t xml:space="preserve"> Rektorata,</w:t>
      </w:r>
    </w:p>
    <w:p w14:paraId="3A6DC026" w14:textId="5F265B2D" w:rsidR="00287C53" w:rsidRPr="00CB7AE4" w:rsidRDefault="00287C53" w:rsidP="00287C53">
      <w:pPr>
        <w:spacing w:after="0" w:line="240" w:lineRule="auto"/>
        <w:ind w:left="360"/>
        <w:jc w:val="center"/>
        <w:rPr>
          <w:rFonts w:ascii="Aptos" w:eastAsia="Times New Roman" w:hAnsi="Aptos" w:cs="Tahoma"/>
          <w:lang w:eastAsia="sl-SI"/>
        </w:rPr>
      </w:pPr>
      <w:r w:rsidRPr="00CB7AE4">
        <w:rPr>
          <w:rFonts w:ascii="Aptos" w:eastAsia="Times New Roman" w:hAnsi="Aptos" w:cs="Tahoma"/>
          <w:lang w:eastAsia="sl-SI"/>
        </w:rPr>
        <w:t xml:space="preserve">ki je potekala </w:t>
      </w:r>
      <w:r w:rsidR="00CB7AE4" w:rsidRPr="00CB7AE4">
        <w:rPr>
          <w:rFonts w:ascii="Aptos" w:eastAsia="Times New Roman" w:hAnsi="Aptos" w:cs="Tahoma"/>
          <w:lang w:eastAsia="sl-SI"/>
        </w:rPr>
        <w:t>20.</w:t>
      </w:r>
      <w:r w:rsidRPr="00CB7AE4">
        <w:rPr>
          <w:rFonts w:ascii="Aptos" w:eastAsia="Times New Roman" w:hAnsi="Aptos" w:cs="Tahoma"/>
          <w:lang w:eastAsia="sl-SI"/>
        </w:rPr>
        <w:t xml:space="preserve"> </w:t>
      </w:r>
      <w:r w:rsidR="00CB7AE4" w:rsidRPr="00CB7AE4">
        <w:rPr>
          <w:rFonts w:ascii="Aptos" w:eastAsia="Times New Roman" w:hAnsi="Aptos" w:cs="Tahoma"/>
          <w:lang w:eastAsia="sl-SI"/>
        </w:rPr>
        <w:t>marca</w:t>
      </w:r>
      <w:r w:rsidRPr="00CB7AE4">
        <w:rPr>
          <w:rFonts w:ascii="Aptos" w:eastAsia="Times New Roman" w:hAnsi="Aptos" w:cs="Tahoma"/>
          <w:lang w:eastAsia="sl-SI"/>
        </w:rPr>
        <w:t xml:space="preserve"> 20</w:t>
      </w:r>
      <w:r w:rsidR="0067554A" w:rsidRPr="00CB7AE4">
        <w:rPr>
          <w:rFonts w:ascii="Aptos" w:eastAsia="Times New Roman" w:hAnsi="Aptos" w:cs="Tahoma"/>
          <w:lang w:eastAsia="sl-SI"/>
        </w:rPr>
        <w:t>2</w:t>
      </w:r>
      <w:r w:rsidR="00A50698" w:rsidRPr="00CB7AE4">
        <w:rPr>
          <w:rFonts w:ascii="Aptos" w:eastAsia="Times New Roman" w:hAnsi="Aptos" w:cs="Tahoma"/>
          <w:lang w:eastAsia="sl-SI"/>
        </w:rPr>
        <w:t>6</w:t>
      </w:r>
      <w:r w:rsidRPr="00CB7AE4">
        <w:rPr>
          <w:rFonts w:ascii="Aptos" w:eastAsia="Times New Roman" w:hAnsi="Aptos" w:cs="Tahoma"/>
          <w:lang w:eastAsia="sl-SI"/>
        </w:rPr>
        <w:t xml:space="preserve"> na Univerzi v Mariboru s pričetkom ob </w:t>
      </w:r>
      <w:r w:rsidR="0033142B" w:rsidRPr="00CB7AE4">
        <w:rPr>
          <w:rFonts w:ascii="Aptos" w:eastAsia="Times New Roman" w:hAnsi="Aptos" w:cs="Tahoma"/>
          <w:lang w:eastAsia="sl-SI"/>
        </w:rPr>
        <w:t>1</w:t>
      </w:r>
      <w:r w:rsidR="003807A3" w:rsidRPr="00CB7AE4">
        <w:rPr>
          <w:rFonts w:ascii="Aptos" w:eastAsia="Times New Roman" w:hAnsi="Aptos" w:cs="Tahoma"/>
          <w:lang w:eastAsia="sl-SI"/>
        </w:rPr>
        <w:t>2</w:t>
      </w:r>
      <w:r w:rsidRPr="00CB7AE4">
        <w:rPr>
          <w:rFonts w:ascii="Aptos" w:eastAsia="Times New Roman" w:hAnsi="Aptos" w:cs="Tahoma"/>
          <w:lang w:eastAsia="sl-SI"/>
        </w:rPr>
        <w:t>. uri</w:t>
      </w:r>
    </w:p>
    <w:p w14:paraId="1F7142BB" w14:textId="77777777" w:rsidR="00287C53" w:rsidRPr="00CB7AE4" w:rsidRDefault="00287C53" w:rsidP="00287C53">
      <w:pPr>
        <w:spacing w:after="0" w:line="240" w:lineRule="auto"/>
        <w:jc w:val="both"/>
        <w:rPr>
          <w:rFonts w:ascii="Aptos" w:eastAsia="Times New Roman" w:hAnsi="Aptos" w:cs="Tahoma"/>
          <w:lang w:eastAsia="sl-SI"/>
        </w:rPr>
      </w:pPr>
    </w:p>
    <w:p w14:paraId="5719BA00" w14:textId="77777777" w:rsidR="00287C53" w:rsidRPr="00CB7AE4" w:rsidRDefault="00287C53" w:rsidP="00287C53">
      <w:pPr>
        <w:spacing w:after="0" w:line="240" w:lineRule="auto"/>
        <w:jc w:val="both"/>
        <w:rPr>
          <w:rFonts w:ascii="Aptos" w:eastAsia="Times New Roman" w:hAnsi="Aptos" w:cs="Tahoma"/>
          <w:lang w:eastAsia="sl-SI"/>
        </w:rPr>
      </w:pPr>
    </w:p>
    <w:p w14:paraId="11018970" w14:textId="77777777" w:rsidR="00287C53" w:rsidRPr="00CB7AE4" w:rsidRDefault="00287C53" w:rsidP="00287C53">
      <w:pPr>
        <w:spacing w:after="0" w:line="240" w:lineRule="auto"/>
        <w:jc w:val="both"/>
        <w:rPr>
          <w:rFonts w:ascii="Aptos" w:eastAsia="Times New Roman" w:hAnsi="Aptos" w:cs="Tahoma"/>
          <w:lang w:eastAsia="sl-SI"/>
        </w:rPr>
      </w:pPr>
    </w:p>
    <w:p w14:paraId="030255B3" w14:textId="30F967F4" w:rsidR="0003410E" w:rsidRPr="00CB7AE4" w:rsidRDefault="00287C53" w:rsidP="00287C53">
      <w:pPr>
        <w:spacing w:after="0" w:line="240" w:lineRule="auto"/>
        <w:ind w:left="2124" w:hanging="2118"/>
        <w:jc w:val="both"/>
        <w:rPr>
          <w:rFonts w:ascii="Aptos" w:eastAsia="Times New Roman" w:hAnsi="Aptos" w:cs="Tahoma"/>
          <w:lang w:eastAsia="sl-SI"/>
        </w:rPr>
      </w:pPr>
      <w:r w:rsidRPr="00CB7AE4">
        <w:rPr>
          <w:rFonts w:ascii="Aptos" w:eastAsia="Times New Roman" w:hAnsi="Aptos" w:cs="Tahoma"/>
          <w:b/>
          <w:lang w:eastAsia="sl-SI"/>
        </w:rPr>
        <w:t>Prisotni člani:</w:t>
      </w:r>
      <w:r w:rsidRPr="00CB7AE4">
        <w:rPr>
          <w:rFonts w:ascii="Aptos" w:eastAsia="Times New Roman" w:hAnsi="Aptos" w:cs="Tahoma"/>
          <w:lang w:eastAsia="sl-SI"/>
        </w:rPr>
        <w:tab/>
        <w:t xml:space="preserve">mag. </w:t>
      </w:r>
      <w:smartTag w:uri="urn:schemas-microsoft-com:office:smarttags" w:element="PersonName">
        <w:r w:rsidRPr="00CB7AE4">
          <w:rPr>
            <w:rFonts w:ascii="Aptos" w:eastAsia="Times New Roman" w:hAnsi="Aptos" w:cs="Tahoma"/>
            <w:lang w:eastAsia="sl-SI"/>
          </w:rPr>
          <w:t>Miha Pauko</w:t>
        </w:r>
      </w:smartTag>
      <w:r w:rsidRPr="00CB7AE4">
        <w:rPr>
          <w:rFonts w:ascii="Aptos" w:eastAsia="Times New Roman" w:hAnsi="Aptos" w:cs="Tahoma"/>
          <w:lang w:eastAsia="sl-SI"/>
        </w:rPr>
        <w:t xml:space="preserve">, </w:t>
      </w:r>
      <w:r w:rsidR="003807A3" w:rsidRPr="00CB7AE4">
        <w:rPr>
          <w:rFonts w:ascii="Aptos" w:eastAsia="Times New Roman" w:hAnsi="Aptos" w:cs="Tahoma"/>
          <w:lang w:eastAsia="sl-SI"/>
        </w:rPr>
        <w:t xml:space="preserve">dr. Marko Kežmah, </w:t>
      </w:r>
      <w:r w:rsidR="00CB7AE4" w:rsidRPr="00CB7AE4">
        <w:rPr>
          <w:rFonts w:ascii="Aptos" w:eastAsia="Times New Roman" w:hAnsi="Aptos" w:cs="Tahoma"/>
          <w:lang w:eastAsia="sl-SI"/>
        </w:rPr>
        <w:t xml:space="preserve">mag. Andreja Nekrep, </w:t>
      </w:r>
      <w:r w:rsidR="001314B7" w:rsidRPr="00CB7AE4">
        <w:rPr>
          <w:rFonts w:ascii="Aptos" w:eastAsia="Times New Roman" w:hAnsi="Aptos" w:cs="Tahoma"/>
          <w:lang w:eastAsia="sl-SI"/>
        </w:rPr>
        <w:t xml:space="preserve">Robert Presker, </w:t>
      </w:r>
      <w:r w:rsidR="00CB7AE4" w:rsidRPr="00CB7AE4">
        <w:rPr>
          <w:rFonts w:ascii="Aptos" w:eastAsia="Times New Roman" w:hAnsi="Aptos" w:cs="Tahoma"/>
          <w:lang w:eastAsia="sl-SI"/>
        </w:rPr>
        <w:t xml:space="preserve">Petra Usar, </w:t>
      </w:r>
      <w:r w:rsidR="001314B7" w:rsidRPr="00CB7AE4">
        <w:rPr>
          <w:rFonts w:ascii="Aptos" w:eastAsia="Times New Roman" w:hAnsi="Aptos" w:cs="Tahoma"/>
          <w:lang w:eastAsia="sl-SI"/>
        </w:rPr>
        <w:t>L</w:t>
      </w:r>
      <w:r w:rsidR="0003410E" w:rsidRPr="00CB7AE4">
        <w:rPr>
          <w:rFonts w:ascii="Aptos" w:eastAsia="Times New Roman" w:hAnsi="Aptos" w:cs="Tahoma"/>
          <w:lang w:eastAsia="sl-SI"/>
        </w:rPr>
        <w:t>idija Gregorec</w:t>
      </w:r>
      <w:r w:rsidR="0080227B" w:rsidRPr="00CB7AE4">
        <w:rPr>
          <w:rFonts w:ascii="Aptos" w:eastAsia="Times New Roman" w:hAnsi="Aptos" w:cs="Tahoma"/>
          <w:lang w:eastAsia="sl-SI"/>
        </w:rPr>
        <w:t xml:space="preserve">, </w:t>
      </w:r>
      <w:r w:rsidR="0003410E" w:rsidRPr="00CB7AE4">
        <w:rPr>
          <w:rFonts w:ascii="Aptos" w:eastAsia="Times New Roman" w:hAnsi="Aptos" w:cs="Tahoma"/>
          <w:lang w:eastAsia="sl-SI"/>
        </w:rPr>
        <w:t>Janja Žerak Vuk</w:t>
      </w:r>
      <w:r w:rsidR="00A50698" w:rsidRPr="00CB7AE4">
        <w:rPr>
          <w:rFonts w:ascii="Aptos" w:eastAsia="Times New Roman" w:hAnsi="Aptos" w:cs="Tahoma"/>
          <w:lang w:eastAsia="sl-SI"/>
        </w:rPr>
        <w:t>, prof. dr. Marko Marhl</w:t>
      </w:r>
      <w:r w:rsidR="00DD09D6" w:rsidRPr="00CB7AE4">
        <w:rPr>
          <w:rFonts w:ascii="Aptos" w:eastAsia="Times New Roman" w:hAnsi="Aptos" w:cs="Tahoma"/>
          <w:lang w:eastAsia="sl-SI"/>
        </w:rPr>
        <w:t>.</w:t>
      </w:r>
    </w:p>
    <w:p w14:paraId="0B9E567F" w14:textId="5F17A5A5" w:rsidR="00287C53" w:rsidRPr="00CB7AE4" w:rsidRDefault="00287C53" w:rsidP="00287C53">
      <w:pPr>
        <w:spacing w:after="0" w:line="240" w:lineRule="auto"/>
        <w:jc w:val="both"/>
        <w:rPr>
          <w:rFonts w:ascii="Aptos" w:eastAsia="Times New Roman" w:hAnsi="Aptos" w:cs="Tahoma"/>
          <w:lang w:eastAsia="sl-SI"/>
        </w:rPr>
      </w:pPr>
    </w:p>
    <w:p w14:paraId="55C56C2F" w14:textId="77777777" w:rsidR="00266C37" w:rsidRPr="00CB7AE4" w:rsidRDefault="00266C37" w:rsidP="00287C53">
      <w:pPr>
        <w:spacing w:after="0" w:line="240" w:lineRule="auto"/>
        <w:jc w:val="both"/>
        <w:rPr>
          <w:rFonts w:ascii="Aptos" w:eastAsia="Times New Roman" w:hAnsi="Aptos" w:cs="Tahoma"/>
          <w:lang w:eastAsia="sl-SI"/>
        </w:rPr>
      </w:pPr>
    </w:p>
    <w:p w14:paraId="11D41E38" w14:textId="77777777" w:rsidR="00287C53" w:rsidRPr="00CB7AE4" w:rsidRDefault="00287C53" w:rsidP="00287C53">
      <w:pPr>
        <w:spacing w:after="0" w:line="240" w:lineRule="auto"/>
        <w:jc w:val="both"/>
        <w:rPr>
          <w:rFonts w:ascii="Aptos" w:eastAsia="Times New Roman" w:hAnsi="Aptos" w:cs="Tahoma"/>
          <w:b/>
          <w:u w:val="single"/>
          <w:lang w:eastAsia="sl-SI"/>
        </w:rPr>
      </w:pPr>
      <w:r w:rsidRPr="00CB7AE4">
        <w:rPr>
          <w:rFonts w:ascii="Aptos" w:eastAsia="Times New Roman" w:hAnsi="Aptos" w:cs="Tahoma"/>
          <w:b/>
          <w:u w:val="single"/>
          <w:lang w:eastAsia="sl-SI"/>
        </w:rPr>
        <w:t>Dnevni red:</w:t>
      </w:r>
    </w:p>
    <w:p w14:paraId="6D1ABF60" w14:textId="08807070" w:rsidR="006D46DF" w:rsidRPr="00CB7AE4" w:rsidRDefault="006D46DF" w:rsidP="006D46DF">
      <w:pPr>
        <w:pStyle w:val="Odstavekseznama"/>
        <w:numPr>
          <w:ilvl w:val="0"/>
          <w:numId w:val="1"/>
        </w:numPr>
        <w:jc w:val="both"/>
        <w:rPr>
          <w:rFonts w:ascii="Aptos" w:hAnsi="Aptos"/>
          <w:i w:val="0"/>
          <w:sz w:val="22"/>
          <w:szCs w:val="22"/>
        </w:rPr>
      </w:pPr>
      <w:r w:rsidRPr="00CB7AE4">
        <w:rPr>
          <w:rFonts w:ascii="Aptos" w:hAnsi="Aptos"/>
          <w:i w:val="0"/>
          <w:sz w:val="22"/>
          <w:szCs w:val="22"/>
        </w:rPr>
        <w:t xml:space="preserve">Potrditev zapisnika in pregled uresničenih sklepov </w:t>
      </w:r>
      <w:r w:rsidR="00CB7AE4" w:rsidRPr="00CB7AE4">
        <w:rPr>
          <w:rFonts w:ascii="Aptos" w:hAnsi="Aptos"/>
          <w:i w:val="0"/>
          <w:sz w:val="22"/>
          <w:szCs w:val="22"/>
        </w:rPr>
        <w:t>10</w:t>
      </w:r>
      <w:r w:rsidRPr="00CB7AE4">
        <w:rPr>
          <w:rFonts w:ascii="Aptos" w:hAnsi="Aptos"/>
          <w:i w:val="0"/>
          <w:sz w:val="22"/>
          <w:szCs w:val="22"/>
        </w:rPr>
        <w:t>. redne seje Komisije za ocenjevanje kakovosti Rektorata.</w:t>
      </w:r>
    </w:p>
    <w:p w14:paraId="18FEF605" w14:textId="61284F1B" w:rsidR="00CB7AE4" w:rsidRPr="00CB7AE4" w:rsidRDefault="00CB7AE4" w:rsidP="00CB7AE4">
      <w:pPr>
        <w:pStyle w:val="Odstavekseznama"/>
        <w:numPr>
          <w:ilvl w:val="0"/>
          <w:numId w:val="1"/>
        </w:numPr>
        <w:jc w:val="both"/>
        <w:rPr>
          <w:rFonts w:ascii="Aptos" w:hAnsi="Aptos"/>
          <w:i w:val="0"/>
          <w:sz w:val="22"/>
          <w:szCs w:val="22"/>
        </w:rPr>
      </w:pPr>
      <w:r w:rsidRPr="00CB7AE4">
        <w:rPr>
          <w:rFonts w:ascii="Aptos" w:hAnsi="Aptos"/>
          <w:i w:val="0"/>
          <w:sz w:val="22"/>
          <w:szCs w:val="22"/>
        </w:rPr>
        <w:t xml:space="preserve">Predlog </w:t>
      </w:r>
      <w:proofErr w:type="spellStart"/>
      <w:r w:rsidRPr="00CB7AE4">
        <w:rPr>
          <w:rFonts w:ascii="Aptos" w:hAnsi="Aptos"/>
          <w:i w:val="0"/>
          <w:sz w:val="22"/>
          <w:szCs w:val="22"/>
        </w:rPr>
        <w:t>Samoevalvacijskega</w:t>
      </w:r>
      <w:proofErr w:type="spellEnd"/>
      <w:r w:rsidRPr="00CB7AE4">
        <w:rPr>
          <w:rFonts w:ascii="Aptos" w:hAnsi="Aptos"/>
          <w:i w:val="0"/>
          <w:sz w:val="22"/>
          <w:szCs w:val="22"/>
        </w:rPr>
        <w:t xml:space="preserve"> poročila Rektorata za koledarsko leto 2025.</w:t>
      </w:r>
    </w:p>
    <w:p w14:paraId="362CA4E3" w14:textId="085F4B2C" w:rsidR="006D46DF" w:rsidRPr="00CB7AE4" w:rsidRDefault="006D46DF" w:rsidP="006D46DF">
      <w:pPr>
        <w:numPr>
          <w:ilvl w:val="0"/>
          <w:numId w:val="1"/>
        </w:numPr>
        <w:spacing w:after="0" w:line="240" w:lineRule="auto"/>
        <w:jc w:val="both"/>
        <w:rPr>
          <w:rFonts w:ascii="Aptos" w:hAnsi="Aptos" w:cstheme="minorHAnsi"/>
        </w:rPr>
      </w:pPr>
      <w:r w:rsidRPr="00CB7AE4">
        <w:rPr>
          <w:rFonts w:ascii="Aptos" w:hAnsi="Aptos" w:cs="Calibri"/>
        </w:rPr>
        <w:t>Pregled akcijskega načrta izboljšav Rektorata v letu 202</w:t>
      </w:r>
      <w:r w:rsidR="00CB7AE4">
        <w:rPr>
          <w:rFonts w:ascii="Aptos" w:hAnsi="Aptos" w:cs="Calibri"/>
        </w:rPr>
        <w:t>6</w:t>
      </w:r>
      <w:r w:rsidRPr="00CB7AE4">
        <w:rPr>
          <w:rFonts w:ascii="Aptos" w:hAnsi="Aptos" w:cs="Calibri"/>
        </w:rPr>
        <w:t>.</w:t>
      </w:r>
    </w:p>
    <w:p w14:paraId="5D39F02A" w14:textId="2F803FAD" w:rsidR="006D46DF" w:rsidRPr="00CB7AE4" w:rsidRDefault="006D46DF" w:rsidP="006D46DF">
      <w:pPr>
        <w:pStyle w:val="Odstavekseznama"/>
        <w:numPr>
          <w:ilvl w:val="0"/>
          <w:numId w:val="1"/>
        </w:numPr>
        <w:jc w:val="both"/>
        <w:rPr>
          <w:rFonts w:ascii="Aptos" w:hAnsi="Aptos" w:cs="Tahoma"/>
          <w:bCs/>
          <w:i w:val="0"/>
          <w:iCs/>
          <w:sz w:val="22"/>
          <w:szCs w:val="22"/>
        </w:rPr>
      </w:pPr>
      <w:r w:rsidRPr="00CB7AE4">
        <w:rPr>
          <w:rFonts w:ascii="Aptos" w:hAnsi="Aptos" w:cs="Tahoma"/>
          <w:bCs/>
          <w:i w:val="0"/>
          <w:iCs/>
          <w:sz w:val="22"/>
          <w:szCs w:val="22"/>
        </w:rPr>
        <w:t>A</w:t>
      </w:r>
      <w:r w:rsidR="00CB7AE4" w:rsidRPr="00CB7AE4">
        <w:rPr>
          <w:rFonts w:ascii="Aptos" w:hAnsi="Aptos" w:cs="Tahoma"/>
          <w:bCs/>
          <w:i w:val="0"/>
          <w:iCs/>
          <w:sz w:val="22"/>
          <w:szCs w:val="22"/>
        </w:rPr>
        <w:t>naliza a</w:t>
      </w:r>
      <w:r w:rsidRPr="00CB7AE4">
        <w:rPr>
          <w:rFonts w:ascii="Aptos" w:hAnsi="Aptos" w:cs="Tahoma"/>
          <w:bCs/>
          <w:i w:val="0"/>
          <w:iCs/>
          <w:sz w:val="22"/>
          <w:szCs w:val="22"/>
        </w:rPr>
        <w:t>nket</w:t>
      </w:r>
      <w:r w:rsidR="00CB7AE4" w:rsidRPr="00CB7AE4">
        <w:rPr>
          <w:rFonts w:ascii="Aptos" w:hAnsi="Aptos" w:cs="Tahoma"/>
          <w:bCs/>
          <w:i w:val="0"/>
          <w:iCs/>
          <w:sz w:val="22"/>
          <w:szCs w:val="22"/>
        </w:rPr>
        <w:t>e</w:t>
      </w:r>
      <w:r w:rsidRPr="00CB7AE4">
        <w:rPr>
          <w:rFonts w:ascii="Aptos" w:hAnsi="Aptos" w:cs="Tahoma"/>
          <w:i w:val="0"/>
          <w:sz w:val="22"/>
          <w:szCs w:val="22"/>
        </w:rPr>
        <w:t xml:space="preserve"> o zadovoljstvu zaposlenih Rektorata na delovnem mestu</w:t>
      </w:r>
      <w:r w:rsidR="00CB7AE4" w:rsidRPr="00CB7AE4">
        <w:rPr>
          <w:rFonts w:ascii="Aptos" w:hAnsi="Aptos" w:cs="Tahoma"/>
          <w:i w:val="0"/>
          <w:sz w:val="22"/>
          <w:szCs w:val="22"/>
        </w:rPr>
        <w:t xml:space="preserve"> v letu 2025</w:t>
      </w:r>
      <w:r w:rsidRPr="00CB7AE4">
        <w:rPr>
          <w:rFonts w:ascii="Aptos" w:hAnsi="Aptos" w:cs="Tahoma"/>
          <w:bCs/>
          <w:i w:val="0"/>
          <w:iCs/>
          <w:sz w:val="22"/>
          <w:szCs w:val="22"/>
        </w:rPr>
        <w:t>.</w:t>
      </w:r>
    </w:p>
    <w:p w14:paraId="52E83DF7" w14:textId="77777777" w:rsidR="006D46DF" w:rsidRPr="00CB7AE4" w:rsidRDefault="006D46DF" w:rsidP="006D46DF">
      <w:pPr>
        <w:numPr>
          <w:ilvl w:val="0"/>
          <w:numId w:val="1"/>
        </w:numPr>
        <w:spacing w:after="0" w:line="240" w:lineRule="auto"/>
        <w:jc w:val="both"/>
        <w:rPr>
          <w:rFonts w:ascii="Aptos" w:hAnsi="Aptos"/>
        </w:rPr>
      </w:pPr>
      <w:r w:rsidRPr="00CB7AE4">
        <w:rPr>
          <w:rFonts w:ascii="Aptos" w:hAnsi="Aptos"/>
        </w:rPr>
        <w:t>Informacije o aktivnostih Komisije za ocenjevanje kakovosti univerze.</w:t>
      </w:r>
    </w:p>
    <w:p w14:paraId="329E1BC6" w14:textId="77777777" w:rsidR="006D46DF" w:rsidRPr="00CB7AE4" w:rsidRDefault="006D46DF" w:rsidP="006D46DF">
      <w:pPr>
        <w:numPr>
          <w:ilvl w:val="0"/>
          <w:numId w:val="1"/>
        </w:numPr>
        <w:spacing w:after="0" w:line="240" w:lineRule="auto"/>
        <w:jc w:val="both"/>
        <w:rPr>
          <w:rFonts w:ascii="Aptos" w:hAnsi="Aptos"/>
        </w:rPr>
      </w:pPr>
      <w:r w:rsidRPr="00CB7AE4">
        <w:rPr>
          <w:rFonts w:ascii="Aptos" w:hAnsi="Aptos"/>
        </w:rPr>
        <w:t>Razno.</w:t>
      </w:r>
    </w:p>
    <w:p w14:paraId="559A64BE" w14:textId="77777777" w:rsidR="00287C53" w:rsidRPr="00CB7AE4" w:rsidRDefault="00287C53" w:rsidP="00287C53">
      <w:pPr>
        <w:spacing w:after="0" w:line="240" w:lineRule="auto"/>
        <w:jc w:val="both"/>
        <w:rPr>
          <w:rFonts w:ascii="Aptos" w:eastAsia="Times New Roman" w:hAnsi="Aptos" w:cs="Tahoma"/>
          <w:lang w:eastAsia="sl-SI"/>
        </w:rPr>
      </w:pPr>
    </w:p>
    <w:p w14:paraId="1F17A391" w14:textId="77777777" w:rsidR="00287C53" w:rsidRPr="00CB7AE4" w:rsidRDefault="00287C53" w:rsidP="00287C53">
      <w:pPr>
        <w:spacing w:after="0" w:line="240" w:lineRule="auto"/>
        <w:jc w:val="both"/>
        <w:rPr>
          <w:rFonts w:ascii="Aptos" w:eastAsia="Times New Roman" w:hAnsi="Aptos" w:cs="Tahoma"/>
          <w:lang w:eastAsia="sl-SI"/>
        </w:rPr>
      </w:pPr>
    </w:p>
    <w:p w14:paraId="68EAC3A5" w14:textId="4D0FA8E8" w:rsidR="00287C53" w:rsidRPr="00CB7AE4" w:rsidRDefault="00287C53" w:rsidP="00287C53">
      <w:pPr>
        <w:spacing w:after="0" w:line="240" w:lineRule="auto"/>
        <w:jc w:val="both"/>
        <w:rPr>
          <w:rFonts w:ascii="Aptos" w:eastAsia="Times New Roman" w:hAnsi="Aptos" w:cs="Tahoma"/>
          <w:lang w:eastAsia="sl-SI"/>
        </w:rPr>
      </w:pPr>
      <w:r w:rsidRPr="00CB7AE4">
        <w:rPr>
          <w:rFonts w:ascii="Aptos" w:eastAsia="Times New Roman" w:hAnsi="Aptos" w:cs="Tahoma"/>
          <w:lang w:eastAsia="sl-SI"/>
        </w:rPr>
        <w:tab/>
        <w:t xml:space="preserve">Predsednik </w:t>
      </w:r>
      <w:r w:rsidR="00E10224" w:rsidRPr="00CB7AE4">
        <w:rPr>
          <w:rFonts w:ascii="Aptos" w:eastAsia="Times New Roman" w:hAnsi="Aptos" w:cs="Tahoma"/>
          <w:lang w:eastAsia="sl-SI"/>
        </w:rPr>
        <w:t>Komisije za ocenjevanje kakovosti</w:t>
      </w:r>
      <w:r w:rsidRPr="00CB7AE4">
        <w:rPr>
          <w:rFonts w:ascii="Aptos" w:eastAsia="Times New Roman" w:hAnsi="Aptos" w:cs="Tahoma"/>
          <w:lang w:eastAsia="sl-SI"/>
        </w:rPr>
        <w:t xml:space="preserve"> Rektorata mag. </w:t>
      </w:r>
      <w:smartTag w:uri="urn:schemas-microsoft-com:office:smarttags" w:element="PersonName">
        <w:r w:rsidRPr="00CB7AE4">
          <w:rPr>
            <w:rFonts w:ascii="Aptos" w:eastAsia="Times New Roman" w:hAnsi="Aptos" w:cs="Tahoma"/>
            <w:lang w:eastAsia="sl-SI"/>
          </w:rPr>
          <w:t>Miha Pauko</w:t>
        </w:r>
      </w:smartTag>
      <w:r w:rsidRPr="00CB7AE4">
        <w:rPr>
          <w:rFonts w:ascii="Aptos" w:eastAsia="Times New Roman" w:hAnsi="Aptos" w:cs="Tahoma"/>
          <w:lang w:eastAsia="sl-SI"/>
        </w:rPr>
        <w:t xml:space="preserve"> je uvodoma pozdravil navzoče in </w:t>
      </w:r>
      <w:r w:rsidRPr="00CB7AE4">
        <w:rPr>
          <w:rFonts w:ascii="Aptos" w:eastAsia="Times New Roman" w:hAnsi="Aptos" w:cs="Times New Roman"/>
          <w:lang w:eastAsia="sl-SI"/>
        </w:rPr>
        <w:t xml:space="preserve">ugotovil njeno sklepčnost. Predlagal </w:t>
      </w:r>
      <w:r w:rsidRPr="00CB7AE4">
        <w:rPr>
          <w:rFonts w:ascii="Aptos" w:eastAsia="Times New Roman" w:hAnsi="Aptos" w:cs="Tahoma"/>
          <w:lang w:eastAsia="sl-SI"/>
        </w:rPr>
        <w:t xml:space="preserve">je </w:t>
      </w:r>
      <w:r w:rsidRPr="00CB7AE4">
        <w:rPr>
          <w:rFonts w:ascii="Aptos" w:eastAsia="Times New Roman" w:hAnsi="Aptos" w:cs="Times New Roman"/>
          <w:lang w:eastAsia="sl-SI"/>
        </w:rPr>
        <w:t xml:space="preserve">dnevni red seje, s katerim so se </w:t>
      </w:r>
      <w:r w:rsidR="00DC22BB" w:rsidRPr="00CB7AE4">
        <w:rPr>
          <w:rFonts w:ascii="Aptos" w:eastAsia="Times New Roman" w:hAnsi="Aptos" w:cs="Times New Roman"/>
          <w:lang w:eastAsia="sl-SI"/>
        </w:rPr>
        <w:t>prisotni</w:t>
      </w:r>
      <w:r w:rsidRPr="00CB7AE4">
        <w:rPr>
          <w:rFonts w:ascii="Aptos" w:eastAsia="Times New Roman" w:hAnsi="Aptos" w:cs="Tahoma"/>
          <w:lang w:eastAsia="sl-SI"/>
        </w:rPr>
        <w:t xml:space="preserve"> strinjali ter soglasno sprejeli</w:t>
      </w:r>
    </w:p>
    <w:p w14:paraId="11608635" w14:textId="77777777" w:rsidR="00287C53" w:rsidRPr="00CB7AE4" w:rsidRDefault="00287C53" w:rsidP="00287C53">
      <w:pPr>
        <w:spacing w:after="0" w:line="240" w:lineRule="auto"/>
        <w:jc w:val="both"/>
        <w:rPr>
          <w:rFonts w:ascii="Aptos" w:eastAsia="Times New Roman" w:hAnsi="Aptos" w:cs="Times New Roman"/>
          <w:lang w:eastAsia="sl-SI"/>
        </w:rPr>
      </w:pPr>
    </w:p>
    <w:p w14:paraId="3F095CFF" w14:textId="4C1DE565" w:rsidR="00287C53" w:rsidRPr="00CB7AE4" w:rsidRDefault="00287C53" w:rsidP="00287C53">
      <w:pPr>
        <w:spacing w:after="0" w:line="240" w:lineRule="auto"/>
        <w:ind w:left="1410" w:hanging="1410"/>
        <w:jc w:val="both"/>
        <w:rPr>
          <w:rFonts w:ascii="Aptos" w:eastAsia="Times New Roman" w:hAnsi="Aptos" w:cs="Tahoma"/>
          <w:b/>
          <w:lang w:eastAsia="sl-SI"/>
        </w:rPr>
      </w:pPr>
      <w:r w:rsidRPr="00CB7AE4">
        <w:rPr>
          <w:rFonts w:ascii="Aptos" w:eastAsia="Times New Roman" w:hAnsi="Aptos" w:cs="Tahoma"/>
          <w:b/>
          <w:lang w:eastAsia="sl-SI"/>
        </w:rPr>
        <w:t>SKLEP 1:</w:t>
      </w:r>
      <w:r w:rsidRPr="00CB7AE4">
        <w:rPr>
          <w:rFonts w:ascii="Aptos" w:eastAsia="Times New Roman" w:hAnsi="Aptos" w:cs="Tahoma"/>
          <w:b/>
          <w:lang w:eastAsia="sl-SI"/>
        </w:rPr>
        <w:tab/>
      </w:r>
      <w:r w:rsidR="00FA10EB" w:rsidRPr="00CB7AE4">
        <w:rPr>
          <w:rFonts w:ascii="Aptos" w:eastAsia="Times New Roman" w:hAnsi="Aptos" w:cs="Tahoma"/>
          <w:b/>
          <w:lang w:eastAsia="sl-SI"/>
        </w:rPr>
        <w:t>Komisija za ocenjevanje kakovosti</w:t>
      </w:r>
      <w:r w:rsidRPr="00CB7AE4">
        <w:rPr>
          <w:rFonts w:ascii="Aptos" w:eastAsia="Times New Roman" w:hAnsi="Aptos" w:cs="Tahoma"/>
          <w:b/>
          <w:lang w:eastAsia="sl-SI"/>
        </w:rPr>
        <w:t xml:space="preserve"> Rektorata sprejme predlagani dnevni red svoje </w:t>
      </w:r>
      <w:r w:rsidR="006D46DF" w:rsidRPr="00CB7AE4">
        <w:rPr>
          <w:rFonts w:ascii="Aptos" w:eastAsia="Times New Roman" w:hAnsi="Aptos" w:cs="Tahoma"/>
          <w:b/>
          <w:lang w:eastAsia="sl-SI"/>
        </w:rPr>
        <w:t>1</w:t>
      </w:r>
      <w:r w:rsidR="00CB7AE4" w:rsidRPr="00CB7AE4">
        <w:rPr>
          <w:rFonts w:ascii="Aptos" w:eastAsia="Times New Roman" w:hAnsi="Aptos" w:cs="Tahoma"/>
          <w:b/>
          <w:lang w:eastAsia="sl-SI"/>
        </w:rPr>
        <w:t>1</w:t>
      </w:r>
      <w:r w:rsidRPr="00CB7AE4">
        <w:rPr>
          <w:rFonts w:ascii="Aptos" w:eastAsia="Times New Roman" w:hAnsi="Aptos" w:cs="Tahoma"/>
          <w:b/>
          <w:lang w:eastAsia="sl-SI"/>
        </w:rPr>
        <w:t>. redne seje.</w:t>
      </w:r>
    </w:p>
    <w:p w14:paraId="65416FE3" w14:textId="77777777" w:rsidR="00287C53" w:rsidRPr="00CB7AE4" w:rsidRDefault="00287C53" w:rsidP="00287C53">
      <w:pPr>
        <w:spacing w:after="0" w:line="240" w:lineRule="auto"/>
        <w:jc w:val="both"/>
        <w:rPr>
          <w:rFonts w:ascii="Aptos" w:eastAsia="Times New Roman" w:hAnsi="Aptos" w:cs="Tahoma"/>
          <w:lang w:eastAsia="sl-SI"/>
        </w:rPr>
      </w:pPr>
    </w:p>
    <w:p w14:paraId="1A6E3BB9" w14:textId="77777777" w:rsidR="00287C53" w:rsidRPr="00CB7AE4" w:rsidRDefault="00287C53" w:rsidP="00287C53">
      <w:pPr>
        <w:spacing w:after="0" w:line="240" w:lineRule="auto"/>
        <w:jc w:val="both"/>
        <w:rPr>
          <w:rFonts w:ascii="Aptos" w:eastAsia="Times New Roman" w:hAnsi="Aptos" w:cs="Tahoma"/>
          <w:lang w:eastAsia="sl-SI"/>
        </w:rPr>
      </w:pPr>
    </w:p>
    <w:p w14:paraId="621F3636" w14:textId="515D2248" w:rsidR="00C8459A" w:rsidRPr="00387D57" w:rsidRDefault="00C8459A" w:rsidP="00DD09D6">
      <w:pPr>
        <w:tabs>
          <w:tab w:val="left" w:pos="879"/>
        </w:tabs>
        <w:spacing w:after="0" w:line="240" w:lineRule="auto"/>
        <w:jc w:val="both"/>
        <w:rPr>
          <w:rFonts w:ascii="Aptos" w:eastAsia="Times New Roman" w:hAnsi="Aptos" w:cs="Tahoma"/>
          <w:i/>
          <w:lang w:eastAsia="sl-SI"/>
        </w:rPr>
      </w:pPr>
      <w:r w:rsidRPr="00387D57">
        <w:rPr>
          <w:rFonts w:ascii="Aptos" w:eastAsia="Times New Roman" w:hAnsi="Aptos" w:cs="Tahoma"/>
          <w:i/>
          <w:lang w:eastAsia="sl-SI"/>
        </w:rPr>
        <w:t xml:space="preserve">Ad. </w:t>
      </w:r>
      <w:r w:rsidR="00E970AA" w:rsidRPr="00387D57">
        <w:rPr>
          <w:rFonts w:ascii="Aptos" w:eastAsia="Times New Roman" w:hAnsi="Aptos" w:cs="Tahoma"/>
          <w:i/>
          <w:lang w:eastAsia="sl-SI"/>
        </w:rPr>
        <w:t>1</w:t>
      </w:r>
    </w:p>
    <w:p w14:paraId="50C2CA6B" w14:textId="1EE8D437" w:rsidR="00387D57" w:rsidRPr="00387D57" w:rsidRDefault="00DD09D6" w:rsidP="00387D57">
      <w:pPr>
        <w:spacing w:after="0" w:line="240" w:lineRule="auto"/>
        <w:ind w:firstLine="708"/>
        <w:jc w:val="both"/>
        <w:rPr>
          <w:rFonts w:ascii="Aptos" w:eastAsia="Times New Roman" w:hAnsi="Aptos" w:cs="Calibri"/>
        </w:rPr>
      </w:pPr>
      <w:r w:rsidRPr="00387D57">
        <w:rPr>
          <w:rFonts w:ascii="Aptos" w:eastAsia="Times New Roman" w:hAnsi="Aptos" w:cs="Tahoma"/>
          <w:lang w:eastAsia="sl-SI"/>
        </w:rPr>
        <w:t xml:space="preserve">Mag. Miha Pauko je </w:t>
      </w:r>
      <w:r w:rsidR="00DC22BB" w:rsidRPr="00387D57">
        <w:rPr>
          <w:rFonts w:ascii="Aptos" w:eastAsia="Times New Roman" w:hAnsi="Aptos" w:cs="Tahoma"/>
          <w:lang w:eastAsia="sl-SI"/>
        </w:rPr>
        <w:t>navzoče</w:t>
      </w:r>
      <w:r w:rsidR="001314B7" w:rsidRPr="00387D57">
        <w:rPr>
          <w:rFonts w:ascii="Aptos" w:eastAsia="Times New Roman" w:hAnsi="Aptos" w:cs="Tahoma"/>
          <w:lang w:eastAsia="sl-SI"/>
        </w:rPr>
        <w:t xml:space="preserve"> seznanil z zapisnikom </w:t>
      </w:r>
      <w:r w:rsidR="007F6B3C" w:rsidRPr="00387D57">
        <w:rPr>
          <w:rFonts w:ascii="Aptos" w:eastAsia="Times New Roman" w:hAnsi="Aptos" w:cs="Tahoma"/>
          <w:lang w:eastAsia="sl-SI"/>
        </w:rPr>
        <w:t>10</w:t>
      </w:r>
      <w:r w:rsidRPr="00387D57">
        <w:rPr>
          <w:rFonts w:ascii="Aptos" w:eastAsia="Times New Roman" w:hAnsi="Aptos" w:cs="Times New Roman"/>
          <w:lang w:eastAsia="sl-SI"/>
        </w:rPr>
        <w:t xml:space="preserve">. redne seje </w:t>
      </w:r>
      <w:r w:rsidRPr="00387D57">
        <w:rPr>
          <w:rFonts w:ascii="Aptos" w:eastAsia="Times New Roman" w:hAnsi="Aptos" w:cs="Tahoma"/>
          <w:lang w:eastAsia="sl-SI"/>
        </w:rPr>
        <w:t>Komisije za ocenjevanje kakovosti</w:t>
      </w:r>
      <w:r w:rsidRPr="00387D57">
        <w:rPr>
          <w:rFonts w:ascii="Aptos" w:eastAsia="Times New Roman" w:hAnsi="Aptos" w:cs="Times New Roman"/>
          <w:lang w:eastAsia="sl-SI"/>
        </w:rPr>
        <w:t xml:space="preserve"> Rektorata, ki je potekala 1</w:t>
      </w:r>
      <w:r w:rsidR="007F6B3C" w:rsidRPr="00387D57">
        <w:rPr>
          <w:rFonts w:ascii="Aptos" w:eastAsia="Times New Roman" w:hAnsi="Aptos" w:cs="Times New Roman"/>
          <w:lang w:eastAsia="sl-SI"/>
        </w:rPr>
        <w:t>6</w:t>
      </w:r>
      <w:r w:rsidRPr="00387D57">
        <w:rPr>
          <w:rFonts w:ascii="Aptos" w:eastAsia="Times New Roman" w:hAnsi="Aptos" w:cs="Times New Roman"/>
          <w:lang w:eastAsia="sl-SI"/>
        </w:rPr>
        <w:t xml:space="preserve">. </w:t>
      </w:r>
      <w:r w:rsidR="007F6B3C" w:rsidRPr="00387D57">
        <w:rPr>
          <w:rFonts w:ascii="Aptos" w:eastAsia="Times New Roman" w:hAnsi="Aptos" w:cs="Times New Roman"/>
          <w:lang w:eastAsia="sl-SI"/>
        </w:rPr>
        <w:t>januarja</w:t>
      </w:r>
      <w:r w:rsidRPr="00387D57">
        <w:rPr>
          <w:rFonts w:ascii="Aptos" w:eastAsia="Times New Roman" w:hAnsi="Aptos" w:cs="Times New Roman"/>
          <w:lang w:eastAsia="sl-SI"/>
        </w:rPr>
        <w:t xml:space="preserve"> 202</w:t>
      </w:r>
      <w:r w:rsidR="007F6B3C" w:rsidRPr="00387D57">
        <w:rPr>
          <w:rFonts w:ascii="Aptos" w:eastAsia="Times New Roman" w:hAnsi="Aptos" w:cs="Times New Roman"/>
          <w:lang w:eastAsia="sl-SI"/>
        </w:rPr>
        <w:t>6</w:t>
      </w:r>
      <w:r w:rsidRPr="00387D57">
        <w:rPr>
          <w:rFonts w:ascii="Aptos" w:eastAsia="Times New Roman" w:hAnsi="Aptos" w:cs="Times New Roman"/>
          <w:lang w:eastAsia="sl-SI"/>
        </w:rPr>
        <w:t xml:space="preserve">. </w:t>
      </w:r>
      <w:r w:rsidR="00387D57" w:rsidRPr="00387D57">
        <w:rPr>
          <w:rFonts w:ascii="Aptos" w:eastAsia="Times New Roman" w:hAnsi="Aptos" w:cs="Calibri"/>
        </w:rPr>
        <w:t xml:space="preserve">Poročal je, da je bila večina izmed soglasno sprejetih sklepov uresničena, </w:t>
      </w:r>
      <w:r w:rsidR="00387D57" w:rsidRPr="00387D57">
        <w:rPr>
          <w:rFonts w:ascii="Aptos" w:hAnsi="Aptos" w:cs="Calibri"/>
        </w:rPr>
        <w:t xml:space="preserve">v izvajanju pa </w:t>
      </w:r>
      <w:r w:rsidR="00387D57" w:rsidRPr="00387D57">
        <w:rPr>
          <w:rFonts w:ascii="Aptos" w:eastAsia="Times New Roman" w:hAnsi="Aptos" w:cs="Calibri"/>
        </w:rPr>
        <w:t>je ostal sklep 9</w:t>
      </w:r>
      <w:r w:rsidR="00387D57" w:rsidRPr="00387D57">
        <w:rPr>
          <w:rFonts w:ascii="Aptos" w:hAnsi="Aptos" w:cs="Calibri"/>
        </w:rPr>
        <w:t xml:space="preserve">, vezan na </w:t>
      </w:r>
      <w:proofErr w:type="spellStart"/>
      <w:r w:rsidR="00387D57" w:rsidRPr="00387D57">
        <w:rPr>
          <w:rFonts w:ascii="Aptos" w:hAnsi="Aptos" w:cs="Calibri"/>
        </w:rPr>
        <w:t>samoevalvacijski</w:t>
      </w:r>
      <w:proofErr w:type="spellEnd"/>
      <w:r w:rsidR="00387D57" w:rsidRPr="00387D57">
        <w:rPr>
          <w:rFonts w:ascii="Aptos" w:hAnsi="Aptos" w:cs="Calibri"/>
        </w:rPr>
        <w:t xml:space="preserve"> postopek, ki trenutno še vedno poteka</w:t>
      </w:r>
      <w:r w:rsidR="00387D57" w:rsidRPr="00387D57">
        <w:rPr>
          <w:rFonts w:ascii="Aptos" w:eastAsia="Times New Roman" w:hAnsi="Aptos" w:cs="Calibri"/>
        </w:rPr>
        <w:t>. K zapisniku omenjene seje nihče od navzočih ni imel pripomb, tako da je bil soglasno sprejet</w:t>
      </w:r>
    </w:p>
    <w:p w14:paraId="414B06E9" w14:textId="77777777" w:rsidR="00DD09D6" w:rsidRPr="00387D57" w:rsidRDefault="00DD09D6" w:rsidP="00DD09D6">
      <w:pPr>
        <w:spacing w:after="0" w:line="240" w:lineRule="auto"/>
        <w:rPr>
          <w:rFonts w:ascii="Aptos" w:eastAsia="Times New Roman" w:hAnsi="Aptos" w:cstheme="minorHAnsi"/>
          <w:lang w:eastAsia="sl-SI"/>
        </w:rPr>
      </w:pPr>
    </w:p>
    <w:p w14:paraId="7654E1B2" w14:textId="070E7E00" w:rsidR="00DD09D6" w:rsidRPr="00387D57" w:rsidRDefault="00DD09D6" w:rsidP="00DD09D6">
      <w:pPr>
        <w:spacing w:after="0" w:line="240" w:lineRule="auto"/>
        <w:ind w:left="1410" w:hanging="1410"/>
        <w:jc w:val="both"/>
        <w:rPr>
          <w:rFonts w:ascii="Aptos" w:eastAsia="Times New Roman" w:hAnsi="Aptos" w:cs="Tahoma"/>
          <w:lang w:eastAsia="sl-SI"/>
        </w:rPr>
      </w:pPr>
      <w:r w:rsidRPr="00387D57">
        <w:rPr>
          <w:rFonts w:ascii="Aptos" w:eastAsia="Times New Roman" w:hAnsi="Aptos" w:cs="Tahoma"/>
          <w:b/>
          <w:bCs/>
          <w:iCs/>
          <w:lang w:eastAsia="sl-SI"/>
        </w:rPr>
        <w:t>SKLEP 2:</w:t>
      </w:r>
      <w:r w:rsidRPr="00387D57">
        <w:rPr>
          <w:rFonts w:ascii="Aptos" w:eastAsia="Times New Roman" w:hAnsi="Aptos" w:cs="Tahoma"/>
          <w:b/>
          <w:bCs/>
          <w:iCs/>
          <w:lang w:eastAsia="sl-SI"/>
        </w:rPr>
        <w:tab/>
      </w:r>
      <w:r w:rsidRPr="00387D57">
        <w:rPr>
          <w:rFonts w:ascii="Aptos" w:eastAsia="Times New Roman" w:hAnsi="Aptos" w:cs="Tahoma"/>
          <w:b/>
          <w:lang w:eastAsia="sl-SI"/>
        </w:rPr>
        <w:t xml:space="preserve">Komisija za ocenjevanje kakovosti Rektorata </w:t>
      </w:r>
      <w:r w:rsidRPr="00387D57">
        <w:rPr>
          <w:rFonts w:ascii="Aptos" w:eastAsia="Times New Roman" w:hAnsi="Aptos" w:cs="Tahoma"/>
          <w:b/>
          <w:bCs/>
          <w:iCs/>
          <w:lang w:eastAsia="sl-SI"/>
        </w:rPr>
        <w:t xml:space="preserve">se seznani s pregledom uresničenih sklepov ter sprejme zapisnik svoje </w:t>
      </w:r>
      <w:r w:rsidR="00387D57">
        <w:rPr>
          <w:rFonts w:ascii="Aptos" w:eastAsia="Times New Roman" w:hAnsi="Aptos" w:cs="Tahoma"/>
          <w:b/>
          <w:bCs/>
          <w:iCs/>
          <w:lang w:eastAsia="sl-SI"/>
        </w:rPr>
        <w:t>10</w:t>
      </w:r>
      <w:r w:rsidRPr="00387D57">
        <w:rPr>
          <w:rFonts w:ascii="Aptos" w:eastAsia="Times New Roman" w:hAnsi="Aptos" w:cs="Tahoma"/>
          <w:b/>
          <w:bCs/>
          <w:iCs/>
          <w:lang w:eastAsia="sl-SI"/>
        </w:rPr>
        <w:t>. redne seje.</w:t>
      </w:r>
    </w:p>
    <w:p w14:paraId="1DD9A16D" w14:textId="3DA3DD94" w:rsidR="00B32B4F" w:rsidRPr="00387D57" w:rsidRDefault="00B32B4F" w:rsidP="00C8459A">
      <w:pPr>
        <w:spacing w:after="0" w:line="240" w:lineRule="auto"/>
        <w:jc w:val="both"/>
        <w:rPr>
          <w:rFonts w:ascii="Aptos" w:eastAsia="Times New Roman" w:hAnsi="Aptos" w:cs="Tahoma"/>
          <w:lang w:eastAsia="sl-SI"/>
        </w:rPr>
      </w:pPr>
    </w:p>
    <w:p w14:paraId="06A8E57D" w14:textId="77777777" w:rsidR="0023400F" w:rsidRPr="00387D57" w:rsidRDefault="0023400F" w:rsidP="00C8459A">
      <w:pPr>
        <w:spacing w:after="0" w:line="240" w:lineRule="auto"/>
        <w:jc w:val="both"/>
        <w:rPr>
          <w:rFonts w:ascii="Aptos" w:eastAsia="Times New Roman" w:hAnsi="Aptos" w:cs="Tahoma"/>
          <w:lang w:eastAsia="sl-SI"/>
        </w:rPr>
      </w:pPr>
    </w:p>
    <w:p w14:paraId="58103825" w14:textId="77777777" w:rsidR="009E12AF" w:rsidRPr="009E12AF" w:rsidRDefault="009E12AF" w:rsidP="009E12AF">
      <w:pPr>
        <w:spacing w:after="0" w:line="240" w:lineRule="auto"/>
        <w:jc w:val="both"/>
        <w:rPr>
          <w:rFonts w:ascii="Aptos" w:eastAsia="Times New Roman" w:hAnsi="Aptos" w:cs="Tahoma"/>
          <w:i/>
          <w:lang w:eastAsia="sl-SI"/>
        </w:rPr>
      </w:pPr>
      <w:r w:rsidRPr="009E12AF">
        <w:rPr>
          <w:rFonts w:ascii="Aptos" w:eastAsia="Times New Roman" w:hAnsi="Aptos" w:cs="Tahoma"/>
          <w:i/>
          <w:lang w:eastAsia="sl-SI"/>
        </w:rPr>
        <w:t>Ad. 2</w:t>
      </w:r>
    </w:p>
    <w:p w14:paraId="0146D75C" w14:textId="77777777" w:rsidR="009E12AF" w:rsidRPr="00796B8C" w:rsidRDefault="009E12AF" w:rsidP="009E12AF">
      <w:pPr>
        <w:spacing w:after="0" w:line="240" w:lineRule="auto"/>
        <w:ind w:firstLine="708"/>
        <w:jc w:val="both"/>
        <w:rPr>
          <w:rFonts w:ascii="Aptos" w:eastAsia="Times New Roman" w:hAnsi="Aptos" w:cs="Tahoma"/>
          <w:lang w:eastAsia="sl-SI"/>
        </w:rPr>
      </w:pPr>
      <w:r w:rsidRPr="00796B8C">
        <w:rPr>
          <w:rFonts w:ascii="Aptos" w:eastAsia="Times New Roman" w:hAnsi="Aptos" w:cs="Tahoma"/>
          <w:lang w:eastAsia="sl-SI"/>
        </w:rPr>
        <w:t xml:space="preserve">Predsednik </w:t>
      </w:r>
      <w:r w:rsidRPr="00796B8C">
        <w:rPr>
          <w:rFonts w:ascii="Aptos" w:eastAsia="Times New Roman" w:hAnsi="Aptos" w:cs="Calibri"/>
          <w:lang w:eastAsia="sl-SI"/>
        </w:rPr>
        <w:t xml:space="preserve">komisije </w:t>
      </w:r>
      <w:r w:rsidRPr="00796B8C">
        <w:rPr>
          <w:rFonts w:ascii="Aptos" w:eastAsia="Times New Roman" w:hAnsi="Aptos" w:cs="Tahoma"/>
          <w:lang w:eastAsia="sl-SI"/>
        </w:rPr>
        <w:t xml:space="preserve">je povedal, da je </w:t>
      </w:r>
      <w:proofErr w:type="spellStart"/>
      <w:r w:rsidRPr="00796B8C">
        <w:rPr>
          <w:rFonts w:ascii="Aptos" w:eastAsia="Times New Roman" w:hAnsi="Aptos" w:cs="Tahoma"/>
          <w:lang w:eastAsia="sl-SI"/>
        </w:rPr>
        <w:t>samoevalvacijski</w:t>
      </w:r>
      <w:proofErr w:type="spellEnd"/>
      <w:r w:rsidRPr="00796B8C">
        <w:rPr>
          <w:rFonts w:ascii="Aptos" w:eastAsia="Times New Roman" w:hAnsi="Aptos" w:cs="Tahoma"/>
          <w:lang w:eastAsia="sl-SI"/>
        </w:rPr>
        <w:t xml:space="preserve"> postopek za koledarsko leto 2025 na UM v zaključni fazi. </w:t>
      </w:r>
      <w:r w:rsidRPr="00796B8C">
        <w:rPr>
          <w:rFonts w:ascii="Aptos" w:eastAsia="Times New Roman" w:hAnsi="Aptos" w:cs="Calibri"/>
          <w:lang w:eastAsia="sl-SI"/>
        </w:rPr>
        <w:t xml:space="preserve">Izdelal je osnutek </w:t>
      </w:r>
      <w:proofErr w:type="spellStart"/>
      <w:r w:rsidRPr="00796B8C">
        <w:rPr>
          <w:rFonts w:ascii="Aptos" w:eastAsia="Times New Roman" w:hAnsi="Aptos" w:cs="Calibri"/>
          <w:lang w:eastAsia="sl-SI"/>
        </w:rPr>
        <w:t>samoevalvacijskega</w:t>
      </w:r>
      <w:proofErr w:type="spellEnd"/>
      <w:r w:rsidRPr="00796B8C">
        <w:rPr>
          <w:rFonts w:ascii="Aptos" w:eastAsia="Times New Roman" w:hAnsi="Aptos" w:cs="Calibri"/>
          <w:lang w:eastAsia="sl-SI"/>
        </w:rPr>
        <w:t xml:space="preserve"> poročila Rektorata za navedeno obdobje, </w:t>
      </w:r>
      <w:r w:rsidRPr="00796B8C">
        <w:rPr>
          <w:rFonts w:ascii="Aptos" w:eastAsia="Times New Roman" w:hAnsi="Aptos" w:cs="Calibri"/>
          <w:lang w:eastAsia="sl-SI"/>
        </w:rPr>
        <w:lastRenderedPageBreak/>
        <w:t>njegova struktura pa sestoji iz štirih ključnih poglavij ocenjevanja: delovanje zavoda in vpetost v okolje, kadri, materialne razmere ter zagotavljanje in izboljševanje kakovosti. Ob koncu vsakega izmed navedenih poglavij ocenjevanja so zapisane prednosti in priložnosti za izboljšanje, k poročilu pa so priloženi naslednji dokumenti: pregled uresničevanja</w:t>
      </w:r>
      <w:r w:rsidRPr="00796B8C">
        <w:rPr>
          <w:rFonts w:ascii="Aptos" w:hAnsi="Aptos"/>
        </w:rPr>
        <w:t xml:space="preserve"> akcijskega načrta izboljšav Rektorata v letu 2025, analiza ankete o zadovoljstvu zaposlenih Rektorata na delovnem mestu v letu 2025, predlog akcijskega načrta izboljšav Rektorata v letu 2026 ter analiza izvajanja akcijskega načrta izboljšav Rektorata v obdobju 2020–2025.</w:t>
      </w:r>
      <w:r w:rsidRPr="00796B8C">
        <w:rPr>
          <w:rFonts w:ascii="Aptos" w:eastAsia="Times New Roman" w:hAnsi="Aptos" w:cs="Tahoma"/>
          <w:lang w:eastAsia="sl-SI"/>
        </w:rPr>
        <w:t xml:space="preserve"> </w:t>
      </w:r>
      <w:proofErr w:type="spellStart"/>
      <w:r w:rsidRPr="00796B8C">
        <w:rPr>
          <w:rFonts w:ascii="Aptos" w:eastAsia="Times New Roman" w:hAnsi="Aptos" w:cs="Tahoma"/>
          <w:lang w:eastAsia="sl-SI"/>
        </w:rPr>
        <w:t>Samoevalvacijsko</w:t>
      </w:r>
      <w:proofErr w:type="spellEnd"/>
      <w:r w:rsidRPr="00796B8C">
        <w:rPr>
          <w:rFonts w:ascii="Aptos" w:eastAsia="Times New Roman" w:hAnsi="Aptos" w:cs="Tahoma"/>
          <w:lang w:eastAsia="sl-SI"/>
        </w:rPr>
        <w:t xml:space="preserve"> poročilo je dokaj podobno lanskoletnemu, ko je poročilo – glede na </w:t>
      </w:r>
      <w:r w:rsidRPr="00796B8C">
        <w:rPr>
          <w:rFonts w:ascii="Aptos" w:eastAsia="Times New Roman" w:hAnsi="Aptos" w:cs="Calibri"/>
          <w:lang w:eastAsia="sl-SI"/>
        </w:rPr>
        <w:t xml:space="preserve">sprejeti obrazec prenovljenega in poenotenega </w:t>
      </w:r>
      <w:proofErr w:type="spellStart"/>
      <w:r w:rsidRPr="00796B8C">
        <w:rPr>
          <w:rFonts w:ascii="Aptos" w:eastAsia="Times New Roman" w:hAnsi="Aptos" w:cs="Calibri"/>
          <w:lang w:eastAsia="sl-SI"/>
        </w:rPr>
        <w:t>samoevalvacijskega</w:t>
      </w:r>
      <w:proofErr w:type="spellEnd"/>
      <w:r w:rsidRPr="00796B8C">
        <w:rPr>
          <w:rFonts w:ascii="Aptos" w:eastAsia="Times New Roman" w:hAnsi="Aptos" w:cs="Calibri"/>
          <w:lang w:eastAsia="sl-SI"/>
        </w:rPr>
        <w:t xml:space="preserve"> poročila </w:t>
      </w:r>
      <w:r w:rsidRPr="00796B8C">
        <w:rPr>
          <w:rFonts w:ascii="Aptos" w:eastAsia="Times New Roman" w:hAnsi="Aptos" w:cs="Tahoma"/>
          <w:lang w:eastAsia="sl-SI"/>
        </w:rPr>
        <w:t>s strani Komisije za ocenjevanje kakovosti univerze – v takšni obliki nastalo sedmič.</w:t>
      </w:r>
    </w:p>
    <w:p w14:paraId="15C097D3" w14:textId="77777777" w:rsidR="009E12AF" w:rsidRPr="00796B8C" w:rsidRDefault="009E12AF" w:rsidP="009E12AF">
      <w:pPr>
        <w:spacing w:after="0" w:line="240" w:lineRule="auto"/>
        <w:jc w:val="both"/>
        <w:rPr>
          <w:rFonts w:ascii="Aptos" w:eastAsia="Times New Roman" w:hAnsi="Aptos" w:cs="Tahoma"/>
          <w:lang w:eastAsia="sl-SI"/>
        </w:rPr>
      </w:pPr>
    </w:p>
    <w:p w14:paraId="188D445C" w14:textId="77777777" w:rsidR="009E12AF" w:rsidRPr="00796B8C" w:rsidRDefault="009E12AF" w:rsidP="009E12AF">
      <w:pPr>
        <w:spacing w:after="0" w:line="240" w:lineRule="auto"/>
        <w:ind w:firstLine="708"/>
        <w:jc w:val="both"/>
        <w:rPr>
          <w:rFonts w:ascii="Aptos" w:eastAsia="Times New Roman" w:hAnsi="Aptos" w:cs="Times New Roman"/>
          <w:lang w:eastAsia="sl-SI"/>
        </w:rPr>
      </w:pPr>
      <w:r w:rsidRPr="00796B8C">
        <w:rPr>
          <w:rFonts w:ascii="Aptos" w:eastAsia="Times New Roman" w:hAnsi="Aptos" w:cs="Tahoma"/>
          <w:lang w:eastAsia="sl-SI"/>
        </w:rPr>
        <w:t>Poročal je, da so s</w:t>
      </w:r>
      <w:r w:rsidRPr="00796B8C">
        <w:rPr>
          <w:rFonts w:ascii="Aptos" w:eastAsia="Times New Roman" w:hAnsi="Aptos" w:cs="Times New Roman"/>
          <w:lang w:eastAsia="sl-SI"/>
        </w:rPr>
        <w:t xml:space="preserve">amoevalvacijo Rektorata izvedli vsi njegovi oddelki, centri in strokovne službe, za izdelavo delnih </w:t>
      </w:r>
      <w:proofErr w:type="spellStart"/>
      <w:r w:rsidRPr="00796B8C">
        <w:rPr>
          <w:rFonts w:ascii="Aptos" w:eastAsia="Times New Roman" w:hAnsi="Aptos" w:cs="Times New Roman"/>
          <w:lang w:eastAsia="sl-SI"/>
        </w:rPr>
        <w:t>samoevalvacijskih</w:t>
      </w:r>
      <w:proofErr w:type="spellEnd"/>
      <w:r w:rsidRPr="00796B8C">
        <w:rPr>
          <w:rFonts w:ascii="Aptos" w:eastAsia="Times New Roman" w:hAnsi="Aptos" w:cs="Times New Roman"/>
          <w:lang w:eastAsia="sl-SI"/>
        </w:rPr>
        <w:t xml:space="preserve"> poročil pa so bili zadolženi njihovi vodje. Le-tem je 23. januarja 2026 posredoval navodila za izdelavo poročila za posamezne organizacijske enote Rektorata. Konec marca 2026 bo v skladu s prenovljenim </w:t>
      </w:r>
      <w:r w:rsidRPr="00796B8C">
        <w:rPr>
          <w:rFonts w:ascii="Aptos" w:eastAsia="Times New Roman" w:hAnsi="Aptos" w:cs="Times New Roman"/>
          <w:i/>
          <w:lang w:eastAsia="sl-SI"/>
        </w:rPr>
        <w:t>Pravilnikom o ocenjevanju kakovosti na Univerzi v Mariboru</w:t>
      </w:r>
      <w:r w:rsidRPr="00796B8C">
        <w:rPr>
          <w:rFonts w:ascii="Aptos" w:eastAsia="Times New Roman" w:hAnsi="Aptos" w:cs="Times New Roman"/>
          <w:lang w:eastAsia="sl-SI"/>
        </w:rPr>
        <w:t xml:space="preserve"> potekel rok za oddajo tovrstnih poročil v za to namenjen razdelek na intranetu (Kakovost / Samoevalvacije fakultet in drugih članic). Delna poročila za obdobje med januarjem 2025 in decembrom 2025 tako vsebujejo krajši prikaz ključnih aktivnosti, ugotovljene prednosti in priložnosti za izboljšanje.</w:t>
      </w:r>
      <w:r w:rsidRPr="00796B8C">
        <w:rPr>
          <w:rFonts w:ascii="Aptos" w:eastAsia="Times New Roman" w:hAnsi="Aptos" w:cs="Tahoma"/>
          <w:bCs/>
          <w:iCs/>
          <w:lang w:eastAsia="sl-SI"/>
        </w:rPr>
        <w:t xml:space="preserve"> </w:t>
      </w:r>
      <w:r w:rsidRPr="00796B8C">
        <w:rPr>
          <w:rFonts w:ascii="Aptos" w:eastAsia="Times New Roman" w:hAnsi="Aptos" w:cs="Times New Roman"/>
          <w:lang w:eastAsia="sl-SI"/>
        </w:rPr>
        <w:t xml:space="preserve">V nadaljevanju je okvirno predstavil osnutek </w:t>
      </w:r>
      <w:proofErr w:type="spellStart"/>
      <w:r w:rsidRPr="00796B8C">
        <w:rPr>
          <w:rFonts w:ascii="Aptos" w:eastAsia="Times New Roman" w:hAnsi="Aptos" w:cs="Times New Roman"/>
          <w:i/>
          <w:lang w:eastAsia="sl-SI"/>
        </w:rPr>
        <w:t>Samoevalvacijskega</w:t>
      </w:r>
      <w:proofErr w:type="spellEnd"/>
      <w:r w:rsidRPr="00796B8C">
        <w:rPr>
          <w:rFonts w:ascii="Aptos" w:eastAsia="Times New Roman" w:hAnsi="Aptos" w:cs="Times New Roman"/>
          <w:i/>
          <w:lang w:eastAsia="sl-SI"/>
        </w:rPr>
        <w:t xml:space="preserve"> poročila Rektorata za koledarsko leto 2025</w:t>
      </w:r>
      <w:r w:rsidRPr="00796B8C">
        <w:rPr>
          <w:rFonts w:ascii="Aptos" w:eastAsia="Times New Roman" w:hAnsi="Aptos" w:cs="Times New Roman"/>
          <w:lang w:eastAsia="sl-SI"/>
        </w:rPr>
        <w:t xml:space="preserve"> po posameznih poglavjih. Vsi izmed prisotnih so v dolgi razpravi komentirali predvsem skupne ugotovljene prednosti in priložnosti za izboljšanje po ključnih področjih ocenjevanja, predlagane so med drugim tudi </w:t>
      </w:r>
      <w:r>
        <w:rPr>
          <w:rFonts w:ascii="Aptos" w:eastAsia="Times New Roman" w:hAnsi="Aptos" w:cs="Times New Roman"/>
          <w:lang w:eastAsia="sl-SI"/>
        </w:rPr>
        <w:t xml:space="preserve">ažurirali, </w:t>
      </w:r>
      <w:r w:rsidRPr="00796B8C">
        <w:rPr>
          <w:rFonts w:ascii="Aptos" w:eastAsia="Times New Roman" w:hAnsi="Aptos" w:cs="Times New Roman"/>
          <w:lang w:eastAsia="sl-SI"/>
        </w:rPr>
        <w:t>dopolnjevali oziroma spreminjali.</w:t>
      </w:r>
    </w:p>
    <w:p w14:paraId="7E844011" w14:textId="77777777" w:rsidR="009E12AF" w:rsidRPr="00796B8C" w:rsidRDefault="009E12AF" w:rsidP="009E12AF">
      <w:pPr>
        <w:spacing w:after="0" w:line="240" w:lineRule="auto"/>
        <w:jc w:val="both"/>
        <w:rPr>
          <w:rFonts w:ascii="Aptos" w:eastAsia="Times New Roman" w:hAnsi="Aptos" w:cs="Times New Roman"/>
          <w:lang w:eastAsia="sl-SI"/>
        </w:rPr>
      </w:pPr>
    </w:p>
    <w:p w14:paraId="329ACF0A" w14:textId="49CFCFFA" w:rsidR="009E12AF" w:rsidRPr="009E12AF" w:rsidRDefault="009E12AF" w:rsidP="009E12AF">
      <w:pPr>
        <w:spacing w:after="0" w:line="240" w:lineRule="auto"/>
        <w:ind w:firstLine="708"/>
        <w:jc w:val="both"/>
        <w:rPr>
          <w:rFonts w:ascii="Aptos" w:eastAsia="Times New Roman" w:hAnsi="Aptos" w:cs="Tahoma"/>
          <w:lang w:eastAsia="sl-SI"/>
        </w:rPr>
      </w:pPr>
      <w:r w:rsidRPr="009E12AF">
        <w:rPr>
          <w:rFonts w:ascii="Aptos" w:eastAsia="Times New Roman" w:hAnsi="Aptos" w:cs="Times New Roman"/>
          <w:lang w:eastAsia="sl-SI"/>
        </w:rPr>
        <w:t>Mag.</w:t>
      </w:r>
      <w:r w:rsidRPr="009E12AF">
        <w:rPr>
          <w:rFonts w:ascii="Aptos" w:eastAsia="Times New Roman" w:hAnsi="Aptos" w:cs="Tahoma"/>
          <w:lang w:eastAsia="sl-SI"/>
        </w:rPr>
        <w:t xml:space="preserve"> </w:t>
      </w:r>
      <w:r w:rsidRPr="009E12AF">
        <w:rPr>
          <w:rFonts w:ascii="Aptos" w:eastAsia="Times New Roman" w:hAnsi="Aptos" w:cs="Times New Roman"/>
          <w:lang w:eastAsia="sl-SI"/>
        </w:rPr>
        <w:t xml:space="preserve">Miha Pauko bo čistopis predloga </w:t>
      </w:r>
      <w:proofErr w:type="spellStart"/>
      <w:r w:rsidRPr="009E12AF">
        <w:rPr>
          <w:rFonts w:ascii="Aptos" w:eastAsia="Times New Roman" w:hAnsi="Aptos" w:cs="Times New Roman"/>
          <w:lang w:eastAsia="sl-SI"/>
        </w:rPr>
        <w:t>samoevalvacijskega</w:t>
      </w:r>
      <w:proofErr w:type="spellEnd"/>
      <w:r w:rsidRPr="009E12AF">
        <w:rPr>
          <w:rFonts w:ascii="Aptos" w:eastAsia="Times New Roman" w:hAnsi="Aptos" w:cs="Times New Roman"/>
          <w:lang w:eastAsia="sl-SI"/>
        </w:rPr>
        <w:t xml:space="preserve"> poročila posredoval Kolegiju glavnega tajnika, ki ga bo obravnaval in potrdil predvidoma 31. marca 2026. Poročilo bo nato pripravljeno za obravnavo na redni seji </w:t>
      </w:r>
      <w:r w:rsidRPr="009E12AF">
        <w:rPr>
          <w:rFonts w:ascii="Aptos" w:eastAsia="Times New Roman" w:hAnsi="Aptos" w:cs="Tahoma"/>
          <w:lang w:eastAsia="sl-SI"/>
        </w:rPr>
        <w:t xml:space="preserve">Komisije za ocenjevanje kakovosti univerze (predvidoma 9. aprila 2026) in </w:t>
      </w:r>
      <w:r w:rsidRPr="009E12AF">
        <w:rPr>
          <w:rFonts w:ascii="Aptos" w:eastAsia="Times New Roman" w:hAnsi="Aptos" w:cs="Times New Roman"/>
          <w:lang w:eastAsia="sl-SI"/>
        </w:rPr>
        <w:t>javno objavljeno, sodelavcem Rektorata pa ga bo nato predstavil na Zboru delavcev. Po dolgi razpravi so navzoči soglasno sprejeli</w:t>
      </w:r>
    </w:p>
    <w:p w14:paraId="7805826E" w14:textId="77777777" w:rsidR="009E12AF" w:rsidRPr="009E12AF" w:rsidRDefault="009E12AF" w:rsidP="009E12AF">
      <w:pPr>
        <w:spacing w:after="0" w:line="240" w:lineRule="auto"/>
        <w:jc w:val="both"/>
        <w:rPr>
          <w:rFonts w:ascii="Aptos" w:eastAsia="Times New Roman" w:hAnsi="Aptos" w:cs="Tahoma"/>
          <w:lang w:eastAsia="sl-SI"/>
        </w:rPr>
      </w:pPr>
    </w:p>
    <w:p w14:paraId="0669A0F6" w14:textId="77777777" w:rsidR="009E12AF" w:rsidRPr="009E12AF" w:rsidRDefault="009E12AF" w:rsidP="009E12AF">
      <w:pPr>
        <w:spacing w:after="0" w:line="240" w:lineRule="auto"/>
        <w:ind w:left="1410" w:hanging="1410"/>
        <w:jc w:val="both"/>
        <w:rPr>
          <w:rFonts w:ascii="Aptos" w:eastAsia="Times New Roman" w:hAnsi="Aptos" w:cs="Tahoma"/>
          <w:lang w:eastAsia="sl-SI"/>
        </w:rPr>
      </w:pPr>
      <w:r w:rsidRPr="009E12AF">
        <w:rPr>
          <w:rFonts w:ascii="Aptos" w:eastAsia="Times New Roman" w:hAnsi="Aptos" w:cs="Tahoma"/>
          <w:b/>
          <w:bCs/>
          <w:iCs/>
          <w:lang w:eastAsia="sl-SI"/>
        </w:rPr>
        <w:t>SKLEP 3:</w:t>
      </w:r>
      <w:r w:rsidRPr="009E12AF">
        <w:rPr>
          <w:rFonts w:ascii="Aptos" w:eastAsia="Times New Roman" w:hAnsi="Aptos" w:cs="Tahoma"/>
          <w:b/>
          <w:bCs/>
          <w:iCs/>
          <w:lang w:eastAsia="sl-SI"/>
        </w:rPr>
        <w:tab/>
      </w:r>
      <w:r w:rsidRPr="009E12AF">
        <w:rPr>
          <w:rFonts w:ascii="Aptos" w:eastAsia="Times New Roman" w:hAnsi="Aptos" w:cs="Tahoma"/>
          <w:b/>
          <w:lang w:eastAsia="sl-SI"/>
        </w:rPr>
        <w:t xml:space="preserve">Komisija za ocenjevanje kakovosti Rektorata </w:t>
      </w:r>
      <w:r w:rsidRPr="009E12AF">
        <w:rPr>
          <w:rFonts w:ascii="Aptos" w:eastAsia="Times New Roman" w:hAnsi="Aptos" w:cs="Tahoma"/>
          <w:b/>
          <w:bCs/>
          <w:iCs/>
          <w:lang w:eastAsia="sl-SI"/>
        </w:rPr>
        <w:t xml:space="preserve">sprejme predlog </w:t>
      </w:r>
      <w:proofErr w:type="spellStart"/>
      <w:r w:rsidRPr="009E12AF">
        <w:rPr>
          <w:rFonts w:ascii="Aptos" w:eastAsia="Times New Roman" w:hAnsi="Aptos" w:cs="Tahoma"/>
          <w:b/>
          <w:bCs/>
          <w:i/>
          <w:iCs/>
          <w:lang w:eastAsia="sl-SI"/>
        </w:rPr>
        <w:t>Samoevalvacijskega</w:t>
      </w:r>
      <w:proofErr w:type="spellEnd"/>
      <w:r w:rsidRPr="009E12AF">
        <w:rPr>
          <w:rFonts w:ascii="Aptos" w:eastAsia="Times New Roman" w:hAnsi="Aptos" w:cs="Tahoma"/>
          <w:b/>
          <w:bCs/>
          <w:i/>
          <w:iCs/>
          <w:lang w:eastAsia="sl-SI"/>
        </w:rPr>
        <w:t xml:space="preserve"> poročila Rektorata za koledarsko leto 2025</w:t>
      </w:r>
      <w:r w:rsidRPr="009E12AF">
        <w:rPr>
          <w:rFonts w:ascii="Aptos" w:eastAsia="Times New Roman" w:hAnsi="Aptos" w:cs="Tahoma"/>
          <w:b/>
          <w:bCs/>
          <w:iCs/>
          <w:lang w:eastAsia="sl-SI"/>
        </w:rPr>
        <w:t xml:space="preserve"> in ga posreduje v obravnavo Kolegiju glavnega tajnika.</w:t>
      </w:r>
    </w:p>
    <w:p w14:paraId="1D50BF88" w14:textId="77777777" w:rsidR="009E12AF" w:rsidRPr="009E12AF" w:rsidRDefault="009E12AF" w:rsidP="009E12AF">
      <w:pPr>
        <w:spacing w:after="0" w:line="240" w:lineRule="auto"/>
        <w:jc w:val="both"/>
        <w:rPr>
          <w:rFonts w:ascii="Aptos" w:eastAsia="Times New Roman" w:hAnsi="Aptos" w:cs="Times New Roman"/>
          <w:lang w:eastAsia="sl-SI"/>
        </w:rPr>
      </w:pPr>
    </w:p>
    <w:p w14:paraId="3DD086CB" w14:textId="77777777" w:rsidR="009E12AF" w:rsidRPr="009E12AF" w:rsidRDefault="009E12AF" w:rsidP="009E12AF">
      <w:pPr>
        <w:spacing w:after="0" w:line="240" w:lineRule="auto"/>
        <w:ind w:left="1410" w:hanging="1410"/>
        <w:jc w:val="both"/>
        <w:rPr>
          <w:rFonts w:ascii="Aptos" w:eastAsia="Times New Roman" w:hAnsi="Aptos" w:cs="Tahoma"/>
          <w:lang w:eastAsia="sl-SI"/>
        </w:rPr>
      </w:pPr>
      <w:r w:rsidRPr="009E12AF">
        <w:rPr>
          <w:rFonts w:ascii="Aptos" w:eastAsia="Times New Roman" w:hAnsi="Aptos" w:cs="Tahoma"/>
          <w:b/>
          <w:bCs/>
          <w:iCs/>
          <w:lang w:eastAsia="sl-SI"/>
        </w:rPr>
        <w:t>SKLEP 4:</w:t>
      </w:r>
      <w:r w:rsidRPr="009E12AF">
        <w:rPr>
          <w:rFonts w:ascii="Aptos" w:eastAsia="Times New Roman" w:hAnsi="Aptos" w:cs="Tahoma"/>
          <w:b/>
          <w:bCs/>
          <w:iCs/>
          <w:lang w:eastAsia="sl-SI"/>
        </w:rPr>
        <w:tab/>
      </w:r>
      <w:r w:rsidRPr="009E12AF">
        <w:rPr>
          <w:rFonts w:ascii="Aptos" w:eastAsia="Times New Roman" w:hAnsi="Aptos" w:cs="Tahoma"/>
          <w:b/>
          <w:lang w:eastAsia="sl-SI"/>
        </w:rPr>
        <w:t xml:space="preserve">Komisija za ocenjevanje kakovosti Rektorata bo </w:t>
      </w:r>
      <w:proofErr w:type="spellStart"/>
      <w:r w:rsidRPr="009E12AF">
        <w:rPr>
          <w:rFonts w:ascii="Aptos" w:eastAsia="Times New Roman" w:hAnsi="Aptos" w:cs="Tahoma"/>
          <w:b/>
          <w:bCs/>
          <w:i/>
          <w:iCs/>
          <w:lang w:eastAsia="sl-SI"/>
        </w:rPr>
        <w:t>Samoevalvacijsko</w:t>
      </w:r>
      <w:proofErr w:type="spellEnd"/>
      <w:r w:rsidRPr="009E12AF">
        <w:rPr>
          <w:rFonts w:ascii="Aptos" w:eastAsia="Times New Roman" w:hAnsi="Aptos" w:cs="Tahoma"/>
          <w:b/>
          <w:bCs/>
          <w:i/>
          <w:iCs/>
          <w:lang w:eastAsia="sl-SI"/>
        </w:rPr>
        <w:t xml:space="preserve"> poročilo Rektorata za koledarsko leto 2025</w:t>
      </w:r>
      <w:r w:rsidRPr="009E12AF">
        <w:rPr>
          <w:rFonts w:ascii="Aptos" w:eastAsia="Times New Roman" w:hAnsi="Aptos" w:cs="Tahoma"/>
          <w:b/>
          <w:bCs/>
          <w:iCs/>
          <w:lang w:eastAsia="sl-SI"/>
        </w:rPr>
        <w:t xml:space="preserve"> predstavila zaposlenim Rektorata.</w:t>
      </w:r>
    </w:p>
    <w:p w14:paraId="3416182F" w14:textId="77777777" w:rsidR="00287C53" w:rsidRPr="009E12AF" w:rsidRDefault="00287C53" w:rsidP="00287C53">
      <w:pPr>
        <w:spacing w:after="0" w:line="240" w:lineRule="auto"/>
        <w:jc w:val="both"/>
        <w:rPr>
          <w:rFonts w:ascii="Aptos" w:eastAsia="Times New Roman" w:hAnsi="Aptos" w:cs="Tahoma"/>
          <w:lang w:eastAsia="sl-SI"/>
        </w:rPr>
      </w:pPr>
    </w:p>
    <w:p w14:paraId="4EAAA59B" w14:textId="77777777" w:rsidR="000B0A01" w:rsidRPr="009E12AF" w:rsidRDefault="000B0A01" w:rsidP="00287C53">
      <w:pPr>
        <w:spacing w:after="0" w:line="240" w:lineRule="auto"/>
        <w:jc w:val="both"/>
        <w:rPr>
          <w:rFonts w:ascii="Aptos" w:eastAsia="Times New Roman" w:hAnsi="Aptos" w:cs="Tahoma"/>
          <w:lang w:eastAsia="sl-SI"/>
        </w:rPr>
      </w:pPr>
    </w:p>
    <w:p w14:paraId="2DB2E7C3" w14:textId="77777777" w:rsidR="009E12AF" w:rsidRPr="009E12AF" w:rsidRDefault="009E12AF" w:rsidP="009E12AF">
      <w:pPr>
        <w:spacing w:after="0" w:line="240" w:lineRule="auto"/>
        <w:jc w:val="both"/>
        <w:rPr>
          <w:rFonts w:ascii="Aptos" w:eastAsia="Times New Roman" w:hAnsi="Aptos" w:cs="Tahoma"/>
          <w:i/>
          <w:lang w:eastAsia="sl-SI"/>
        </w:rPr>
      </w:pPr>
      <w:r w:rsidRPr="009E12AF">
        <w:rPr>
          <w:rFonts w:ascii="Aptos" w:eastAsia="Times New Roman" w:hAnsi="Aptos" w:cs="Tahoma"/>
          <w:i/>
          <w:lang w:eastAsia="sl-SI"/>
        </w:rPr>
        <w:t>Ad. 3</w:t>
      </w:r>
    </w:p>
    <w:p w14:paraId="4371ECF8" w14:textId="446A7606" w:rsidR="009E12AF" w:rsidRPr="009E12AF" w:rsidRDefault="009E12AF" w:rsidP="009E12AF">
      <w:pPr>
        <w:spacing w:after="0" w:line="240" w:lineRule="auto"/>
        <w:ind w:firstLine="708"/>
        <w:jc w:val="both"/>
        <w:rPr>
          <w:rFonts w:ascii="Aptos" w:eastAsia="Times New Roman" w:hAnsi="Aptos" w:cs="Tahoma"/>
          <w:bCs/>
          <w:iCs/>
          <w:lang w:eastAsia="sl-SI"/>
        </w:rPr>
      </w:pPr>
      <w:r w:rsidRPr="009E12AF">
        <w:rPr>
          <w:rFonts w:ascii="Aptos" w:hAnsi="Aptos"/>
        </w:rPr>
        <w:t xml:space="preserve">Predsednik komisije je </w:t>
      </w:r>
      <w:r w:rsidRPr="009E12AF">
        <w:rPr>
          <w:rFonts w:ascii="Aptos" w:eastAsia="Times New Roman" w:hAnsi="Aptos" w:cs="Tahoma"/>
          <w:lang w:eastAsia="sl-SI"/>
        </w:rPr>
        <w:t xml:space="preserve">predstavil osnutek </w:t>
      </w:r>
      <w:r w:rsidRPr="009E12AF">
        <w:rPr>
          <w:rFonts w:ascii="Aptos" w:eastAsia="Times New Roman" w:hAnsi="Aptos" w:cs="Tahoma"/>
          <w:bCs/>
          <w:iCs/>
          <w:lang w:eastAsia="sl-SI"/>
        </w:rPr>
        <w:t xml:space="preserve">akcijskega načrta izboljšav </w:t>
      </w:r>
      <w:r w:rsidRPr="009E12AF">
        <w:rPr>
          <w:rFonts w:ascii="Aptos" w:eastAsia="Times New Roman" w:hAnsi="Aptos" w:cs="Tahoma"/>
          <w:lang w:eastAsia="sl-SI"/>
        </w:rPr>
        <w:t xml:space="preserve">Rektorata </w:t>
      </w:r>
      <w:r w:rsidRPr="009E12AF">
        <w:rPr>
          <w:rFonts w:ascii="Aptos" w:eastAsia="Times New Roman" w:hAnsi="Aptos" w:cs="Tahoma"/>
          <w:bCs/>
          <w:iCs/>
          <w:lang w:eastAsia="sl-SI"/>
        </w:rPr>
        <w:t>v letu 2026.</w:t>
      </w:r>
      <w:r w:rsidRPr="009E12AF">
        <w:rPr>
          <w:rFonts w:ascii="Aptos" w:eastAsia="Times New Roman" w:hAnsi="Aptos" w:cs="Tahoma"/>
          <w:lang w:eastAsia="sl-SI"/>
        </w:rPr>
        <w:t xml:space="preserve"> </w:t>
      </w:r>
      <w:r w:rsidRPr="009E12AF">
        <w:rPr>
          <w:rFonts w:ascii="Aptos" w:eastAsia="Times New Roman" w:hAnsi="Aptos" w:cs="Tahoma"/>
          <w:bCs/>
          <w:iCs/>
          <w:lang w:eastAsia="sl-SI"/>
        </w:rPr>
        <w:t xml:space="preserve">Od </w:t>
      </w:r>
      <w:r>
        <w:rPr>
          <w:rFonts w:ascii="Aptos" w:eastAsia="Times New Roman" w:hAnsi="Aptos" w:cs="Tahoma"/>
          <w:bCs/>
          <w:iCs/>
          <w:lang w:eastAsia="sl-SI"/>
        </w:rPr>
        <w:t xml:space="preserve">posameznih </w:t>
      </w:r>
      <w:r w:rsidRPr="009E12AF">
        <w:rPr>
          <w:rFonts w:ascii="Aptos" w:eastAsia="Times New Roman" w:hAnsi="Aptos" w:cs="Tahoma"/>
          <w:bCs/>
          <w:iCs/>
          <w:lang w:eastAsia="sl-SI"/>
        </w:rPr>
        <w:t xml:space="preserve">vodij organizacijskih enot Rektorata je – skupaj z delnimi </w:t>
      </w:r>
      <w:proofErr w:type="spellStart"/>
      <w:r w:rsidRPr="009E12AF">
        <w:rPr>
          <w:rFonts w:ascii="Aptos" w:eastAsia="Times New Roman" w:hAnsi="Aptos" w:cs="Tahoma"/>
          <w:bCs/>
          <w:iCs/>
          <w:lang w:eastAsia="sl-SI"/>
        </w:rPr>
        <w:t>samoevalvacijskimi</w:t>
      </w:r>
      <w:proofErr w:type="spellEnd"/>
      <w:r w:rsidRPr="009E12AF">
        <w:rPr>
          <w:rFonts w:ascii="Aptos" w:eastAsia="Times New Roman" w:hAnsi="Aptos" w:cs="Tahoma"/>
          <w:bCs/>
          <w:iCs/>
          <w:lang w:eastAsia="sl-SI"/>
        </w:rPr>
        <w:t xml:space="preserve"> poročili za posamezne organizacijske enote Rektorata – pridobil </w:t>
      </w:r>
      <w:r>
        <w:rPr>
          <w:rFonts w:ascii="Aptos" w:eastAsia="Times New Roman" w:hAnsi="Aptos" w:cs="Tahoma"/>
          <w:bCs/>
          <w:iCs/>
          <w:lang w:eastAsia="sl-SI"/>
        </w:rPr>
        <w:t>določene</w:t>
      </w:r>
      <w:r w:rsidRPr="009E12AF">
        <w:rPr>
          <w:rFonts w:ascii="Aptos" w:eastAsia="Times New Roman" w:hAnsi="Aptos" w:cs="Tahoma"/>
          <w:bCs/>
          <w:iCs/>
          <w:lang w:eastAsia="sl-SI"/>
        </w:rPr>
        <w:t xml:space="preserve"> ključne ukrepe, </w:t>
      </w:r>
      <w:r w:rsidRPr="009E12AF">
        <w:rPr>
          <w:rFonts w:ascii="Aptos" w:eastAsia="Times New Roman" w:hAnsi="Aptos" w:cs="Tahoma"/>
          <w:lang w:eastAsia="sl-SI"/>
        </w:rPr>
        <w:t xml:space="preserve">tudi z določenimi odgovornimi nosilci aktivnosti, želenimi roki izvedbe ter z </w:t>
      </w:r>
      <w:r w:rsidRPr="009E12AF">
        <w:rPr>
          <w:rFonts w:ascii="Aptos" w:eastAsia="Times New Roman" w:hAnsi="Aptos" w:cs="Tahoma"/>
          <w:bCs/>
          <w:iCs/>
          <w:lang w:eastAsia="sl-SI"/>
        </w:rPr>
        <w:t xml:space="preserve">določenimi kazalniki, na osnovi katerih bo mogoče (iz)meriti izvajanje zastavljenih korektivnih ukrepov. </w:t>
      </w:r>
      <w:r w:rsidRPr="009E12AF">
        <w:rPr>
          <w:rFonts w:ascii="Aptos" w:hAnsi="Aptos"/>
        </w:rPr>
        <w:t>Predstavil je osnutek akcijskega načrta izboljšav za leto 2026, v katerem so zapisane aktivnosti oziroma ukrepi, ki jih je moč uresničiti kratkoročno, torej še v aktualnem koledarskem letu.</w:t>
      </w:r>
      <w:r w:rsidRPr="009E12AF">
        <w:rPr>
          <w:rFonts w:ascii="Aptos" w:eastAsia="Times New Roman" w:hAnsi="Aptos" w:cs="Tahoma"/>
          <w:bCs/>
          <w:iCs/>
          <w:lang w:eastAsia="sl-SI"/>
        </w:rPr>
        <w:t xml:space="preserve"> </w:t>
      </w:r>
      <w:r w:rsidRPr="009E12AF">
        <w:rPr>
          <w:rFonts w:ascii="Aptos" w:eastAsia="Times New Roman" w:hAnsi="Aptos" w:cs="Tahoma"/>
          <w:lang w:eastAsia="sl-SI"/>
        </w:rPr>
        <w:t xml:space="preserve">Prisotni so soglašali, da predlog omenjenega akcijskega načrta </w:t>
      </w:r>
      <w:r w:rsidRPr="009E12AF">
        <w:rPr>
          <w:rFonts w:ascii="Aptos" w:eastAsia="Times New Roman" w:hAnsi="Aptos" w:cs="Tahoma"/>
          <w:bCs/>
          <w:iCs/>
          <w:lang w:eastAsia="sl-SI"/>
        </w:rPr>
        <w:t xml:space="preserve">ukrepov </w:t>
      </w:r>
      <w:r w:rsidRPr="009E12AF">
        <w:rPr>
          <w:rFonts w:ascii="Aptos" w:eastAsia="Times New Roman" w:hAnsi="Aptos" w:cs="Times New Roman"/>
          <w:lang w:eastAsia="sl-SI"/>
        </w:rPr>
        <w:t xml:space="preserve">obravnava in sprejme </w:t>
      </w:r>
      <w:r w:rsidRPr="009E12AF">
        <w:rPr>
          <w:rFonts w:ascii="Aptos" w:eastAsia="Times New Roman" w:hAnsi="Aptos" w:cs="Tahoma"/>
          <w:bCs/>
          <w:iCs/>
          <w:lang w:eastAsia="sl-SI"/>
        </w:rPr>
        <w:t xml:space="preserve">Kolegij glavnega tajnika, njegov čistopis pa bo priloga </w:t>
      </w:r>
      <w:proofErr w:type="spellStart"/>
      <w:r w:rsidRPr="009E12AF">
        <w:rPr>
          <w:rFonts w:ascii="Aptos" w:eastAsia="Times New Roman" w:hAnsi="Aptos" w:cs="Tahoma"/>
          <w:bCs/>
          <w:iCs/>
          <w:lang w:eastAsia="sl-SI"/>
        </w:rPr>
        <w:t>samoevalvacijskega</w:t>
      </w:r>
      <w:proofErr w:type="spellEnd"/>
      <w:r w:rsidRPr="009E12AF">
        <w:rPr>
          <w:rFonts w:ascii="Aptos" w:eastAsia="Times New Roman" w:hAnsi="Aptos" w:cs="Tahoma"/>
          <w:bCs/>
          <w:iCs/>
          <w:lang w:eastAsia="sl-SI"/>
        </w:rPr>
        <w:t xml:space="preserve"> poročila. </w:t>
      </w:r>
      <w:r w:rsidRPr="009E12AF">
        <w:rPr>
          <w:rFonts w:ascii="Aptos" w:eastAsia="Times New Roman" w:hAnsi="Aptos" w:cs="Tahoma"/>
          <w:lang w:eastAsia="sl-SI"/>
        </w:rPr>
        <w:t xml:space="preserve">Komisija </w:t>
      </w:r>
      <w:r w:rsidRPr="009E12AF">
        <w:rPr>
          <w:rFonts w:ascii="Aptos" w:eastAsia="Times New Roman" w:hAnsi="Aptos" w:cs="Tahoma"/>
          <w:bCs/>
          <w:iCs/>
          <w:lang w:eastAsia="sl-SI"/>
        </w:rPr>
        <w:t xml:space="preserve">bo nato redno spremljala aktivnosti za izvedbo </w:t>
      </w:r>
      <w:r w:rsidRPr="009E12AF">
        <w:rPr>
          <w:rFonts w:ascii="Aptos" w:eastAsia="Times New Roman" w:hAnsi="Aptos" w:cs="Tahoma"/>
          <w:bCs/>
          <w:iCs/>
          <w:lang w:eastAsia="sl-SI"/>
        </w:rPr>
        <w:lastRenderedPageBreak/>
        <w:t>akcijskega načrta korektivnih ukrepov Rektorata v tekočem koledarskem letu. Po razpravi j</w:t>
      </w:r>
      <w:r w:rsidRPr="009E12AF">
        <w:rPr>
          <w:rFonts w:ascii="Aptos" w:eastAsia="Times New Roman" w:hAnsi="Aptos" w:cs="Tahoma"/>
          <w:lang w:eastAsia="sl-SI"/>
        </w:rPr>
        <w:t>e bil soglasno sprejet</w:t>
      </w:r>
    </w:p>
    <w:p w14:paraId="049CCABA" w14:textId="77777777" w:rsidR="009E12AF" w:rsidRPr="009E12AF" w:rsidRDefault="009E12AF" w:rsidP="009E12AF">
      <w:pPr>
        <w:spacing w:after="0" w:line="240" w:lineRule="auto"/>
        <w:rPr>
          <w:rFonts w:ascii="Aptos" w:eastAsia="Times New Roman" w:hAnsi="Aptos" w:cs="Times New Roman"/>
          <w:highlight w:val="yellow"/>
          <w:lang w:eastAsia="sl-SI"/>
        </w:rPr>
      </w:pPr>
    </w:p>
    <w:p w14:paraId="0E19F2E0" w14:textId="44000021" w:rsidR="009E12AF" w:rsidRPr="009E12AF" w:rsidRDefault="009E12AF" w:rsidP="009E12AF">
      <w:pPr>
        <w:spacing w:after="0" w:line="240" w:lineRule="auto"/>
        <w:ind w:left="1416" w:hanging="1416"/>
        <w:jc w:val="both"/>
        <w:rPr>
          <w:rFonts w:ascii="Aptos" w:eastAsia="Times New Roman" w:hAnsi="Aptos" w:cs="Tahoma"/>
          <w:b/>
          <w:bCs/>
          <w:iCs/>
          <w:lang w:eastAsia="sl-SI"/>
        </w:rPr>
      </w:pPr>
      <w:r w:rsidRPr="009E12AF">
        <w:rPr>
          <w:rFonts w:ascii="Aptos" w:eastAsia="Times New Roman" w:hAnsi="Aptos" w:cs="Tahoma"/>
          <w:b/>
          <w:bCs/>
          <w:iCs/>
          <w:lang w:eastAsia="sl-SI"/>
        </w:rPr>
        <w:t>SKLEP 5:</w:t>
      </w:r>
      <w:r w:rsidRPr="009E12AF">
        <w:rPr>
          <w:rFonts w:ascii="Aptos" w:eastAsia="Times New Roman" w:hAnsi="Aptos" w:cs="Tahoma"/>
          <w:b/>
          <w:bCs/>
          <w:iCs/>
          <w:lang w:eastAsia="sl-SI"/>
        </w:rPr>
        <w:tab/>
      </w:r>
      <w:r w:rsidRPr="009E12AF">
        <w:rPr>
          <w:rFonts w:ascii="Aptos" w:eastAsia="Times New Roman" w:hAnsi="Aptos" w:cs="Tahoma"/>
          <w:b/>
          <w:lang w:eastAsia="sl-SI"/>
        </w:rPr>
        <w:t xml:space="preserve">Komisija za ocenjevanje kakovosti Rektorata </w:t>
      </w:r>
      <w:r w:rsidRPr="009E12AF">
        <w:rPr>
          <w:rFonts w:ascii="Aptos" w:eastAsia="Times New Roman" w:hAnsi="Aptos" w:cs="Tahoma"/>
          <w:b/>
          <w:bCs/>
          <w:iCs/>
          <w:lang w:eastAsia="sl-SI"/>
        </w:rPr>
        <w:t xml:space="preserve">sprejme predlog </w:t>
      </w:r>
      <w:r w:rsidRPr="009E12AF">
        <w:rPr>
          <w:rFonts w:ascii="Aptos" w:eastAsia="Times New Roman" w:hAnsi="Aptos" w:cs="Tahoma"/>
          <w:b/>
          <w:bCs/>
          <w:i/>
          <w:lang w:eastAsia="sl-SI"/>
        </w:rPr>
        <w:t>Akcijskega načrta izboljšav Rektorata v letu 2026</w:t>
      </w:r>
      <w:r w:rsidRPr="009E12AF">
        <w:rPr>
          <w:rFonts w:ascii="Aptos" w:eastAsia="Times New Roman" w:hAnsi="Aptos" w:cs="Tahoma"/>
          <w:b/>
          <w:bCs/>
          <w:iCs/>
          <w:lang w:eastAsia="sl-SI"/>
        </w:rPr>
        <w:t xml:space="preserve"> in ga posreduje v obravnavo Kolegiju glavnega tajnika.</w:t>
      </w:r>
    </w:p>
    <w:p w14:paraId="5BED62DC" w14:textId="77777777" w:rsidR="00684871" w:rsidRPr="009E12AF" w:rsidRDefault="00684871" w:rsidP="003246AD">
      <w:pPr>
        <w:spacing w:after="0" w:line="240" w:lineRule="auto"/>
        <w:jc w:val="both"/>
        <w:rPr>
          <w:rFonts w:ascii="Aptos" w:eastAsia="Times New Roman" w:hAnsi="Aptos" w:cs="Tahoma"/>
          <w:lang w:eastAsia="sl-SI"/>
        </w:rPr>
      </w:pPr>
    </w:p>
    <w:p w14:paraId="33C6A079" w14:textId="77777777" w:rsidR="00684871" w:rsidRPr="009E12AF" w:rsidRDefault="00684871" w:rsidP="003246AD">
      <w:pPr>
        <w:spacing w:after="0" w:line="240" w:lineRule="auto"/>
        <w:jc w:val="both"/>
        <w:rPr>
          <w:rFonts w:ascii="Aptos" w:eastAsia="Times New Roman" w:hAnsi="Aptos" w:cs="Tahoma"/>
          <w:lang w:eastAsia="sl-SI"/>
        </w:rPr>
      </w:pPr>
    </w:p>
    <w:p w14:paraId="77250D3F" w14:textId="77777777" w:rsidR="009E12AF" w:rsidRPr="006534C7" w:rsidRDefault="009E12AF" w:rsidP="009E12AF">
      <w:pPr>
        <w:spacing w:after="0" w:line="240" w:lineRule="auto"/>
        <w:jc w:val="both"/>
        <w:rPr>
          <w:rFonts w:ascii="Aptos" w:eastAsia="Times New Roman" w:hAnsi="Aptos" w:cs="Tahoma"/>
          <w:i/>
          <w:lang w:eastAsia="sl-SI"/>
        </w:rPr>
      </w:pPr>
      <w:r w:rsidRPr="006534C7">
        <w:rPr>
          <w:rFonts w:ascii="Aptos" w:eastAsia="Times New Roman" w:hAnsi="Aptos" w:cs="Tahoma"/>
          <w:i/>
          <w:lang w:eastAsia="sl-SI"/>
        </w:rPr>
        <w:t>Ad. 4</w:t>
      </w:r>
    </w:p>
    <w:p w14:paraId="1CB790FD" w14:textId="627A00B2" w:rsidR="009E12AF" w:rsidRPr="001C77E2" w:rsidRDefault="009E12AF" w:rsidP="009E12AF">
      <w:pPr>
        <w:spacing w:after="0" w:line="240" w:lineRule="auto"/>
        <w:ind w:firstLine="708"/>
        <w:jc w:val="both"/>
        <w:rPr>
          <w:rFonts w:ascii="Aptos" w:eastAsia="Times New Roman" w:hAnsi="Aptos" w:cs="Arial"/>
          <w:lang w:eastAsia="sl-SI"/>
        </w:rPr>
      </w:pPr>
      <w:r w:rsidRPr="00FA6ED2">
        <w:rPr>
          <w:rFonts w:ascii="Aptos" w:eastAsia="Calibri" w:hAnsi="Aptos" w:cs="Times New Roman"/>
        </w:rPr>
        <w:t xml:space="preserve">Predsednik komisije je uvodoma </w:t>
      </w:r>
      <w:r w:rsidR="00FA6ED2" w:rsidRPr="00FA6ED2">
        <w:rPr>
          <w:rFonts w:ascii="Aptos" w:eastAsia="Calibri" w:hAnsi="Aptos" w:cs="Times New Roman"/>
        </w:rPr>
        <w:t>povedal</w:t>
      </w:r>
      <w:r w:rsidRPr="00FA6ED2">
        <w:rPr>
          <w:rFonts w:ascii="Aptos" w:eastAsia="Calibri" w:hAnsi="Aptos" w:cs="Times New Roman"/>
        </w:rPr>
        <w:t xml:space="preserve">, da je </w:t>
      </w:r>
      <w:r w:rsidRPr="00FA6ED2">
        <w:rPr>
          <w:rFonts w:ascii="Aptos" w:eastAsia="Times New Roman" w:hAnsi="Aptos" w:cs="Tahoma"/>
          <w:lang w:eastAsia="sl-SI"/>
        </w:rPr>
        <w:t>le-ta</w:t>
      </w:r>
      <w:r w:rsidRPr="00FA6ED2">
        <w:rPr>
          <w:rFonts w:ascii="Aptos" w:eastAsia="Calibri" w:hAnsi="Aptos" w:cs="Times New Roman"/>
        </w:rPr>
        <w:t xml:space="preserve"> izvedla anketo o zadovoljstvu zaposlenih Rektorata na delovnem mestu v letu 202</w:t>
      </w:r>
      <w:r w:rsidR="00FA6ED2" w:rsidRPr="00FA6ED2">
        <w:rPr>
          <w:rFonts w:ascii="Aptos" w:eastAsia="Calibri" w:hAnsi="Aptos" w:cs="Times New Roman"/>
        </w:rPr>
        <w:t>5</w:t>
      </w:r>
      <w:r w:rsidRPr="00FA6ED2">
        <w:rPr>
          <w:rFonts w:ascii="Aptos" w:eastAsia="Calibri" w:hAnsi="Aptos" w:cs="Times New Roman"/>
        </w:rPr>
        <w:t>.</w:t>
      </w:r>
      <w:r w:rsidRPr="00FA6ED2">
        <w:rPr>
          <w:rFonts w:ascii="Aptos" w:hAnsi="Aptos"/>
        </w:rPr>
        <w:t xml:space="preserve"> Spletno aplikacijo za izvedbo anketiranja (1KA) je </w:t>
      </w:r>
      <w:r w:rsidRPr="00FA6ED2">
        <w:rPr>
          <w:rFonts w:ascii="Aptos" w:eastAsia="Times New Roman" w:hAnsi="Aptos" w:cs="Times New Roman"/>
          <w:lang w:eastAsia="sl-SI"/>
        </w:rPr>
        <w:t xml:space="preserve">kot že zadnja </w:t>
      </w:r>
      <w:r w:rsidRPr="001C77E2">
        <w:rPr>
          <w:rFonts w:ascii="Aptos" w:eastAsia="Times New Roman" w:hAnsi="Aptos" w:cs="Times New Roman"/>
          <w:lang w:eastAsia="sl-SI"/>
        </w:rPr>
        <w:t xml:space="preserve">leta </w:t>
      </w:r>
      <w:r w:rsidRPr="001C77E2">
        <w:rPr>
          <w:rFonts w:ascii="Aptos" w:hAnsi="Aptos"/>
        </w:rPr>
        <w:t xml:space="preserve">izdelal </w:t>
      </w:r>
      <w:r w:rsidRPr="001C77E2">
        <w:rPr>
          <w:rFonts w:ascii="Aptos" w:eastAsia="Times New Roman" w:hAnsi="Aptos" w:cs="Times New Roman"/>
          <w:lang w:eastAsia="sl-SI"/>
        </w:rPr>
        <w:t xml:space="preserve">Danilo Majcen </w:t>
      </w:r>
      <w:r w:rsidRPr="001C77E2">
        <w:rPr>
          <w:rFonts w:ascii="Aptos" w:hAnsi="Aptos"/>
        </w:rPr>
        <w:t>iz Službe za razvoj kariere zaposlenih. I</w:t>
      </w:r>
      <w:r w:rsidRPr="001C77E2">
        <w:rPr>
          <w:rFonts w:ascii="Aptos" w:eastAsia="Times New Roman" w:hAnsi="Aptos" w:cs="Times New Roman"/>
          <w:lang w:eastAsia="sl-SI"/>
        </w:rPr>
        <w:t xml:space="preserve">zvedba anketiranja je potekala </w:t>
      </w:r>
      <w:r w:rsidRPr="001C77E2">
        <w:rPr>
          <w:rFonts w:ascii="Aptos" w:hAnsi="Aptos"/>
        </w:rPr>
        <w:t xml:space="preserve">med </w:t>
      </w:r>
      <w:r w:rsidR="001C77E2" w:rsidRPr="001C77E2">
        <w:rPr>
          <w:rFonts w:ascii="Aptos" w:hAnsi="Aptos"/>
        </w:rPr>
        <w:t>19</w:t>
      </w:r>
      <w:r w:rsidRPr="001C77E2">
        <w:rPr>
          <w:rFonts w:ascii="Aptos" w:hAnsi="Aptos"/>
        </w:rPr>
        <w:t>. in 3</w:t>
      </w:r>
      <w:r w:rsidR="001C77E2" w:rsidRPr="001C77E2">
        <w:rPr>
          <w:rFonts w:ascii="Aptos" w:hAnsi="Aptos"/>
        </w:rPr>
        <w:t>0</w:t>
      </w:r>
      <w:r w:rsidRPr="001C77E2">
        <w:rPr>
          <w:rFonts w:ascii="Aptos" w:hAnsi="Aptos"/>
        </w:rPr>
        <w:t>. januarjem 202</w:t>
      </w:r>
      <w:r w:rsidR="001C77E2" w:rsidRPr="001C77E2">
        <w:rPr>
          <w:rFonts w:ascii="Aptos" w:hAnsi="Aptos"/>
        </w:rPr>
        <w:t>6</w:t>
      </w:r>
      <w:r w:rsidRPr="001C77E2">
        <w:rPr>
          <w:rFonts w:ascii="Aptos" w:hAnsi="Aptos"/>
        </w:rPr>
        <w:t xml:space="preserve">, tokrat </w:t>
      </w:r>
      <w:r w:rsidR="001C77E2" w:rsidRPr="001C77E2">
        <w:rPr>
          <w:rFonts w:ascii="Aptos" w:hAnsi="Aptos"/>
        </w:rPr>
        <w:t>že tretjič</w:t>
      </w:r>
      <w:r w:rsidRPr="001C77E2">
        <w:rPr>
          <w:rFonts w:ascii="Aptos" w:hAnsi="Aptos"/>
        </w:rPr>
        <w:t xml:space="preserve"> izključno preko navedene spletne aplikacije</w:t>
      </w:r>
      <w:r w:rsidRPr="001C77E2">
        <w:rPr>
          <w:rFonts w:ascii="Aptos" w:eastAsia="Times New Roman" w:hAnsi="Aptos" w:cs="Times New Roman"/>
          <w:lang w:eastAsia="sl-SI"/>
        </w:rPr>
        <w:t xml:space="preserve">. </w:t>
      </w:r>
      <w:r w:rsidRPr="001C77E2">
        <w:rPr>
          <w:rFonts w:ascii="Aptos" w:eastAsia="Times New Roman" w:hAnsi="Aptos" w:cs="Tahoma"/>
          <w:lang w:eastAsia="sl-SI"/>
        </w:rPr>
        <w:t xml:space="preserve">Komisija je želela z anketo ugotoviti, ali so zaposleni Rektorata zadovoljni s posameznimi dejavniki, ki vplivajo na pozitivno klimo in delovno počutje. </w:t>
      </w:r>
      <w:r w:rsidRPr="001C77E2">
        <w:rPr>
          <w:rFonts w:ascii="Aptos" w:eastAsia="Times New Roman" w:hAnsi="Aptos" w:cs="Times New Roman"/>
          <w:lang w:eastAsia="sl-SI"/>
        </w:rPr>
        <w:t>Z</w:t>
      </w:r>
      <w:r w:rsidRPr="001C77E2">
        <w:rPr>
          <w:rFonts w:ascii="Aptos" w:eastAsia="Times New Roman" w:hAnsi="Aptos" w:cs="Arial"/>
          <w:lang w:eastAsia="sl-SI"/>
        </w:rPr>
        <w:t>aposleni so se tako opredelili do ponujenih trditev glede odnosov med zaposlenimi, materialnih delovnih pogojev, del in nalog, kariere ter informiranosti.</w:t>
      </w:r>
    </w:p>
    <w:p w14:paraId="4941FBD9" w14:textId="77777777" w:rsidR="009E12AF" w:rsidRPr="009E12AF" w:rsidRDefault="009E12AF" w:rsidP="009E12AF">
      <w:pPr>
        <w:spacing w:after="0" w:line="240" w:lineRule="auto"/>
        <w:jc w:val="both"/>
        <w:rPr>
          <w:rFonts w:ascii="Aptos" w:eastAsia="Times New Roman" w:hAnsi="Aptos" w:cs="Arial"/>
          <w:highlight w:val="yellow"/>
          <w:lang w:eastAsia="sl-SI"/>
        </w:rPr>
      </w:pPr>
    </w:p>
    <w:p w14:paraId="16E888F8" w14:textId="53DDAC69" w:rsidR="004B28C8" w:rsidRPr="0078216C" w:rsidRDefault="004B28C8" w:rsidP="004B28C8">
      <w:pPr>
        <w:spacing w:after="0" w:line="240" w:lineRule="auto"/>
        <w:ind w:firstLine="708"/>
        <w:jc w:val="both"/>
        <w:rPr>
          <w:rFonts w:ascii="Aptos" w:eastAsia="Times New Roman" w:hAnsi="Aptos" w:cs="Tahoma"/>
          <w:lang w:eastAsia="sl-SI"/>
        </w:rPr>
      </w:pPr>
      <w:r w:rsidRPr="001C77E2">
        <w:rPr>
          <w:rFonts w:ascii="Aptos" w:hAnsi="Aptos"/>
        </w:rPr>
        <w:t xml:space="preserve">Dr. Marko Kežmah je izdelal in predstavil analizo vprašalnika s ključnimi ugotovitvami, ki jih bo </w:t>
      </w:r>
      <w:r w:rsidR="00592F1B">
        <w:rPr>
          <w:rFonts w:ascii="Aptos" w:hAnsi="Aptos"/>
        </w:rPr>
        <w:t xml:space="preserve">na Zboru delavcev </w:t>
      </w:r>
      <w:r w:rsidRPr="001C77E2">
        <w:rPr>
          <w:rFonts w:ascii="Aptos" w:hAnsi="Aptos"/>
        </w:rPr>
        <w:t>predstavil tudi vsem zaposlenim Rektorata. Vprašalnik, identičen lanskoletnemu, je vseboval 46 vprašanj. Pri 44 vprašanjih se je bilo potrebno odločiti za vrednosti na lestvici od 1 (sploh ne drži), 2 (ne drži), 3 (drži) do 4 (povsem drži), dodani pa sta bili še dve demografski vprašanji. Pripravljeni sta bili tudi dve odprti vprašanji: »</w:t>
      </w:r>
      <w:r w:rsidRPr="0078216C">
        <w:rPr>
          <w:rFonts w:ascii="Aptos" w:hAnsi="Aptos"/>
        </w:rPr>
        <w:t>navedite kakšen primer dobre pra</w:t>
      </w:r>
      <w:r w:rsidR="00592F1B">
        <w:rPr>
          <w:rFonts w:ascii="Aptos" w:hAnsi="Aptos"/>
        </w:rPr>
        <w:t>ks</w:t>
      </w:r>
      <w:r w:rsidRPr="0078216C">
        <w:rPr>
          <w:rFonts w:ascii="Aptos" w:hAnsi="Aptos"/>
        </w:rPr>
        <w:t xml:space="preserve">e« oziroma »navedite kakšen predlog za izboljšavo«. </w:t>
      </w:r>
      <w:r w:rsidRPr="0078216C">
        <w:rPr>
          <w:rFonts w:ascii="Aptos" w:eastAsia="Calibri" w:hAnsi="Aptos"/>
        </w:rPr>
        <w:t xml:space="preserve">Izmed 248 skupno zaposlenih Rektorata – podatek iz poslovnega poročila 2025 – jih je anketo izpolnilo 106. Ob tem je potrebno upoštevati, da je na Rektoratu glede na formalne evidence zaposleno večje število čistilk, ki svoje delo opravljajo pri članicah in drugih članicah UM, torej izven obravnavane organizacijske enote. V anketi jih je 104 izpolnilo podatke o spolu, 106 o delovni dobi na Rektoratu, 91 pa se jih je opredelilo do ostalih vprašanj. </w:t>
      </w:r>
      <w:r>
        <w:rPr>
          <w:rFonts w:ascii="Aptos" w:eastAsia="Calibri" w:hAnsi="Aptos"/>
        </w:rPr>
        <w:t>Nekateri zaposleni uvodoma izpolnijo demografske podatke (opaziti je zelo veliko motiviranost po izpolnjevanju ankete s strani zaposlenih do 3 let), nato pa se v nadaljevanju ne opredelijo do</w:t>
      </w:r>
      <w:r w:rsidRPr="005E4B03">
        <w:rPr>
          <w:rFonts w:ascii="Aptos" w:eastAsia="Calibri" w:hAnsi="Aptos"/>
        </w:rPr>
        <w:t xml:space="preserve"> </w:t>
      </w:r>
      <w:r>
        <w:rPr>
          <w:rFonts w:ascii="Aptos" w:eastAsia="Calibri" w:hAnsi="Aptos"/>
        </w:rPr>
        <w:t xml:space="preserve">navedenih trditev oziroma jih preskočijo. Domnevamo, da bi lahko bil razlog za to, da </w:t>
      </w:r>
      <w:r w:rsidR="00AF551A">
        <w:rPr>
          <w:rFonts w:ascii="Aptos" w:eastAsia="Calibri" w:hAnsi="Aptos"/>
        </w:rPr>
        <w:t>v</w:t>
      </w:r>
      <w:r>
        <w:rPr>
          <w:rFonts w:ascii="Aptos" w:eastAsia="Calibri" w:hAnsi="Aptos"/>
        </w:rPr>
        <w:t xml:space="preserve"> anket</w:t>
      </w:r>
      <w:r w:rsidR="00AF551A">
        <w:rPr>
          <w:rFonts w:ascii="Aptos" w:eastAsia="Calibri" w:hAnsi="Aptos"/>
        </w:rPr>
        <w:t>o</w:t>
      </w:r>
      <w:r>
        <w:rPr>
          <w:rFonts w:ascii="Aptos" w:eastAsia="Calibri" w:hAnsi="Aptos"/>
        </w:rPr>
        <w:t xml:space="preserve"> zapišejo svoj komentar pri dveh odprtih vprašanjih. </w:t>
      </w:r>
      <w:r w:rsidRPr="0078216C">
        <w:rPr>
          <w:rFonts w:ascii="Aptos" w:eastAsia="Calibri" w:hAnsi="Aptos"/>
        </w:rPr>
        <w:t xml:space="preserve">Ugotoviti je rahlo povečano odzivnost zaposlenih do pričujoče ankete glede na nekaj predhodnih let, medtem ko bistvenih odstopanj glede na njene rezultate iz zadnjih let ni zaslediti. </w:t>
      </w:r>
      <w:r>
        <w:rPr>
          <w:rFonts w:ascii="Aptos" w:eastAsia="Calibri" w:hAnsi="Aptos"/>
        </w:rPr>
        <w:t xml:space="preserve">Kljub temu je po analizi frekvenčne porazdelitve odgovorov opozoril na padec povprečne vrednosti odgovorov pri nekaterih trditvah. </w:t>
      </w:r>
      <w:r w:rsidRPr="0078216C">
        <w:rPr>
          <w:rFonts w:ascii="Aptos" w:hAnsi="Aptos"/>
        </w:rPr>
        <w:t>Zapisanih je tudi 45 komentarjev v opisni obliki, ki se nanašajo na primere dobre prakse (19) oziroma predloge za izboljšavo (26)</w:t>
      </w:r>
      <w:r w:rsidRPr="0078216C">
        <w:rPr>
          <w:rFonts w:ascii="Aptos" w:eastAsia="Calibri" w:hAnsi="Aptos"/>
        </w:rPr>
        <w:t xml:space="preserve">, z njimi pa </w:t>
      </w:r>
      <w:r w:rsidRPr="0078216C">
        <w:rPr>
          <w:rFonts w:ascii="Aptos" w:hAnsi="Aptos"/>
        </w:rPr>
        <w:t xml:space="preserve">je predsednik komisije nedavno osebno seznanil glavnega tajnika UM. </w:t>
      </w:r>
      <w:r w:rsidRPr="0078216C">
        <w:rPr>
          <w:rFonts w:ascii="Aptos" w:eastAsia="Times New Roman" w:hAnsi="Aptos" w:cs="Times New Roman"/>
          <w:lang w:eastAsia="sl-SI"/>
        </w:rPr>
        <w:t xml:space="preserve">V daljši razpravi so sodelovali </w:t>
      </w:r>
      <w:r>
        <w:rPr>
          <w:rFonts w:ascii="Aptos" w:eastAsia="Times New Roman" w:hAnsi="Aptos" w:cs="Times New Roman"/>
          <w:lang w:eastAsia="sl-SI"/>
        </w:rPr>
        <w:t xml:space="preserve">prav </w:t>
      </w:r>
      <w:r w:rsidRPr="0078216C">
        <w:rPr>
          <w:rFonts w:ascii="Aptos" w:eastAsia="Times New Roman" w:hAnsi="Aptos" w:cs="Times New Roman"/>
          <w:lang w:eastAsia="sl-SI"/>
        </w:rPr>
        <w:t>vsi navzoči, nato pa sta bila soglasno sprejeta</w:t>
      </w:r>
    </w:p>
    <w:p w14:paraId="2D14ED83" w14:textId="77777777" w:rsidR="004B28C8" w:rsidRPr="0078216C" w:rsidRDefault="004B28C8" w:rsidP="009E12AF">
      <w:pPr>
        <w:spacing w:after="0" w:line="240" w:lineRule="auto"/>
        <w:jc w:val="both"/>
        <w:rPr>
          <w:rFonts w:ascii="Aptos" w:eastAsia="Times New Roman" w:hAnsi="Aptos" w:cs="Tahoma"/>
          <w:lang w:eastAsia="sl-SI"/>
        </w:rPr>
      </w:pPr>
    </w:p>
    <w:p w14:paraId="0F0DADAC" w14:textId="2409BBA8" w:rsidR="009E12AF" w:rsidRPr="0078216C" w:rsidRDefault="00813846" w:rsidP="009E12AF">
      <w:pPr>
        <w:spacing w:after="0" w:line="240" w:lineRule="auto"/>
        <w:ind w:left="1410" w:hanging="1410"/>
        <w:jc w:val="both"/>
        <w:rPr>
          <w:rFonts w:ascii="Aptos" w:eastAsia="Times New Roman" w:hAnsi="Aptos" w:cs="Times New Roman"/>
          <w:b/>
          <w:lang w:eastAsia="sl-SI"/>
        </w:rPr>
      </w:pPr>
      <w:r>
        <w:rPr>
          <w:rFonts w:ascii="Aptos" w:eastAsia="Times New Roman" w:hAnsi="Aptos" w:cs="Tahoma"/>
          <w:b/>
          <w:bCs/>
          <w:iCs/>
          <w:lang w:eastAsia="sl-SI"/>
        </w:rPr>
        <w:t>SKLEP 6</w:t>
      </w:r>
      <w:r w:rsidR="009E12AF" w:rsidRPr="0078216C">
        <w:rPr>
          <w:rFonts w:ascii="Aptos" w:eastAsia="Times New Roman" w:hAnsi="Aptos" w:cs="Tahoma"/>
          <w:b/>
          <w:bCs/>
          <w:iCs/>
          <w:lang w:eastAsia="sl-SI"/>
        </w:rPr>
        <w:t>:</w:t>
      </w:r>
      <w:r w:rsidR="009E12AF" w:rsidRPr="0078216C">
        <w:rPr>
          <w:rFonts w:ascii="Aptos" w:eastAsia="Times New Roman" w:hAnsi="Aptos" w:cs="Tahoma"/>
          <w:b/>
          <w:bCs/>
          <w:iCs/>
          <w:lang w:eastAsia="sl-SI"/>
        </w:rPr>
        <w:tab/>
      </w:r>
      <w:r w:rsidR="009E12AF" w:rsidRPr="0078216C">
        <w:rPr>
          <w:rFonts w:ascii="Aptos" w:eastAsia="Times New Roman" w:hAnsi="Aptos" w:cs="Tahoma"/>
          <w:b/>
          <w:lang w:eastAsia="sl-SI"/>
        </w:rPr>
        <w:t xml:space="preserve">Komisija za ocenjevanje kakovosti Rektorata </w:t>
      </w:r>
      <w:r w:rsidR="009E12AF" w:rsidRPr="0078216C">
        <w:rPr>
          <w:rFonts w:ascii="Aptos" w:eastAsia="Times New Roman" w:hAnsi="Aptos" w:cs="Tahoma"/>
          <w:b/>
          <w:bCs/>
          <w:iCs/>
          <w:lang w:eastAsia="sl-SI"/>
        </w:rPr>
        <w:t xml:space="preserve">se seznani s poročilom </w:t>
      </w:r>
      <w:r w:rsidR="009E12AF" w:rsidRPr="0078216C">
        <w:rPr>
          <w:rFonts w:ascii="Aptos" w:eastAsia="Times New Roman" w:hAnsi="Aptos" w:cs="Times New Roman"/>
          <w:b/>
          <w:lang w:eastAsia="sl-SI"/>
        </w:rPr>
        <w:t xml:space="preserve">o izvedbi anonimne </w:t>
      </w:r>
      <w:r w:rsidR="009E12AF" w:rsidRPr="0078216C">
        <w:rPr>
          <w:rFonts w:ascii="Aptos" w:eastAsia="Times New Roman" w:hAnsi="Aptos" w:cs="Calibri"/>
          <w:b/>
          <w:bCs/>
          <w:lang w:eastAsia="sl-SI"/>
        </w:rPr>
        <w:t xml:space="preserve">ankete </w:t>
      </w:r>
      <w:r w:rsidR="009E12AF" w:rsidRPr="0078216C">
        <w:rPr>
          <w:rFonts w:ascii="Aptos" w:eastAsia="Times New Roman" w:hAnsi="Aptos" w:cs="Times New Roman"/>
          <w:b/>
          <w:lang w:eastAsia="sl-SI"/>
        </w:rPr>
        <w:t>o zadovoljstvu zaposlenih Rektorata na delovnem mestu v letu 202</w:t>
      </w:r>
      <w:r w:rsidR="0078216C" w:rsidRPr="0078216C">
        <w:rPr>
          <w:rFonts w:ascii="Aptos" w:eastAsia="Times New Roman" w:hAnsi="Aptos" w:cs="Times New Roman"/>
          <w:b/>
          <w:lang w:eastAsia="sl-SI"/>
        </w:rPr>
        <w:t>5</w:t>
      </w:r>
      <w:r w:rsidR="009E12AF" w:rsidRPr="0078216C">
        <w:rPr>
          <w:rFonts w:ascii="Aptos" w:eastAsia="Times New Roman" w:hAnsi="Aptos" w:cs="Times New Roman"/>
          <w:b/>
          <w:lang w:eastAsia="sl-SI"/>
        </w:rPr>
        <w:t>.</w:t>
      </w:r>
    </w:p>
    <w:p w14:paraId="1ACC4FBE" w14:textId="77777777" w:rsidR="009E12AF" w:rsidRPr="0078216C" w:rsidRDefault="009E12AF" w:rsidP="009E12AF">
      <w:pPr>
        <w:spacing w:after="0" w:line="240" w:lineRule="auto"/>
        <w:jc w:val="both"/>
        <w:rPr>
          <w:rFonts w:ascii="Aptos" w:eastAsia="Times New Roman" w:hAnsi="Aptos" w:cs="Tahoma"/>
          <w:lang w:eastAsia="sl-SI"/>
        </w:rPr>
      </w:pPr>
    </w:p>
    <w:p w14:paraId="2B1BDE9A" w14:textId="1ED4DDD7" w:rsidR="009E12AF" w:rsidRPr="0078216C" w:rsidRDefault="00813846" w:rsidP="009E12AF">
      <w:pPr>
        <w:spacing w:after="0" w:line="240" w:lineRule="auto"/>
        <w:ind w:left="1410" w:hanging="1410"/>
        <w:jc w:val="both"/>
        <w:rPr>
          <w:rFonts w:ascii="Aptos" w:eastAsia="Times New Roman" w:hAnsi="Aptos" w:cs="Tahoma"/>
          <w:b/>
          <w:bCs/>
          <w:iCs/>
          <w:lang w:eastAsia="sl-SI"/>
        </w:rPr>
      </w:pPr>
      <w:r>
        <w:rPr>
          <w:rFonts w:ascii="Aptos" w:eastAsia="Times New Roman" w:hAnsi="Aptos" w:cs="Tahoma"/>
          <w:b/>
          <w:bCs/>
          <w:iCs/>
          <w:lang w:eastAsia="sl-SI"/>
        </w:rPr>
        <w:t>SKLEP 7</w:t>
      </w:r>
      <w:r w:rsidR="009E12AF" w:rsidRPr="0078216C">
        <w:rPr>
          <w:rFonts w:ascii="Aptos" w:eastAsia="Times New Roman" w:hAnsi="Aptos" w:cs="Tahoma"/>
          <w:b/>
          <w:bCs/>
          <w:iCs/>
          <w:lang w:eastAsia="sl-SI"/>
        </w:rPr>
        <w:t>:</w:t>
      </w:r>
      <w:r w:rsidR="009E12AF" w:rsidRPr="0078216C">
        <w:rPr>
          <w:rFonts w:ascii="Aptos" w:eastAsia="Times New Roman" w:hAnsi="Aptos" w:cs="Tahoma"/>
          <w:b/>
          <w:bCs/>
          <w:iCs/>
          <w:lang w:eastAsia="sl-SI"/>
        </w:rPr>
        <w:tab/>
      </w:r>
      <w:r w:rsidR="009E12AF" w:rsidRPr="0078216C">
        <w:rPr>
          <w:rFonts w:ascii="Aptos" w:eastAsia="Times New Roman" w:hAnsi="Aptos" w:cs="Tahoma"/>
          <w:b/>
          <w:lang w:eastAsia="sl-SI"/>
        </w:rPr>
        <w:t xml:space="preserve">Komisija za ocenjevanje kakovosti Rektorata bo </w:t>
      </w:r>
      <w:r w:rsidR="009E12AF" w:rsidRPr="0078216C">
        <w:rPr>
          <w:rFonts w:ascii="Aptos" w:eastAsia="Times New Roman" w:hAnsi="Aptos" w:cs="Calibri"/>
          <w:b/>
          <w:bCs/>
          <w:lang w:eastAsia="sl-SI"/>
        </w:rPr>
        <w:t xml:space="preserve">rezultate anonimne ankete </w:t>
      </w:r>
      <w:r w:rsidR="009E12AF" w:rsidRPr="0078216C">
        <w:rPr>
          <w:rFonts w:ascii="Aptos" w:eastAsia="Times New Roman" w:hAnsi="Aptos" w:cs="Times New Roman"/>
          <w:b/>
          <w:lang w:eastAsia="sl-SI"/>
        </w:rPr>
        <w:t>o zadovoljstvu zaposlenih Rektorata na delovnem mestu</w:t>
      </w:r>
      <w:r w:rsidR="009E12AF" w:rsidRPr="0078216C">
        <w:rPr>
          <w:rFonts w:ascii="Aptos" w:eastAsia="Times New Roman" w:hAnsi="Aptos" w:cs="Calibri"/>
          <w:b/>
          <w:bCs/>
          <w:lang w:eastAsia="sl-SI"/>
        </w:rPr>
        <w:t xml:space="preserve"> za leto </w:t>
      </w:r>
      <w:r w:rsidR="009E12AF" w:rsidRPr="0078216C">
        <w:rPr>
          <w:rFonts w:ascii="Aptos" w:eastAsia="Times New Roman" w:hAnsi="Aptos" w:cs="Tahoma"/>
          <w:b/>
          <w:bCs/>
          <w:iCs/>
          <w:lang w:eastAsia="sl-SI"/>
        </w:rPr>
        <w:t>202</w:t>
      </w:r>
      <w:r w:rsidR="0078216C" w:rsidRPr="0078216C">
        <w:rPr>
          <w:rFonts w:ascii="Aptos" w:eastAsia="Times New Roman" w:hAnsi="Aptos" w:cs="Tahoma"/>
          <w:b/>
          <w:bCs/>
          <w:iCs/>
          <w:lang w:eastAsia="sl-SI"/>
        </w:rPr>
        <w:t>5</w:t>
      </w:r>
      <w:r w:rsidR="009E12AF" w:rsidRPr="0078216C">
        <w:rPr>
          <w:rFonts w:ascii="Aptos" w:eastAsia="Times New Roman" w:hAnsi="Aptos" w:cs="Calibri"/>
          <w:b/>
          <w:bCs/>
          <w:lang w:eastAsia="sl-SI"/>
        </w:rPr>
        <w:t xml:space="preserve"> predstavila zaposlenim Rektorata</w:t>
      </w:r>
      <w:r w:rsidR="009E12AF" w:rsidRPr="0078216C">
        <w:rPr>
          <w:rFonts w:ascii="Aptos" w:eastAsia="Times New Roman" w:hAnsi="Aptos" w:cs="Tahoma"/>
          <w:b/>
          <w:bCs/>
          <w:iCs/>
          <w:lang w:eastAsia="sl-SI"/>
        </w:rPr>
        <w:t>.</w:t>
      </w:r>
    </w:p>
    <w:p w14:paraId="3405E748" w14:textId="33DF2066" w:rsidR="00545567" w:rsidRDefault="00545567" w:rsidP="003246AD">
      <w:pPr>
        <w:spacing w:after="0" w:line="240" w:lineRule="auto"/>
        <w:jc w:val="both"/>
        <w:rPr>
          <w:rFonts w:ascii="Aptos" w:eastAsia="Times New Roman" w:hAnsi="Aptos" w:cs="Tahoma"/>
          <w:lang w:eastAsia="sl-SI"/>
        </w:rPr>
      </w:pPr>
    </w:p>
    <w:p w14:paraId="11EABE8D" w14:textId="77777777" w:rsidR="009E12AF" w:rsidRPr="009E12AF" w:rsidRDefault="009E12AF" w:rsidP="003246AD">
      <w:pPr>
        <w:spacing w:after="0" w:line="240" w:lineRule="auto"/>
        <w:jc w:val="both"/>
        <w:rPr>
          <w:rFonts w:ascii="Aptos" w:eastAsia="Times New Roman" w:hAnsi="Aptos" w:cs="Tahoma"/>
          <w:lang w:eastAsia="sl-SI"/>
        </w:rPr>
      </w:pPr>
    </w:p>
    <w:p w14:paraId="3AC3A90A" w14:textId="7B078744" w:rsidR="005749C1" w:rsidRPr="00B04BB7" w:rsidRDefault="005749C1" w:rsidP="005749C1">
      <w:pPr>
        <w:spacing w:after="0" w:line="240" w:lineRule="auto"/>
        <w:jc w:val="both"/>
        <w:rPr>
          <w:rFonts w:ascii="Aptos" w:eastAsia="Times New Roman" w:hAnsi="Aptos" w:cs="Tahoma"/>
          <w:i/>
          <w:lang w:eastAsia="sl-SI"/>
        </w:rPr>
      </w:pPr>
      <w:r w:rsidRPr="00B04BB7">
        <w:rPr>
          <w:rFonts w:ascii="Aptos" w:eastAsia="Times New Roman" w:hAnsi="Aptos" w:cs="Tahoma"/>
          <w:i/>
          <w:lang w:eastAsia="sl-SI"/>
        </w:rPr>
        <w:lastRenderedPageBreak/>
        <w:t xml:space="preserve">Ad. </w:t>
      </w:r>
      <w:r w:rsidR="009E12AF" w:rsidRPr="00B04BB7">
        <w:rPr>
          <w:rFonts w:ascii="Aptos" w:eastAsia="Times New Roman" w:hAnsi="Aptos" w:cs="Tahoma"/>
          <w:i/>
          <w:lang w:eastAsia="sl-SI"/>
        </w:rPr>
        <w:t>5</w:t>
      </w:r>
    </w:p>
    <w:p w14:paraId="4DE5EF41" w14:textId="6455A0F3" w:rsidR="00B1328A" w:rsidRPr="00045C7F" w:rsidRDefault="002C138D" w:rsidP="002C138D">
      <w:pPr>
        <w:spacing w:after="0" w:line="240" w:lineRule="auto"/>
        <w:ind w:firstLine="708"/>
        <w:jc w:val="both"/>
        <w:rPr>
          <w:rFonts w:ascii="Aptos" w:hAnsi="Aptos" w:cstheme="minorHAnsi"/>
        </w:rPr>
      </w:pPr>
      <w:r w:rsidRPr="00813846">
        <w:rPr>
          <w:rFonts w:ascii="Aptos" w:eastAsia="Times New Roman" w:hAnsi="Aptos" w:cs="Tahoma"/>
          <w:lang w:eastAsia="sl-SI"/>
        </w:rPr>
        <w:t>Prof.</w:t>
      </w:r>
      <w:r w:rsidR="00F47C7E" w:rsidRPr="00813846">
        <w:rPr>
          <w:rFonts w:ascii="Aptos" w:eastAsia="Times New Roman" w:hAnsi="Aptos" w:cs="Tahoma"/>
          <w:lang w:eastAsia="sl-SI"/>
        </w:rPr>
        <w:t xml:space="preserve"> </w:t>
      </w:r>
      <w:r w:rsidRPr="00813846">
        <w:rPr>
          <w:rFonts w:ascii="Aptos" w:eastAsia="Times New Roman" w:hAnsi="Aptos" w:cs="Tahoma"/>
          <w:lang w:eastAsia="sl-SI"/>
        </w:rPr>
        <w:t>dr. Marko Marhl</w:t>
      </w:r>
      <w:r w:rsidR="00B1328A" w:rsidRPr="00813846">
        <w:rPr>
          <w:rFonts w:ascii="Aptos" w:eastAsia="Times New Roman" w:hAnsi="Aptos" w:cs="Tahoma"/>
          <w:lang w:eastAsia="sl-SI"/>
        </w:rPr>
        <w:t xml:space="preserve">, sicer tudi </w:t>
      </w:r>
      <w:r w:rsidRPr="00813846">
        <w:rPr>
          <w:rFonts w:ascii="Aptos" w:eastAsia="Times New Roman" w:hAnsi="Aptos" w:cs="Tahoma"/>
          <w:lang w:eastAsia="sl-SI"/>
        </w:rPr>
        <w:t>predsednik</w:t>
      </w:r>
      <w:r w:rsidR="00B1328A" w:rsidRPr="00813846">
        <w:rPr>
          <w:rFonts w:ascii="Aptos" w:eastAsia="Times New Roman" w:hAnsi="Aptos" w:cs="Tahoma"/>
          <w:lang w:eastAsia="sl-SI"/>
        </w:rPr>
        <w:t xml:space="preserve"> Komisije za ocenjevanje kakovosti univerze, je prisotne seznanil z njenimi trenutnimi aktivnostmi. </w:t>
      </w:r>
      <w:r w:rsidR="008C6155" w:rsidRPr="00813846">
        <w:rPr>
          <w:rFonts w:ascii="Aptos" w:eastAsia="Times New Roman" w:hAnsi="Aptos" w:cs="Tahoma"/>
          <w:lang w:eastAsia="sl-SI"/>
        </w:rPr>
        <w:t>Po</w:t>
      </w:r>
      <w:r w:rsidR="00813846" w:rsidRPr="00813846">
        <w:rPr>
          <w:rFonts w:ascii="Aptos" w:eastAsia="Times New Roman" w:hAnsi="Aptos" w:cs="Tahoma"/>
          <w:lang w:eastAsia="sl-SI"/>
        </w:rPr>
        <w:t>ročal</w:t>
      </w:r>
      <w:r w:rsidR="00B1328A" w:rsidRPr="00813846">
        <w:rPr>
          <w:rFonts w:ascii="Aptos" w:eastAsia="Times New Roman" w:hAnsi="Aptos" w:cs="Tahoma"/>
          <w:lang w:eastAsia="sl-SI"/>
        </w:rPr>
        <w:t xml:space="preserve"> je, da </w:t>
      </w:r>
      <w:r w:rsidR="00813846" w:rsidRPr="00813846">
        <w:rPr>
          <w:rFonts w:ascii="Aptos" w:eastAsia="Times New Roman" w:hAnsi="Aptos" w:cs="Tahoma"/>
          <w:lang w:eastAsia="sl-SI"/>
        </w:rPr>
        <w:t xml:space="preserve">se </w:t>
      </w:r>
      <w:r w:rsidR="00B1328A" w:rsidRPr="00813846">
        <w:rPr>
          <w:rFonts w:ascii="Aptos" w:hAnsi="Aptos" w:cstheme="minorHAnsi"/>
        </w:rPr>
        <w:t xml:space="preserve">je komisija na svoji </w:t>
      </w:r>
      <w:r w:rsidRPr="00813846">
        <w:rPr>
          <w:rFonts w:ascii="Aptos" w:hAnsi="Aptos" w:cstheme="minorHAnsi"/>
        </w:rPr>
        <w:t>1</w:t>
      </w:r>
      <w:r w:rsidR="00813846" w:rsidRPr="00813846">
        <w:rPr>
          <w:rFonts w:ascii="Aptos" w:hAnsi="Aptos" w:cstheme="minorHAnsi"/>
        </w:rPr>
        <w:t>3</w:t>
      </w:r>
      <w:r w:rsidR="00B1328A" w:rsidRPr="00813846">
        <w:rPr>
          <w:rFonts w:ascii="Aptos" w:hAnsi="Aptos" w:cstheme="minorHAnsi"/>
        </w:rPr>
        <w:t xml:space="preserve">. redni seji </w:t>
      </w:r>
      <w:r w:rsidR="00813846" w:rsidRPr="00813846">
        <w:rPr>
          <w:rFonts w:ascii="Aptos" w:hAnsi="Aptos" w:cstheme="minorHAnsi"/>
        </w:rPr>
        <w:t>19</w:t>
      </w:r>
      <w:r w:rsidR="00B1328A" w:rsidRPr="00813846">
        <w:rPr>
          <w:rFonts w:ascii="Aptos" w:hAnsi="Aptos" w:cstheme="minorHAnsi"/>
        </w:rPr>
        <w:t xml:space="preserve">. </w:t>
      </w:r>
      <w:r w:rsidR="00813846" w:rsidRPr="00813846">
        <w:rPr>
          <w:rFonts w:ascii="Aptos" w:hAnsi="Aptos" w:cstheme="minorHAnsi"/>
        </w:rPr>
        <w:t>februarja</w:t>
      </w:r>
      <w:r w:rsidR="00B1328A" w:rsidRPr="00813846">
        <w:rPr>
          <w:rFonts w:ascii="Aptos" w:hAnsi="Aptos" w:cstheme="minorHAnsi"/>
        </w:rPr>
        <w:t xml:space="preserve"> 202</w:t>
      </w:r>
      <w:r w:rsidR="00813846" w:rsidRPr="00813846">
        <w:rPr>
          <w:rFonts w:ascii="Aptos" w:hAnsi="Aptos" w:cstheme="minorHAnsi"/>
        </w:rPr>
        <w:t>6</w:t>
      </w:r>
      <w:r w:rsidR="00B1328A" w:rsidRPr="00813846">
        <w:rPr>
          <w:rFonts w:ascii="Aptos" w:hAnsi="Aptos" w:cstheme="minorHAnsi"/>
        </w:rPr>
        <w:t xml:space="preserve"> </w:t>
      </w:r>
      <w:r w:rsidR="00813846" w:rsidRPr="00813846">
        <w:rPr>
          <w:rFonts w:ascii="Aptos" w:hAnsi="Aptos" w:cstheme="minorHAnsi"/>
        </w:rPr>
        <w:t>seznanila</w:t>
      </w:r>
      <w:r w:rsidR="00B1328A" w:rsidRPr="00813846">
        <w:rPr>
          <w:rFonts w:ascii="Aptos" w:hAnsi="Aptos" w:cstheme="minorHAnsi"/>
        </w:rPr>
        <w:t xml:space="preserve"> </w:t>
      </w:r>
      <w:r w:rsidR="00813846" w:rsidRPr="00813846">
        <w:rPr>
          <w:rFonts w:ascii="Aptos" w:hAnsi="Aptos" w:cstheme="minorHAnsi"/>
        </w:rPr>
        <w:t>z izvedbo</w:t>
      </w:r>
      <w:r w:rsidR="00B1328A" w:rsidRPr="00813846">
        <w:rPr>
          <w:rFonts w:ascii="Aptos" w:hAnsi="Aptos" w:cstheme="minorHAnsi"/>
        </w:rPr>
        <w:t xml:space="preserve"> </w:t>
      </w:r>
      <w:r w:rsidR="003862AE">
        <w:rPr>
          <w:rFonts w:ascii="Aptos" w:hAnsi="Aptos" w:cstheme="minorHAnsi"/>
        </w:rPr>
        <w:t xml:space="preserve">postopka </w:t>
      </w:r>
      <w:r w:rsidR="00B1328A" w:rsidRPr="00813846">
        <w:rPr>
          <w:rFonts w:ascii="Aptos" w:hAnsi="Aptos" w:cstheme="minorHAnsi"/>
        </w:rPr>
        <w:t xml:space="preserve">samoevalvacije članic </w:t>
      </w:r>
      <w:r w:rsidR="00813846" w:rsidRPr="00813846">
        <w:rPr>
          <w:rFonts w:ascii="Aptos" w:hAnsi="Aptos" w:cstheme="minorHAnsi"/>
        </w:rPr>
        <w:t xml:space="preserve">in drugih članic </w:t>
      </w:r>
      <w:r w:rsidR="00B1328A" w:rsidRPr="00813846">
        <w:rPr>
          <w:rFonts w:ascii="Aptos" w:hAnsi="Aptos" w:cstheme="minorHAnsi"/>
        </w:rPr>
        <w:t xml:space="preserve">UM za </w:t>
      </w:r>
      <w:r w:rsidR="000F56DF" w:rsidRPr="00813846">
        <w:rPr>
          <w:rFonts w:ascii="Aptos" w:hAnsi="Aptos" w:cstheme="minorHAnsi"/>
        </w:rPr>
        <w:t>koledarsko</w:t>
      </w:r>
      <w:r w:rsidR="00B1328A" w:rsidRPr="00813846">
        <w:rPr>
          <w:rFonts w:ascii="Aptos" w:hAnsi="Aptos" w:cstheme="minorHAnsi"/>
        </w:rPr>
        <w:t xml:space="preserve"> leto 202</w:t>
      </w:r>
      <w:r w:rsidRPr="00813846">
        <w:rPr>
          <w:rFonts w:ascii="Aptos" w:hAnsi="Aptos" w:cstheme="minorHAnsi"/>
        </w:rPr>
        <w:t>5</w:t>
      </w:r>
      <w:r w:rsidR="00B1328A" w:rsidRPr="00813846">
        <w:rPr>
          <w:rFonts w:ascii="Aptos" w:hAnsi="Aptos" w:cstheme="minorHAnsi"/>
        </w:rPr>
        <w:t xml:space="preserve">. </w:t>
      </w:r>
      <w:r w:rsidR="00D05670" w:rsidRPr="00813846">
        <w:rPr>
          <w:rFonts w:ascii="Aptos" w:hAnsi="Aptos" w:cstheme="minorHAnsi"/>
        </w:rPr>
        <w:t>K</w:t>
      </w:r>
      <w:r w:rsidR="00B1328A" w:rsidRPr="00813846">
        <w:rPr>
          <w:rFonts w:ascii="Aptos" w:hAnsi="Aptos" w:cstheme="minorHAnsi"/>
        </w:rPr>
        <w:t>oleg</w:t>
      </w:r>
      <w:r w:rsidR="00D05670" w:rsidRPr="00813846">
        <w:rPr>
          <w:rFonts w:ascii="Aptos" w:hAnsi="Aptos" w:cstheme="minorHAnsi"/>
        </w:rPr>
        <w:t>i</w:t>
      </w:r>
      <w:r w:rsidR="00B1328A" w:rsidRPr="00813846">
        <w:rPr>
          <w:rFonts w:ascii="Aptos" w:hAnsi="Aptos" w:cstheme="minorHAnsi"/>
        </w:rPr>
        <w:t xml:space="preserve"> </w:t>
      </w:r>
      <w:r w:rsidR="00813846" w:rsidRPr="00813846">
        <w:rPr>
          <w:rFonts w:ascii="Aptos" w:hAnsi="Aptos" w:cstheme="minorHAnsi"/>
        </w:rPr>
        <w:t>i</w:t>
      </w:r>
      <w:r w:rsidR="00B1328A" w:rsidRPr="00813846">
        <w:rPr>
          <w:rFonts w:ascii="Aptos" w:hAnsi="Aptos" w:cstheme="minorHAnsi"/>
        </w:rPr>
        <w:t xml:space="preserve">z </w:t>
      </w:r>
      <w:r w:rsidR="00813846" w:rsidRPr="00813846">
        <w:rPr>
          <w:rFonts w:ascii="Aptos" w:hAnsi="Aptos" w:cstheme="minorHAnsi"/>
        </w:rPr>
        <w:t xml:space="preserve">Oddelka za razvoj in študentske zadeve, pri čemer je še posebej izpostavil Roberta </w:t>
      </w:r>
      <w:proofErr w:type="spellStart"/>
      <w:r w:rsidR="00813846" w:rsidRPr="00813846">
        <w:rPr>
          <w:rFonts w:ascii="Aptos" w:hAnsi="Aptos" w:cstheme="minorHAnsi"/>
        </w:rPr>
        <w:t>Preskerja</w:t>
      </w:r>
      <w:proofErr w:type="spellEnd"/>
      <w:r w:rsidR="00813846" w:rsidRPr="00813846">
        <w:rPr>
          <w:rFonts w:ascii="Aptos" w:hAnsi="Aptos" w:cstheme="minorHAnsi"/>
        </w:rPr>
        <w:t xml:space="preserve"> in dr. Marka </w:t>
      </w:r>
      <w:proofErr w:type="spellStart"/>
      <w:r w:rsidR="00813846" w:rsidRPr="00813846">
        <w:rPr>
          <w:rFonts w:ascii="Aptos" w:hAnsi="Aptos" w:cstheme="minorHAnsi"/>
        </w:rPr>
        <w:t>Kežmaha</w:t>
      </w:r>
      <w:proofErr w:type="spellEnd"/>
      <w:r w:rsidR="00813846" w:rsidRPr="00813846">
        <w:rPr>
          <w:rFonts w:ascii="Aptos" w:hAnsi="Aptos" w:cstheme="minorHAnsi"/>
        </w:rPr>
        <w:t xml:space="preserve">, </w:t>
      </w:r>
      <w:r w:rsidR="00B1328A" w:rsidRPr="00813846">
        <w:rPr>
          <w:rFonts w:ascii="Aptos" w:hAnsi="Aptos" w:cstheme="minorHAnsi"/>
        </w:rPr>
        <w:t xml:space="preserve">so </w:t>
      </w:r>
      <w:r w:rsidR="00813846" w:rsidRPr="00813846">
        <w:rPr>
          <w:rFonts w:ascii="Aptos" w:hAnsi="Aptos" w:cstheme="minorHAnsi"/>
        </w:rPr>
        <w:t xml:space="preserve">kot že leta poprej </w:t>
      </w:r>
      <w:r w:rsidR="00B1328A" w:rsidRPr="00813846">
        <w:rPr>
          <w:rFonts w:ascii="Aptos" w:hAnsi="Aptos" w:cstheme="minorHAnsi"/>
        </w:rPr>
        <w:t>sodelovali pri p</w:t>
      </w:r>
      <w:r w:rsidR="00B1328A" w:rsidRPr="00813846">
        <w:rPr>
          <w:rFonts w:ascii="Aptos" w:hAnsi="Aptos" w:cstheme="minorHAnsi"/>
          <w:bCs/>
        </w:rPr>
        <w:t xml:space="preserve">onovni nadgradnji poenotenega obrazca z </w:t>
      </w:r>
      <w:r w:rsidR="00B1328A" w:rsidRPr="00813846">
        <w:rPr>
          <w:rFonts w:ascii="Aptos" w:hAnsi="Aptos" w:cstheme="minorHAnsi"/>
          <w:iCs/>
        </w:rPr>
        <w:t xml:space="preserve">osnovno strukturo </w:t>
      </w:r>
      <w:proofErr w:type="spellStart"/>
      <w:r w:rsidR="00B1328A" w:rsidRPr="00813846">
        <w:rPr>
          <w:rFonts w:ascii="Aptos" w:hAnsi="Aptos" w:cstheme="minorHAnsi"/>
          <w:iCs/>
        </w:rPr>
        <w:t>samoevalvacijskega</w:t>
      </w:r>
      <w:proofErr w:type="spellEnd"/>
      <w:r w:rsidR="00B1328A" w:rsidRPr="00813846">
        <w:rPr>
          <w:rFonts w:ascii="Aptos" w:hAnsi="Aptos" w:cstheme="minorHAnsi"/>
          <w:iCs/>
        </w:rPr>
        <w:t xml:space="preserve"> poročila za fakultete UM</w:t>
      </w:r>
      <w:r w:rsidR="00FD6BF3">
        <w:rPr>
          <w:rFonts w:ascii="Aptos" w:hAnsi="Aptos" w:cstheme="minorHAnsi"/>
          <w:iCs/>
        </w:rPr>
        <w:t>. V njih</w:t>
      </w:r>
      <w:r w:rsidR="00B04BB7">
        <w:rPr>
          <w:rFonts w:ascii="Aptos" w:hAnsi="Aptos" w:cstheme="minorHAnsi"/>
          <w:iCs/>
        </w:rPr>
        <w:t xml:space="preserve"> so uspeli zajeti vse ustrezne podatke</w:t>
      </w:r>
      <w:r w:rsidR="00FD6BF3">
        <w:rPr>
          <w:rFonts w:ascii="Aptos" w:hAnsi="Aptos" w:cstheme="minorHAnsi"/>
          <w:iCs/>
        </w:rPr>
        <w:t xml:space="preserve">, potrebne za pripravo </w:t>
      </w:r>
      <w:proofErr w:type="spellStart"/>
      <w:r w:rsidR="00FD6BF3">
        <w:rPr>
          <w:rFonts w:ascii="Aptos" w:hAnsi="Aptos" w:cstheme="minorHAnsi"/>
          <w:iCs/>
        </w:rPr>
        <w:t>samoevalvacijskega</w:t>
      </w:r>
      <w:proofErr w:type="spellEnd"/>
      <w:r w:rsidR="00FD6BF3">
        <w:rPr>
          <w:rFonts w:ascii="Aptos" w:hAnsi="Aptos" w:cstheme="minorHAnsi"/>
          <w:iCs/>
        </w:rPr>
        <w:t xml:space="preserve"> poročila celotne univerze, ki bo predstavljalo ključni dokument pri pripravah na naslednjo ponovno akreditacijo UM s strani Nacionalne agencije Republike Slovenije za kakovost v visokem šolstvu. </w:t>
      </w:r>
      <w:r w:rsidR="00FD6BF3" w:rsidRPr="00045C7F">
        <w:rPr>
          <w:rFonts w:ascii="Aptos" w:hAnsi="Aptos" w:cstheme="minorHAnsi"/>
          <w:iCs/>
        </w:rPr>
        <w:t>Omenil je še intenzivnejše sodelovanje z Oddelkom za raziskovalno in umetniško dejavnost ter pristojnim prorektorjem</w:t>
      </w:r>
      <w:r w:rsidR="009D3038" w:rsidRPr="00045C7F">
        <w:rPr>
          <w:rFonts w:ascii="Aptos" w:hAnsi="Aptos" w:cstheme="minorHAnsi"/>
          <w:iCs/>
        </w:rPr>
        <w:t xml:space="preserve"> </w:t>
      </w:r>
      <w:r w:rsidR="003862AE">
        <w:rPr>
          <w:rFonts w:ascii="Aptos" w:hAnsi="Aptos" w:cstheme="minorHAnsi"/>
          <w:iCs/>
        </w:rPr>
        <w:t xml:space="preserve">UM </w:t>
      </w:r>
      <w:r w:rsidR="009D3038" w:rsidRPr="00045C7F">
        <w:rPr>
          <w:rFonts w:ascii="Aptos" w:hAnsi="Aptos" w:cstheme="minorHAnsi"/>
          <w:iCs/>
        </w:rPr>
        <w:t xml:space="preserve">pri pripravi </w:t>
      </w:r>
      <w:proofErr w:type="spellStart"/>
      <w:r w:rsidR="009D3038" w:rsidRPr="00045C7F">
        <w:rPr>
          <w:rFonts w:ascii="Aptos" w:hAnsi="Aptos" w:cstheme="minorHAnsi"/>
          <w:iCs/>
        </w:rPr>
        <w:t>samoevalvacijskega</w:t>
      </w:r>
      <w:proofErr w:type="spellEnd"/>
      <w:r w:rsidR="009D3038" w:rsidRPr="00045C7F">
        <w:rPr>
          <w:rFonts w:ascii="Aptos" w:hAnsi="Aptos" w:cstheme="minorHAnsi"/>
          <w:iCs/>
        </w:rPr>
        <w:t xml:space="preserve"> poročila UM o znanstvenoraziskovalni dejavnosti (za Javno agencijo za znanstvenoraziskovalno in inovacijsko dejavnost Republike Slovenije), ki ga bo pred potrjevanjem na seji Senata UM obravnavala še Komisija za ocenjevanje kakovosti univerze, predvidoma na izredni seji 21. maja 2026.</w:t>
      </w:r>
      <w:r w:rsidR="00B1328A" w:rsidRPr="00045C7F">
        <w:rPr>
          <w:rFonts w:ascii="Aptos" w:eastAsia="Calibri" w:hAnsi="Aptos" w:cs="Calibri"/>
        </w:rPr>
        <w:t xml:space="preserve"> </w:t>
      </w:r>
      <w:r w:rsidR="00B04BB7" w:rsidRPr="00045C7F">
        <w:rPr>
          <w:rFonts w:ascii="Aptos" w:hAnsi="Aptos" w:cstheme="minorHAnsi"/>
          <w:bCs/>
          <w:iCs/>
        </w:rPr>
        <w:t xml:space="preserve">Komisija se je seznanila tudi z aktivnostmi pri postopkih notranjih programskih evalvacij študijskih programov UM. </w:t>
      </w:r>
      <w:r w:rsidR="009D3038" w:rsidRPr="00045C7F">
        <w:rPr>
          <w:rFonts w:ascii="Aptos" w:hAnsi="Aptos" w:cstheme="minorHAnsi"/>
          <w:bCs/>
          <w:iCs/>
        </w:rPr>
        <w:t>Dodal je še, da je nedavno sodeloval v akreditacijskem postopku javne univerze v Azerbajdžanu, pri čemer je o</w:t>
      </w:r>
      <w:r w:rsidR="009D3038" w:rsidRPr="00045C7F">
        <w:rPr>
          <w:rFonts w:ascii="Aptos" w:hAnsi="Aptos" w:cs="Calibri"/>
          <w:shd w:val="clear" w:color="auto" w:fill="FFFFFF"/>
        </w:rPr>
        <w:t xml:space="preserve">pozoril na vse hitrejši razvoj in napredek </w:t>
      </w:r>
      <w:r w:rsidR="00045C7F" w:rsidRPr="00045C7F">
        <w:rPr>
          <w:rFonts w:ascii="Aptos" w:hAnsi="Aptos" w:cs="Calibri"/>
          <w:shd w:val="clear" w:color="auto" w:fill="FFFFFF"/>
        </w:rPr>
        <w:t xml:space="preserve">pri kakovosti </w:t>
      </w:r>
      <w:r w:rsidR="009D3038" w:rsidRPr="00045C7F">
        <w:rPr>
          <w:rFonts w:ascii="Aptos" w:hAnsi="Aptos" w:cs="Calibri"/>
          <w:shd w:val="clear" w:color="auto" w:fill="FFFFFF"/>
        </w:rPr>
        <w:t>azijskih univerz, ki vlagajo v svoj razvoj znatna sredstva</w:t>
      </w:r>
      <w:r w:rsidR="00045C7F" w:rsidRPr="00045C7F">
        <w:rPr>
          <w:rFonts w:ascii="Aptos" w:hAnsi="Aptos" w:cstheme="minorHAnsi"/>
          <w:bCs/>
        </w:rPr>
        <w:t>: t</w:t>
      </w:r>
      <w:r w:rsidR="009D3038" w:rsidRPr="00045C7F">
        <w:rPr>
          <w:rFonts w:ascii="Aptos" w:hAnsi="Aptos" w:cstheme="minorHAnsi"/>
          <w:bCs/>
        </w:rPr>
        <w:t xml:space="preserve">udi naša univerza bo morala v bodoče slediti </w:t>
      </w:r>
      <w:r w:rsidR="00A86431">
        <w:rPr>
          <w:rFonts w:ascii="Aptos" w:hAnsi="Aptos" w:cstheme="minorHAnsi"/>
          <w:bCs/>
        </w:rPr>
        <w:t>intenzivni</w:t>
      </w:r>
      <w:r w:rsidR="009D3038" w:rsidRPr="00045C7F">
        <w:rPr>
          <w:rFonts w:ascii="Aptos" w:hAnsi="Aptos" w:cstheme="minorHAnsi"/>
          <w:bCs/>
        </w:rPr>
        <w:t xml:space="preserve"> razvojni strategiji</w:t>
      </w:r>
      <w:r w:rsidR="00045C7F" w:rsidRPr="00045C7F">
        <w:rPr>
          <w:rFonts w:ascii="Aptos" w:hAnsi="Aptos" w:cstheme="minorHAnsi"/>
          <w:bCs/>
        </w:rPr>
        <w:t>.</w:t>
      </w:r>
      <w:r w:rsidRPr="00045C7F">
        <w:rPr>
          <w:rFonts w:ascii="Aptos" w:hAnsi="Aptos" w:cstheme="minorHAnsi"/>
          <w:bCs/>
        </w:rPr>
        <w:t xml:space="preserve"> </w:t>
      </w:r>
      <w:r w:rsidR="00B1328A" w:rsidRPr="00045C7F">
        <w:rPr>
          <w:rFonts w:ascii="Aptos" w:eastAsia="Calibri" w:hAnsi="Aptos" w:cstheme="minorHAnsi"/>
        </w:rPr>
        <w:t xml:space="preserve">Po krajši razpravi </w:t>
      </w:r>
      <w:r w:rsidR="00B1328A" w:rsidRPr="00045C7F">
        <w:rPr>
          <w:rFonts w:ascii="Aptos" w:hAnsi="Aptos" w:cstheme="minorHAnsi"/>
        </w:rPr>
        <w:t>je bil soglasno sprejet</w:t>
      </w:r>
    </w:p>
    <w:p w14:paraId="09187732" w14:textId="7058EBFC" w:rsidR="00B1328A" w:rsidRPr="00045C7F" w:rsidRDefault="00B1328A" w:rsidP="00B1328A">
      <w:pPr>
        <w:spacing w:after="0" w:line="240" w:lineRule="auto"/>
        <w:jc w:val="both"/>
        <w:rPr>
          <w:rFonts w:ascii="Aptos" w:hAnsi="Aptos"/>
        </w:rPr>
      </w:pPr>
    </w:p>
    <w:p w14:paraId="0B710CCB" w14:textId="486FA289" w:rsidR="00F075CF" w:rsidRPr="00B04BB7" w:rsidRDefault="00F075CF" w:rsidP="00F075CF">
      <w:pPr>
        <w:spacing w:after="0" w:line="240" w:lineRule="auto"/>
        <w:ind w:left="1416" w:hanging="1416"/>
        <w:jc w:val="both"/>
        <w:rPr>
          <w:rFonts w:ascii="Aptos" w:hAnsi="Aptos"/>
          <w:b/>
        </w:rPr>
      </w:pPr>
      <w:r w:rsidRPr="00B04BB7">
        <w:rPr>
          <w:rFonts w:ascii="Aptos" w:eastAsia="Times New Roman" w:hAnsi="Aptos" w:cs="Tahoma"/>
          <w:b/>
          <w:bCs/>
          <w:iCs/>
          <w:lang w:eastAsia="sl-SI"/>
        </w:rPr>
        <w:t xml:space="preserve">SKLEP </w:t>
      </w:r>
      <w:r w:rsidR="00B04BB7" w:rsidRPr="00B04BB7">
        <w:rPr>
          <w:rFonts w:ascii="Aptos" w:eastAsia="Times New Roman" w:hAnsi="Aptos" w:cs="Tahoma"/>
          <w:b/>
          <w:bCs/>
          <w:iCs/>
          <w:lang w:eastAsia="sl-SI"/>
        </w:rPr>
        <w:t>8</w:t>
      </w:r>
      <w:r w:rsidRPr="00B04BB7">
        <w:rPr>
          <w:rFonts w:ascii="Aptos" w:eastAsia="Times New Roman" w:hAnsi="Aptos" w:cs="Tahoma"/>
          <w:b/>
          <w:bCs/>
          <w:iCs/>
          <w:lang w:eastAsia="sl-SI"/>
        </w:rPr>
        <w:t>:</w:t>
      </w:r>
      <w:r w:rsidRPr="00B04BB7">
        <w:rPr>
          <w:rFonts w:ascii="Aptos" w:eastAsia="Times New Roman" w:hAnsi="Aptos" w:cs="Tahoma"/>
          <w:b/>
          <w:bCs/>
          <w:iCs/>
          <w:lang w:eastAsia="sl-SI"/>
        </w:rPr>
        <w:tab/>
      </w:r>
      <w:r w:rsidRPr="00B04BB7">
        <w:rPr>
          <w:rFonts w:ascii="Aptos" w:eastAsia="Times New Roman" w:hAnsi="Aptos" w:cs="Tahoma"/>
          <w:b/>
          <w:lang w:eastAsia="sl-SI"/>
        </w:rPr>
        <w:t xml:space="preserve">Komisija za ocenjevanje kakovosti Rektorata </w:t>
      </w:r>
      <w:r w:rsidRPr="00B04BB7">
        <w:rPr>
          <w:rFonts w:ascii="Aptos" w:eastAsia="Times New Roman" w:hAnsi="Aptos" w:cs="Tahoma"/>
          <w:b/>
          <w:bCs/>
          <w:iCs/>
          <w:lang w:eastAsia="sl-SI"/>
        </w:rPr>
        <w:t xml:space="preserve">se seznani z </w:t>
      </w:r>
      <w:r w:rsidRPr="00B04BB7">
        <w:rPr>
          <w:rFonts w:ascii="Aptos" w:hAnsi="Aptos"/>
          <w:b/>
        </w:rPr>
        <w:t>aktivnostmi Komisije za ocenjevanje kakovosti univerze.</w:t>
      </w:r>
    </w:p>
    <w:p w14:paraId="4034CB04" w14:textId="77777777" w:rsidR="001F075D" w:rsidRPr="00B04BB7" w:rsidRDefault="001F075D" w:rsidP="001F075D">
      <w:pPr>
        <w:pStyle w:val="Telobesedila"/>
        <w:rPr>
          <w:rFonts w:ascii="Aptos" w:hAnsi="Aptos" w:cstheme="minorHAnsi"/>
          <w:b w:val="0"/>
          <w:bCs/>
          <w:szCs w:val="22"/>
        </w:rPr>
      </w:pPr>
    </w:p>
    <w:p w14:paraId="4584C2BF" w14:textId="7BB1B283" w:rsidR="00B635F3" w:rsidRPr="009E12AF" w:rsidRDefault="00B635F3" w:rsidP="004078C4">
      <w:pPr>
        <w:spacing w:after="0" w:line="240" w:lineRule="auto"/>
        <w:jc w:val="both"/>
        <w:rPr>
          <w:rFonts w:ascii="Aptos" w:eastAsia="Times New Roman" w:hAnsi="Aptos" w:cs="Tahoma"/>
          <w:lang w:eastAsia="sl-SI"/>
        </w:rPr>
      </w:pPr>
    </w:p>
    <w:p w14:paraId="305E1B8D" w14:textId="0255040A" w:rsidR="00495108" w:rsidRPr="009E12AF" w:rsidRDefault="00495108" w:rsidP="00495108">
      <w:pPr>
        <w:spacing w:after="0" w:line="240" w:lineRule="auto"/>
        <w:jc w:val="both"/>
        <w:rPr>
          <w:rFonts w:ascii="Aptos" w:eastAsia="Times New Roman" w:hAnsi="Aptos" w:cs="Tahoma"/>
          <w:i/>
          <w:lang w:eastAsia="sl-SI"/>
        </w:rPr>
      </w:pPr>
      <w:r w:rsidRPr="009E12AF">
        <w:rPr>
          <w:rFonts w:ascii="Aptos" w:eastAsia="Times New Roman" w:hAnsi="Aptos" w:cs="Tahoma"/>
          <w:i/>
          <w:lang w:eastAsia="sl-SI"/>
        </w:rPr>
        <w:t xml:space="preserve">Ad. </w:t>
      </w:r>
      <w:r w:rsidR="009E12AF" w:rsidRPr="009E12AF">
        <w:rPr>
          <w:rFonts w:ascii="Aptos" w:eastAsia="Times New Roman" w:hAnsi="Aptos" w:cs="Tahoma"/>
          <w:i/>
          <w:lang w:eastAsia="sl-SI"/>
        </w:rPr>
        <w:t>6</w:t>
      </w:r>
    </w:p>
    <w:p w14:paraId="6B1A487E" w14:textId="56CAF405" w:rsidR="00495108" w:rsidRPr="009E12AF" w:rsidRDefault="00495108" w:rsidP="00495108">
      <w:pPr>
        <w:spacing w:after="0" w:line="240" w:lineRule="auto"/>
        <w:ind w:firstLine="708"/>
        <w:jc w:val="both"/>
        <w:rPr>
          <w:rFonts w:ascii="Aptos" w:eastAsia="Times New Roman" w:hAnsi="Aptos" w:cs="Tahoma"/>
          <w:lang w:eastAsia="sl-SI"/>
        </w:rPr>
      </w:pPr>
      <w:r w:rsidRPr="009E12AF">
        <w:rPr>
          <w:rFonts w:ascii="Aptos" w:eastAsia="Times New Roman" w:hAnsi="Aptos" w:cs="Tahoma"/>
          <w:lang w:eastAsia="sl-SI"/>
        </w:rPr>
        <w:t>K tej točki dnevnega reda ni bilo razprave.</w:t>
      </w:r>
    </w:p>
    <w:p w14:paraId="22972F4B" w14:textId="6BD149FA" w:rsidR="00495108" w:rsidRPr="009E12AF" w:rsidRDefault="00495108" w:rsidP="004078C4">
      <w:pPr>
        <w:spacing w:after="0" w:line="240" w:lineRule="auto"/>
        <w:jc w:val="both"/>
        <w:rPr>
          <w:rFonts w:ascii="Aptos" w:eastAsia="Times New Roman" w:hAnsi="Aptos" w:cs="Tahoma"/>
          <w:lang w:eastAsia="sl-SI"/>
        </w:rPr>
      </w:pPr>
    </w:p>
    <w:p w14:paraId="570FE1DF" w14:textId="77777777" w:rsidR="00DC22BB" w:rsidRPr="009E12AF" w:rsidRDefault="00DC22BB" w:rsidP="004078C4">
      <w:pPr>
        <w:spacing w:after="0" w:line="240" w:lineRule="auto"/>
        <w:jc w:val="both"/>
        <w:rPr>
          <w:rFonts w:ascii="Aptos" w:eastAsia="Times New Roman" w:hAnsi="Aptos" w:cs="Tahoma"/>
          <w:lang w:eastAsia="sl-SI"/>
        </w:rPr>
      </w:pPr>
    </w:p>
    <w:p w14:paraId="42CCA861" w14:textId="77777777" w:rsidR="00495108" w:rsidRPr="009E12AF" w:rsidRDefault="00495108" w:rsidP="004078C4">
      <w:pPr>
        <w:spacing w:after="0" w:line="240" w:lineRule="auto"/>
        <w:jc w:val="both"/>
        <w:rPr>
          <w:rFonts w:ascii="Aptos" w:eastAsia="Times New Roman" w:hAnsi="Aptos" w:cs="Tahoma"/>
          <w:lang w:eastAsia="sl-SI"/>
        </w:rPr>
      </w:pPr>
    </w:p>
    <w:p w14:paraId="7872FFA7" w14:textId="1327FE38" w:rsidR="00287C53" w:rsidRPr="009E12AF" w:rsidRDefault="00287C53" w:rsidP="00287C53">
      <w:pPr>
        <w:spacing w:after="0" w:line="240" w:lineRule="auto"/>
        <w:ind w:firstLine="708"/>
        <w:jc w:val="both"/>
        <w:rPr>
          <w:rFonts w:ascii="Aptos" w:eastAsia="Times New Roman" w:hAnsi="Aptos" w:cs="Tahoma"/>
          <w:lang w:eastAsia="sl-SI"/>
        </w:rPr>
      </w:pPr>
      <w:r w:rsidRPr="009E12AF">
        <w:rPr>
          <w:rFonts w:ascii="Aptos" w:eastAsia="Times New Roman" w:hAnsi="Aptos" w:cs="Tahoma"/>
          <w:lang w:eastAsia="sl-SI"/>
        </w:rPr>
        <w:t>Seja je bila zaključena ob 1</w:t>
      </w:r>
      <w:r w:rsidR="00D86808" w:rsidRPr="009E12AF">
        <w:rPr>
          <w:rFonts w:ascii="Aptos" w:eastAsia="Times New Roman" w:hAnsi="Aptos" w:cs="Tahoma"/>
          <w:lang w:eastAsia="sl-SI"/>
        </w:rPr>
        <w:t>3</w:t>
      </w:r>
      <w:r w:rsidRPr="009E12AF">
        <w:rPr>
          <w:rFonts w:ascii="Aptos" w:eastAsia="Times New Roman" w:hAnsi="Aptos" w:cs="Tahoma"/>
          <w:lang w:eastAsia="sl-SI"/>
        </w:rPr>
        <w:t>.</w:t>
      </w:r>
      <w:r w:rsidR="009E12AF" w:rsidRPr="009E12AF">
        <w:rPr>
          <w:rFonts w:ascii="Aptos" w:eastAsia="Times New Roman" w:hAnsi="Aptos" w:cs="Tahoma"/>
          <w:lang w:eastAsia="sl-SI"/>
        </w:rPr>
        <w:t>45</w:t>
      </w:r>
      <w:r w:rsidRPr="009E12AF">
        <w:rPr>
          <w:rFonts w:ascii="Aptos" w:eastAsia="Times New Roman" w:hAnsi="Aptos" w:cs="Tahoma"/>
          <w:lang w:eastAsia="sl-SI"/>
        </w:rPr>
        <w:t>.</w:t>
      </w:r>
    </w:p>
    <w:p w14:paraId="6EC69AE2" w14:textId="77777777" w:rsidR="00287C53" w:rsidRPr="009E12AF" w:rsidRDefault="00287C53" w:rsidP="00287C53">
      <w:pPr>
        <w:spacing w:after="0" w:line="240" w:lineRule="auto"/>
        <w:jc w:val="both"/>
        <w:rPr>
          <w:rFonts w:ascii="Aptos" w:eastAsia="Times New Roman" w:hAnsi="Aptos" w:cs="Tahoma"/>
          <w:lang w:eastAsia="sl-SI"/>
        </w:rPr>
      </w:pPr>
    </w:p>
    <w:p w14:paraId="5430BB9F" w14:textId="77777777" w:rsidR="00287C53" w:rsidRPr="009E12AF" w:rsidRDefault="00287C53" w:rsidP="00287C53">
      <w:pPr>
        <w:spacing w:after="0" w:line="240" w:lineRule="auto"/>
        <w:jc w:val="both"/>
        <w:rPr>
          <w:rFonts w:ascii="Aptos" w:eastAsia="Times New Roman" w:hAnsi="Aptos" w:cs="Tahoma"/>
          <w:lang w:eastAsia="sl-SI"/>
        </w:rPr>
      </w:pPr>
    </w:p>
    <w:p w14:paraId="6C9AB5C6" w14:textId="2A9AB06F" w:rsidR="00287C53" w:rsidRPr="009E12AF" w:rsidRDefault="00287C53" w:rsidP="00287C53">
      <w:pPr>
        <w:spacing w:after="0" w:line="240" w:lineRule="auto"/>
        <w:jc w:val="both"/>
        <w:rPr>
          <w:rFonts w:ascii="Aptos" w:eastAsia="Times New Roman" w:hAnsi="Aptos" w:cs="Tahoma"/>
          <w:lang w:eastAsia="sl-SI"/>
        </w:rPr>
      </w:pPr>
      <w:r w:rsidRPr="009E12AF">
        <w:rPr>
          <w:rFonts w:ascii="Aptos" w:eastAsia="Times New Roman" w:hAnsi="Aptos" w:cs="Tahoma"/>
          <w:lang w:eastAsia="sl-SI"/>
        </w:rPr>
        <w:t xml:space="preserve">V Mariboru, </w:t>
      </w:r>
      <w:r w:rsidR="009E12AF" w:rsidRPr="009E12AF">
        <w:rPr>
          <w:rFonts w:ascii="Aptos" w:eastAsia="Times New Roman" w:hAnsi="Aptos" w:cs="Tahoma"/>
          <w:lang w:eastAsia="sl-SI"/>
        </w:rPr>
        <w:t>2</w:t>
      </w:r>
      <w:r w:rsidR="00A57314">
        <w:rPr>
          <w:rFonts w:ascii="Aptos" w:eastAsia="Times New Roman" w:hAnsi="Aptos" w:cs="Tahoma"/>
          <w:lang w:eastAsia="sl-SI"/>
        </w:rPr>
        <w:t>3</w:t>
      </w:r>
      <w:r w:rsidRPr="009E12AF">
        <w:rPr>
          <w:rFonts w:ascii="Aptos" w:eastAsia="Times New Roman" w:hAnsi="Aptos" w:cs="Tahoma"/>
          <w:lang w:eastAsia="sl-SI"/>
        </w:rPr>
        <w:t xml:space="preserve">. </w:t>
      </w:r>
      <w:r w:rsidR="009E12AF" w:rsidRPr="009E12AF">
        <w:rPr>
          <w:rFonts w:ascii="Aptos" w:eastAsia="Times New Roman" w:hAnsi="Aptos" w:cs="Tahoma"/>
          <w:lang w:eastAsia="sl-SI"/>
        </w:rPr>
        <w:t>marca</w:t>
      </w:r>
      <w:r w:rsidRPr="009E12AF">
        <w:rPr>
          <w:rFonts w:ascii="Aptos" w:eastAsia="Times New Roman" w:hAnsi="Aptos" w:cs="Tahoma"/>
          <w:lang w:eastAsia="sl-SI"/>
        </w:rPr>
        <w:t xml:space="preserve"> 20</w:t>
      </w:r>
      <w:r w:rsidR="00FE53FB" w:rsidRPr="009E12AF">
        <w:rPr>
          <w:rFonts w:ascii="Aptos" w:eastAsia="Times New Roman" w:hAnsi="Aptos" w:cs="Tahoma"/>
          <w:lang w:eastAsia="sl-SI"/>
        </w:rPr>
        <w:t>2</w:t>
      </w:r>
      <w:r w:rsidR="002040CC" w:rsidRPr="009E12AF">
        <w:rPr>
          <w:rFonts w:ascii="Aptos" w:eastAsia="Times New Roman" w:hAnsi="Aptos" w:cs="Tahoma"/>
          <w:lang w:eastAsia="sl-SI"/>
        </w:rPr>
        <w:t>6</w:t>
      </w:r>
    </w:p>
    <w:p w14:paraId="56282F33" w14:textId="77777777" w:rsidR="00287C53" w:rsidRPr="009E12AF" w:rsidRDefault="00287C53" w:rsidP="00EF7AC0">
      <w:pPr>
        <w:spacing w:after="0" w:line="240" w:lineRule="auto"/>
        <w:ind w:left="5664" w:firstLine="708"/>
        <w:jc w:val="both"/>
        <w:rPr>
          <w:rFonts w:ascii="Aptos" w:eastAsia="Times New Roman" w:hAnsi="Aptos" w:cs="Tahoma"/>
          <w:lang w:eastAsia="sl-SI"/>
        </w:rPr>
      </w:pPr>
      <w:r w:rsidRPr="009E12AF">
        <w:rPr>
          <w:rFonts w:ascii="Aptos" w:eastAsia="Times New Roman" w:hAnsi="Aptos" w:cs="Tahoma"/>
          <w:lang w:eastAsia="sl-SI"/>
        </w:rPr>
        <w:t xml:space="preserve"> P r e d s e d n i k</w:t>
      </w:r>
    </w:p>
    <w:p w14:paraId="5EA79E7A" w14:textId="6ED0A07A" w:rsidR="00287C53" w:rsidRPr="009E12AF" w:rsidRDefault="00287C53" w:rsidP="00287C53">
      <w:pPr>
        <w:spacing w:after="0" w:line="240" w:lineRule="auto"/>
        <w:jc w:val="both"/>
        <w:rPr>
          <w:rFonts w:ascii="Aptos" w:eastAsia="Times New Roman" w:hAnsi="Aptos" w:cs="Tahoma"/>
          <w:lang w:eastAsia="sl-SI"/>
        </w:rPr>
      </w:pPr>
    </w:p>
    <w:p w14:paraId="5F779E30" w14:textId="0244F9B2" w:rsidR="00607D4D" w:rsidRPr="009E12AF" w:rsidRDefault="00287C53" w:rsidP="001F075D">
      <w:pPr>
        <w:spacing w:after="120" w:line="240" w:lineRule="auto"/>
        <w:ind w:left="5664" w:firstLine="708"/>
        <w:jc w:val="both"/>
        <w:rPr>
          <w:rFonts w:ascii="Aptos" w:eastAsia="Times New Roman" w:hAnsi="Aptos" w:cs="Tahoma"/>
          <w:lang w:eastAsia="sl-SI"/>
        </w:rPr>
      </w:pPr>
      <w:r w:rsidRPr="009E12AF">
        <w:rPr>
          <w:rFonts w:ascii="Aptos" w:eastAsia="Times New Roman" w:hAnsi="Aptos" w:cs="Tahoma"/>
          <w:lang w:eastAsia="sl-SI"/>
        </w:rPr>
        <w:t>Mag. Miha Pauko</w:t>
      </w:r>
    </w:p>
    <w:sectPr w:rsidR="00607D4D" w:rsidRPr="009E12AF" w:rsidSect="00A27689">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FAF49" w14:textId="77777777" w:rsidR="001E157B" w:rsidRDefault="001E157B">
      <w:pPr>
        <w:spacing w:after="0" w:line="240" w:lineRule="auto"/>
      </w:pPr>
      <w:r>
        <w:separator/>
      </w:r>
    </w:p>
  </w:endnote>
  <w:endnote w:type="continuationSeparator" w:id="0">
    <w:p w14:paraId="33DC3070" w14:textId="77777777" w:rsidR="001E157B" w:rsidRDefault="001E1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3FC8B" w14:textId="77777777" w:rsidR="00530A17" w:rsidRDefault="00530A17" w:rsidP="00530A17">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273C2655" w14:textId="77777777" w:rsidR="00530A17" w:rsidRDefault="00530A17">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96797" w14:textId="13067763" w:rsidR="00530A17" w:rsidRPr="00F07A59" w:rsidRDefault="00530A17" w:rsidP="00530A17">
    <w:pPr>
      <w:pStyle w:val="Noga"/>
      <w:framePr w:wrap="around" w:vAnchor="text" w:hAnchor="margin" w:xAlign="right" w:y="1"/>
      <w:rPr>
        <w:rStyle w:val="tevilkastrani"/>
        <w:rFonts w:ascii="Calibri" w:hAnsi="Calibri"/>
      </w:rPr>
    </w:pPr>
    <w:r w:rsidRPr="00F07A59">
      <w:rPr>
        <w:rStyle w:val="tevilkastrani"/>
        <w:rFonts w:ascii="Calibri" w:hAnsi="Calibri"/>
      </w:rPr>
      <w:fldChar w:fldCharType="begin"/>
    </w:r>
    <w:r w:rsidRPr="00F07A59">
      <w:rPr>
        <w:rStyle w:val="tevilkastrani"/>
        <w:rFonts w:ascii="Calibri" w:hAnsi="Calibri"/>
      </w:rPr>
      <w:instrText xml:space="preserve">PAGE  </w:instrText>
    </w:r>
    <w:r w:rsidRPr="00F07A59">
      <w:rPr>
        <w:rStyle w:val="tevilkastrani"/>
        <w:rFonts w:ascii="Calibri" w:hAnsi="Calibri"/>
      </w:rPr>
      <w:fldChar w:fldCharType="separate"/>
    </w:r>
    <w:r w:rsidR="00045C7F">
      <w:rPr>
        <w:rStyle w:val="tevilkastrani"/>
        <w:rFonts w:ascii="Calibri" w:hAnsi="Calibri"/>
        <w:noProof/>
      </w:rPr>
      <w:t>4</w:t>
    </w:r>
    <w:r w:rsidRPr="00F07A59">
      <w:rPr>
        <w:rStyle w:val="tevilkastrani"/>
        <w:rFonts w:ascii="Calibri" w:hAnsi="Calibri"/>
      </w:rPr>
      <w:fldChar w:fldCharType="end"/>
    </w:r>
  </w:p>
  <w:p w14:paraId="5437E924" w14:textId="77777777" w:rsidR="00530A17" w:rsidRPr="00C52295" w:rsidRDefault="00530A17">
    <w:pPr>
      <w:pStyle w:val="Noga"/>
      <w:ind w:right="360"/>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0CF9" w14:textId="77777777" w:rsidR="001E157B" w:rsidRDefault="001E157B">
      <w:pPr>
        <w:spacing w:after="0" w:line="240" w:lineRule="auto"/>
      </w:pPr>
      <w:r>
        <w:separator/>
      </w:r>
    </w:p>
  </w:footnote>
  <w:footnote w:type="continuationSeparator" w:id="0">
    <w:p w14:paraId="74BC4090" w14:textId="77777777" w:rsidR="001E157B" w:rsidRDefault="001E15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B223C"/>
    <w:multiLevelType w:val="hybridMultilevel"/>
    <w:tmpl w:val="D1D8FAA8"/>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15:restartNumberingAfterBreak="0">
    <w:nsid w:val="1F3A1F18"/>
    <w:multiLevelType w:val="hybridMultilevel"/>
    <w:tmpl w:val="5790B8AA"/>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15:restartNumberingAfterBreak="0">
    <w:nsid w:val="2A5C4BD9"/>
    <w:multiLevelType w:val="hybridMultilevel"/>
    <w:tmpl w:val="16C6EC7C"/>
    <w:lvl w:ilvl="0" w:tplc="9104CBF6">
      <w:numFmt w:val="bullet"/>
      <w:lvlText w:val="–"/>
      <w:lvlJc w:val="left"/>
      <w:pPr>
        <w:ind w:left="720" w:hanging="360"/>
      </w:pPr>
      <w:rPr>
        <w:rFonts w:ascii="Century Gothic" w:eastAsia="Times New Roman" w:hAnsi="Century Gothic" w:cs="Times New Roman"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32011FD3"/>
    <w:multiLevelType w:val="hybridMultilevel"/>
    <w:tmpl w:val="42E6D9EE"/>
    <w:lvl w:ilvl="0" w:tplc="825CA92E">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5" w15:restartNumberingAfterBreak="0">
    <w:nsid w:val="3AB97EDF"/>
    <w:multiLevelType w:val="hybridMultilevel"/>
    <w:tmpl w:val="0C78AA6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161AB2"/>
    <w:multiLevelType w:val="hybridMultilevel"/>
    <w:tmpl w:val="B88C734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195454F"/>
    <w:multiLevelType w:val="hybridMultilevel"/>
    <w:tmpl w:val="0B08B242"/>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 w15:restartNumberingAfterBreak="0">
    <w:nsid w:val="54601B86"/>
    <w:multiLevelType w:val="hybridMultilevel"/>
    <w:tmpl w:val="293C69E4"/>
    <w:lvl w:ilvl="0" w:tplc="599875C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5FB411A"/>
    <w:multiLevelType w:val="hybridMultilevel"/>
    <w:tmpl w:val="BFF22E32"/>
    <w:lvl w:ilvl="0" w:tplc="0424000B">
      <w:start w:val="1"/>
      <w:numFmt w:val="bullet"/>
      <w:lvlText w:val="–"/>
      <w:lvlJc w:val="left"/>
      <w:pPr>
        <w:tabs>
          <w:tab w:val="num" w:pos="720"/>
        </w:tabs>
        <w:ind w:left="720" w:hanging="360"/>
      </w:pPr>
      <w:rPr>
        <w:rFonts w:ascii="Century Gothic" w:eastAsia="Times New Roman" w:hAnsi="Century Gothic"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0" w15:restartNumberingAfterBreak="0">
    <w:nsid w:val="59600BBD"/>
    <w:multiLevelType w:val="hybridMultilevel"/>
    <w:tmpl w:val="EABCF186"/>
    <w:lvl w:ilvl="0" w:tplc="B0729BBC">
      <w:numFmt w:val="bullet"/>
      <w:lvlText w:val="-"/>
      <w:lvlJc w:val="left"/>
      <w:pPr>
        <w:ind w:left="720" w:hanging="360"/>
      </w:pPr>
      <w:rPr>
        <w:rFonts w:ascii="Calibri" w:eastAsia="Calibri" w:hAnsi="Calibri" w:cs="Tahoma"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7F01132D"/>
    <w:multiLevelType w:val="hybridMultilevel"/>
    <w:tmpl w:val="B3B246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906232564">
    <w:abstractNumId w:val="1"/>
  </w:num>
  <w:num w:numId="2" w16cid:durableId="1208568339">
    <w:abstractNumId w:val="8"/>
  </w:num>
  <w:num w:numId="3" w16cid:durableId="159589206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77531291">
    <w:abstractNumId w:val="2"/>
  </w:num>
  <w:num w:numId="5" w16cid:durableId="856190366">
    <w:abstractNumId w:val="3"/>
  </w:num>
  <w:num w:numId="6" w16cid:durableId="18812797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4075915">
    <w:abstractNumId w:val="9"/>
  </w:num>
  <w:num w:numId="8" w16cid:durableId="679237243">
    <w:abstractNumId w:val="12"/>
  </w:num>
  <w:num w:numId="9" w16cid:durableId="1437755083">
    <w:abstractNumId w:val="6"/>
  </w:num>
  <w:num w:numId="10" w16cid:durableId="810097383">
    <w:abstractNumId w:val="0"/>
  </w:num>
  <w:num w:numId="11" w16cid:durableId="2089110461">
    <w:abstractNumId w:val="11"/>
  </w:num>
  <w:num w:numId="12" w16cid:durableId="59193723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09314705">
    <w:abstractNumId w:val="10"/>
  </w:num>
  <w:num w:numId="14" w16cid:durableId="1241018430">
    <w:abstractNumId w:val="7"/>
  </w:num>
  <w:num w:numId="15" w16cid:durableId="367099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C53"/>
    <w:rsid w:val="00000286"/>
    <w:rsid w:val="00001309"/>
    <w:rsid w:val="00015E11"/>
    <w:rsid w:val="00023936"/>
    <w:rsid w:val="00024494"/>
    <w:rsid w:val="000267B6"/>
    <w:rsid w:val="0003336F"/>
    <w:rsid w:val="0003410E"/>
    <w:rsid w:val="00045C7F"/>
    <w:rsid w:val="00045D58"/>
    <w:rsid w:val="00050860"/>
    <w:rsid w:val="000641CB"/>
    <w:rsid w:val="00070806"/>
    <w:rsid w:val="00072A10"/>
    <w:rsid w:val="00083A08"/>
    <w:rsid w:val="00091708"/>
    <w:rsid w:val="000A2833"/>
    <w:rsid w:val="000B0384"/>
    <w:rsid w:val="000B0A01"/>
    <w:rsid w:val="000B2C5E"/>
    <w:rsid w:val="000B3057"/>
    <w:rsid w:val="000C45D9"/>
    <w:rsid w:val="000D032B"/>
    <w:rsid w:val="000E6290"/>
    <w:rsid w:val="000F06C0"/>
    <w:rsid w:val="000F2C07"/>
    <w:rsid w:val="000F56DF"/>
    <w:rsid w:val="000F66F0"/>
    <w:rsid w:val="001002FE"/>
    <w:rsid w:val="00101461"/>
    <w:rsid w:val="00105BA0"/>
    <w:rsid w:val="00106FE9"/>
    <w:rsid w:val="0011232B"/>
    <w:rsid w:val="00123807"/>
    <w:rsid w:val="00123B39"/>
    <w:rsid w:val="001314B7"/>
    <w:rsid w:val="00132764"/>
    <w:rsid w:val="001375B3"/>
    <w:rsid w:val="00140869"/>
    <w:rsid w:val="00140917"/>
    <w:rsid w:val="0014425D"/>
    <w:rsid w:val="001446CA"/>
    <w:rsid w:val="00145365"/>
    <w:rsid w:val="00157690"/>
    <w:rsid w:val="00167273"/>
    <w:rsid w:val="00175174"/>
    <w:rsid w:val="00181DE2"/>
    <w:rsid w:val="00185099"/>
    <w:rsid w:val="00191727"/>
    <w:rsid w:val="001A5560"/>
    <w:rsid w:val="001A6257"/>
    <w:rsid w:val="001C77E2"/>
    <w:rsid w:val="001D07ED"/>
    <w:rsid w:val="001E0D79"/>
    <w:rsid w:val="001E157B"/>
    <w:rsid w:val="001E58A8"/>
    <w:rsid w:val="001F075D"/>
    <w:rsid w:val="001F0A06"/>
    <w:rsid w:val="001F32BC"/>
    <w:rsid w:val="00202537"/>
    <w:rsid w:val="002040CC"/>
    <w:rsid w:val="002111F2"/>
    <w:rsid w:val="002134A9"/>
    <w:rsid w:val="00213812"/>
    <w:rsid w:val="002139BC"/>
    <w:rsid w:val="00213FF8"/>
    <w:rsid w:val="002140F1"/>
    <w:rsid w:val="0022193B"/>
    <w:rsid w:val="00222CBB"/>
    <w:rsid w:val="00226736"/>
    <w:rsid w:val="00230EF0"/>
    <w:rsid w:val="0023400F"/>
    <w:rsid w:val="00236ED8"/>
    <w:rsid w:val="00237C98"/>
    <w:rsid w:val="00240AB5"/>
    <w:rsid w:val="00241348"/>
    <w:rsid w:val="002426EE"/>
    <w:rsid w:val="00242D23"/>
    <w:rsid w:val="0024671E"/>
    <w:rsid w:val="00246A3A"/>
    <w:rsid w:val="00247DCF"/>
    <w:rsid w:val="0025191A"/>
    <w:rsid w:val="00251B98"/>
    <w:rsid w:val="002536EF"/>
    <w:rsid w:val="00253F88"/>
    <w:rsid w:val="00255F94"/>
    <w:rsid w:val="00257766"/>
    <w:rsid w:val="00264654"/>
    <w:rsid w:val="00266C37"/>
    <w:rsid w:val="00273626"/>
    <w:rsid w:val="00277235"/>
    <w:rsid w:val="002804D6"/>
    <w:rsid w:val="00283073"/>
    <w:rsid w:val="002860B3"/>
    <w:rsid w:val="00287C53"/>
    <w:rsid w:val="002B69BD"/>
    <w:rsid w:val="002B6BD1"/>
    <w:rsid w:val="002C12CD"/>
    <w:rsid w:val="002C138D"/>
    <w:rsid w:val="002C405A"/>
    <w:rsid w:val="002D1764"/>
    <w:rsid w:val="002D510A"/>
    <w:rsid w:val="002D570B"/>
    <w:rsid w:val="002D76E7"/>
    <w:rsid w:val="002E2C74"/>
    <w:rsid w:val="002F3734"/>
    <w:rsid w:val="00300016"/>
    <w:rsid w:val="003013B4"/>
    <w:rsid w:val="00301CCE"/>
    <w:rsid w:val="00304243"/>
    <w:rsid w:val="00313085"/>
    <w:rsid w:val="00323376"/>
    <w:rsid w:val="003246AD"/>
    <w:rsid w:val="00325ED4"/>
    <w:rsid w:val="0033142B"/>
    <w:rsid w:val="003438CB"/>
    <w:rsid w:val="00343BB5"/>
    <w:rsid w:val="00346062"/>
    <w:rsid w:val="00352E98"/>
    <w:rsid w:val="00353AFF"/>
    <w:rsid w:val="003565B9"/>
    <w:rsid w:val="00356AE6"/>
    <w:rsid w:val="00356F97"/>
    <w:rsid w:val="0035756C"/>
    <w:rsid w:val="00357606"/>
    <w:rsid w:val="00357774"/>
    <w:rsid w:val="0035786A"/>
    <w:rsid w:val="0036503E"/>
    <w:rsid w:val="003664CF"/>
    <w:rsid w:val="003737E0"/>
    <w:rsid w:val="0037698F"/>
    <w:rsid w:val="003807A3"/>
    <w:rsid w:val="00382357"/>
    <w:rsid w:val="00383011"/>
    <w:rsid w:val="00385FF2"/>
    <w:rsid w:val="003862AE"/>
    <w:rsid w:val="00387D57"/>
    <w:rsid w:val="0039386E"/>
    <w:rsid w:val="003A0678"/>
    <w:rsid w:val="003B6542"/>
    <w:rsid w:val="003C2B52"/>
    <w:rsid w:val="003D7BE1"/>
    <w:rsid w:val="003E1575"/>
    <w:rsid w:val="003E5A79"/>
    <w:rsid w:val="003F2B51"/>
    <w:rsid w:val="004078C4"/>
    <w:rsid w:val="0041303C"/>
    <w:rsid w:val="00421CE5"/>
    <w:rsid w:val="00424FE1"/>
    <w:rsid w:val="0043003C"/>
    <w:rsid w:val="00437FD9"/>
    <w:rsid w:val="00442E6F"/>
    <w:rsid w:val="00443E78"/>
    <w:rsid w:val="0044480C"/>
    <w:rsid w:val="0044675F"/>
    <w:rsid w:val="004470BB"/>
    <w:rsid w:val="004542A8"/>
    <w:rsid w:val="00461B84"/>
    <w:rsid w:val="004638CC"/>
    <w:rsid w:val="00464401"/>
    <w:rsid w:val="004653D7"/>
    <w:rsid w:val="004662D8"/>
    <w:rsid w:val="004670C0"/>
    <w:rsid w:val="0047565E"/>
    <w:rsid w:val="0048339B"/>
    <w:rsid w:val="004852A3"/>
    <w:rsid w:val="00490F22"/>
    <w:rsid w:val="00492EAA"/>
    <w:rsid w:val="00495108"/>
    <w:rsid w:val="004953B3"/>
    <w:rsid w:val="00497598"/>
    <w:rsid w:val="004979D8"/>
    <w:rsid w:val="004A2A65"/>
    <w:rsid w:val="004A32FB"/>
    <w:rsid w:val="004A52AC"/>
    <w:rsid w:val="004A5FF5"/>
    <w:rsid w:val="004A6320"/>
    <w:rsid w:val="004B139E"/>
    <w:rsid w:val="004B28C8"/>
    <w:rsid w:val="004B2B6D"/>
    <w:rsid w:val="004B4621"/>
    <w:rsid w:val="004B4DDA"/>
    <w:rsid w:val="004B7543"/>
    <w:rsid w:val="004B790A"/>
    <w:rsid w:val="004D1196"/>
    <w:rsid w:val="004D2545"/>
    <w:rsid w:val="004D28EC"/>
    <w:rsid w:val="004E0CD4"/>
    <w:rsid w:val="004E25A6"/>
    <w:rsid w:val="004E65CF"/>
    <w:rsid w:val="004F0500"/>
    <w:rsid w:val="004F119B"/>
    <w:rsid w:val="004F1DA6"/>
    <w:rsid w:val="004F5CD6"/>
    <w:rsid w:val="004F5F6B"/>
    <w:rsid w:val="00510816"/>
    <w:rsid w:val="005109FD"/>
    <w:rsid w:val="00515A77"/>
    <w:rsid w:val="00530936"/>
    <w:rsid w:val="00530A17"/>
    <w:rsid w:val="005319C7"/>
    <w:rsid w:val="00534D91"/>
    <w:rsid w:val="005357CC"/>
    <w:rsid w:val="005361A3"/>
    <w:rsid w:val="00545567"/>
    <w:rsid w:val="00547E0D"/>
    <w:rsid w:val="005556EA"/>
    <w:rsid w:val="00555B28"/>
    <w:rsid w:val="00560DC4"/>
    <w:rsid w:val="0056606B"/>
    <w:rsid w:val="005749C1"/>
    <w:rsid w:val="005755B6"/>
    <w:rsid w:val="0057679D"/>
    <w:rsid w:val="0058049B"/>
    <w:rsid w:val="0058639B"/>
    <w:rsid w:val="00586DD9"/>
    <w:rsid w:val="0059062F"/>
    <w:rsid w:val="00590F7E"/>
    <w:rsid w:val="00592F1B"/>
    <w:rsid w:val="00594460"/>
    <w:rsid w:val="00594B13"/>
    <w:rsid w:val="005A3119"/>
    <w:rsid w:val="005A7C1B"/>
    <w:rsid w:val="005B3224"/>
    <w:rsid w:val="005B694B"/>
    <w:rsid w:val="005C48BE"/>
    <w:rsid w:val="005D03EE"/>
    <w:rsid w:val="005D0E50"/>
    <w:rsid w:val="005E0E9E"/>
    <w:rsid w:val="005E4B03"/>
    <w:rsid w:val="005E5ACE"/>
    <w:rsid w:val="005F2D7A"/>
    <w:rsid w:val="005F7EC3"/>
    <w:rsid w:val="00602871"/>
    <w:rsid w:val="00607D4D"/>
    <w:rsid w:val="006101B8"/>
    <w:rsid w:val="00611B4D"/>
    <w:rsid w:val="006139C9"/>
    <w:rsid w:val="00614D98"/>
    <w:rsid w:val="00615F7C"/>
    <w:rsid w:val="00616178"/>
    <w:rsid w:val="00616F42"/>
    <w:rsid w:val="006179F8"/>
    <w:rsid w:val="00620196"/>
    <w:rsid w:val="00622116"/>
    <w:rsid w:val="006301A9"/>
    <w:rsid w:val="00632E36"/>
    <w:rsid w:val="00633424"/>
    <w:rsid w:val="00635026"/>
    <w:rsid w:val="00637B7F"/>
    <w:rsid w:val="006534C7"/>
    <w:rsid w:val="00655F2E"/>
    <w:rsid w:val="00660D50"/>
    <w:rsid w:val="00662B9B"/>
    <w:rsid w:val="006650FA"/>
    <w:rsid w:val="00667CCD"/>
    <w:rsid w:val="006728F8"/>
    <w:rsid w:val="00673F9B"/>
    <w:rsid w:val="0067554A"/>
    <w:rsid w:val="00677C71"/>
    <w:rsid w:val="00684871"/>
    <w:rsid w:val="00690C5E"/>
    <w:rsid w:val="00695580"/>
    <w:rsid w:val="006A39E9"/>
    <w:rsid w:val="006A56A4"/>
    <w:rsid w:val="006A72C1"/>
    <w:rsid w:val="006C14E6"/>
    <w:rsid w:val="006C1587"/>
    <w:rsid w:val="006C166E"/>
    <w:rsid w:val="006C5C2E"/>
    <w:rsid w:val="006D05E4"/>
    <w:rsid w:val="006D46DF"/>
    <w:rsid w:val="006D47DD"/>
    <w:rsid w:val="006D48DB"/>
    <w:rsid w:val="006E5676"/>
    <w:rsid w:val="006F1591"/>
    <w:rsid w:val="006F1C86"/>
    <w:rsid w:val="006F2AED"/>
    <w:rsid w:val="00700ACE"/>
    <w:rsid w:val="007073CC"/>
    <w:rsid w:val="00715AB9"/>
    <w:rsid w:val="00722823"/>
    <w:rsid w:val="007264D6"/>
    <w:rsid w:val="00730E86"/>
    <w:rsid w:val="0073130B"/>
    <w:rsid w:val="007324B5"/>
    <w:rsid w:val="00732DD5"/>
    <w:rsid w:val="007361B0"/>
    <w:rsid w:val="00736556"/>
    <w:rsid w:val="00740946"/>
    <w:rsid w:val="00750B7C"/>
    <w:rsid w:val="0075441F"/>
    <w:rsid w:val="00761DFF"/>
    <w:rsid w:val="00763F28"/>
    <w:rsid w:val="00773963"/>
    <w:rsid w:val="0077584C"/>
    <w:rsid w:val="00775E6C"/>
    <w:rsid w:val="0078216C"/>
    <w:rsid w:val="0079171B"/>
    <w:rsid w:val="00796B8C"/>
    <w:rsid w:val="007B0FDA"/>
    <w:rsid w:val="007B1521"/>
    <w:rsid w:val="007B71DE"/>
    <w:rsid w:val="007C3340"/>
    <w:rsid w:val="007C394A"/>
    <w:rsid w:val="007C5BF1"/>
    <w:rsid w:val="007D6563"/>
    <w:rsid w:val="007E03A0"/>
    <w:rsid w:val="007E35B9"/>
    <w:rsid w:val="007E5A4B"/>
    <w:rsid w:val="007F6B3C"/>
    <w:rsid w:val="007F78A7"/>
    <w:rsid w:val="0080227B"/>
    <w:rsid w:val="008058C8"/>
    <w:rsid w:val="00805F65"/>
    <w:rsid w:val="0080603C"/>
    <w:rsid w:val="00813846"/>
    <w:rsid w:val="00814389"/>
    <w:rsid w:val="00815236"/>
    <w:rsid w:val="00822D1F"/>
    <w:rsid w:val="008261B3"/>
    <w:rsid w:val="00830F85"/>
    <w:rsid w:val="00832C2B"/>
    <w:rsid w:val="008369B7"/>
    <w:rsid w:val="00852D08"/>
    <w:rsid w:val="0086117C"/>
    <w:rsid w:val="00867671"/>
    <w:rsid w:val="00870AA6"/>
    <w:rsid w:val="0087220B"/>
    <w:rsid w:val="008749FB"/>
    <w:rsid w:val="00874DA7"/>
    <w:rsid w:val="008751BE"/>
    <w:rsid w:val="00886157"/>
    <w:rsid w:val="00887EA1"/>
    <w:rsid w:val="0089770F"/>
    <w:rsid w:val="008A4A14"/>
    <w:rsid w:val="008A5C03"/>
    <w:rsid w:val="008A7439"/>
    <w:rsid w:val="008B004D"/>
    <w:rsid w:val="008C6155"/>
    <w:rsid w:val="008D0DFE"/>
    <w:rsid w:val="008D6899"/>
    <w:rsid w:val="008D7AA4"/>
    <w:rsid w:val="008E176D"/>
    <w:rsid w:val="008E20A7"/>
    <w:rsid w:val="008E4E35"/>
    <w:rsid w:val="008E53BA"/>
    <w:rsid w:val="00901B53"/>
    <w:rsid w:val="0090685E"/>
    <w:rsid w:val="009251E6"/>
    <w:rsid w:val="00925E7C"/>
    <w:rsid w:val="009334D4"/>
    <w:rsid w:val="00934033"/>
    <w:rsid w:val="00940900"/>
    <w:rsid w:val="009424D9"/>
    <w:rsid w:val="009445B0"/>
    <w:rsid w:val="009637BD"/>
    <w:rsid w:val="00965D86"/>
    <w:rsid w:val="009664E1"/>
    <w:rsid w:val="009747B5"/>
    <w:rsid w:val="00974C2F"/>
    <w:rsid w:val="00975270"/>
    <w:rsid w:val="00980574"/>
    <w:rsid w:val="00982E1E"/>
    <w:rsid w:val="009851AA"/>
    <w:rsid w:val="00991071"/>
    <w:rsid w:val="009A094F"/>
    <w:rsid w:val="009B1EC1"/>
    <w:rsid w:val="009B779D"/>
    <w:rsid w:val="009C0352"/>
    <w:rsid w:val="009C0A32"/>
    <w:rsid w:val="009C364C"/>
    <w:rsid w:val="009C6C2C"/>
    <w:rsid w:val="009C7C8A"/>
    <w:rsid w:val="009C7FB0"/>
    <w:rsid w:val="009D3038"/>
    <w:rsid w:val="009E12AF"/>
    <w:rsid w:val="009E3F6F"/>
    <w:rsid w:val="00A02A77"/>
    <w:rsid w:val="00A07BF1"/>
    <w:rsid w:val="00A27689"/>
    <w:rsid w:val="00A36BB3"/>
    <w:rsid w:val="00A41380"/>
    <w:rsid w:val="00A421D2"/>
    <w:rsid w:val="00A423D8"/>
    <w:rsid w:val="00A470E5"/>
    <w:rsid w:val="00A50698"/>
    <w:rsid w:val="00A51B24"/>
    <w:rsid w:val="00A57314"/>
    <w:rsid w:val="00A66967"/>
    <w:rsid w:val="00A67114"/>
    <w:rsid w:val="00A732A3"/>
    <w:rsid w:val="00A776BE"/>
    <w:rsid w:val="00A81215"/>
    <w:rsid w:val="00A86431"/>
    <w:rsid w:val="00A864B1"/>
    <w:rsid w:val="00AA0BD5"/>
    <w:rsid w:val="00AA4743"/>
    <w:rsid w:val="00AA69F9"/>
    <w:rsid w:val="00AB0A93"/>
    <w:rsid w:val="00AB4F86"/>
    <w:rsid w:val="00AB5802"/>
    <w:rsid w:val="00AC42BF"/>
    <w:rsid w:val="00AD1575"/>
    <w:rsid w:val="00AE2AED"/>
    <w:rsid w:val="00AE2CF6"/>
    <w:rsid w:val="00AE3A71"/>
    <w:rsid w:val="00AE5046"/>
    <w:rsid w:val="00AE6BA0"/>
    <w:rsid w:val="00AF290F"/>
    <w:rsid w:val="00AF551A"/>
    <w:rsid w:val="00AF6183"/>
    <w:rsid w:val="00AF6201"/>
    <w:rsid w:val="00AF71B9"/>
    <w:rsid w:val="00B02D6A"/>
    <w:rsid w:val="00B03D39"/>
    <w:rsid w:val="00B04BB7"/>
    <w:rsid w:val="00B04C80"/>
    <w:rsid w:val="00B1164D"/>
    <w:rsid w:val="00B1328A"/>
    <w:rsid w:val="00B1339A"/>
    <w:rsid w:val="00B21CBF"/>
    <w:rsid w:val="00B22EF6"/>
    <w:rsid w:val="00B26C35"/>
    <w:rsid w:val="00B32B4F"/>
    <w:rsid w:val="00B336A0"/>
    <w:rsid w:val="00B348D3"/>
    <w:rsid w:val="00B34AAD"/>
    <w:rsid w:val="00B35D49"/>
    <w:rsid w:val="00B37394"/>
    <w:rsid w:val="00B52CF0"/>
    <w:rsid w:val="00B52D81"/>
    <w:rsid w:val="00B55435"/>
    <w:rsid w:val="00B55B50"/>
    <w:rsid w:val="00B635F3"/>
    <w:rsid w:val="00B80532"/>
    <w:rsid w:val="00B9391E"/>
    <w:rsid w:val="00BA2E06"/>
    <w:rsid w:val="00BB0939"/>
    <w:rsid w:val="00BB3911"/>
    <w:rsid w:val="00BC23EA"/>
    <w:rsid w:val="00BC3009"/>
    <w:rsid w:val="00BD0F20"/>
    <w:rsid w:val="00BE02C6"/>
    <w:rsid w:val="00BE1E66"/>
    <w:rsid w:val="00BE2937"/>
    <w:rsid w:val="00BE4A90"/>
    <w:rsid w:val="00BF44E4"/>
    <w:rsid w:val="00C0265B"/>
    <w:rsid w:val="00C0767B"/>
    <w:rsid w:val="00C168A8"/>
    <w:rsid w:val="00C243B3"/>
    <w:rsid w:val="00C25427"/>
    <w:rsid w:val="00C31488"/>
    <w:rsid w:val="00C32478"/>
    <w:rsid w:val="00C360BA"/>
    <w:rsid w:val="00C432F9"/>
    <w:rsid w:val="00C459BF"/>
    <w:rsid w:val="00C45D2A"/>
    <w:rsid w:val="00C467A1"/>
    <w:rsid w:val="00C52295"/>
    <w:rsid w:val="00C55CED"/>
    <w:rsid w:val="00C82035"/>
    <w:rsid w:val="00C82069"/>
    <w:rsid w:val="00C82800"/>
    <w:rsid w:val="00C8459A"/>
    <w:rsid w:val="00C8493C"/>
    <w:rsid w:val="00C86B14"/>
    <w:rsid w:val="00C921C3"/>
    <w:rsid w:val="00C92F03"/>
    <w:rsid w:val="00C936C8"/>
    <w:rsid w:val="00C945C2"/>
    <w:rsid w:val="00C9588B"/>
    <w:rsid w:val="00C963D7"/>
    <w:rsid w:val="00CA17A3"/>
    <w:rsid w:val="00CB20EA"/>
    <w:rsid w:val="00CB2358"/>
    <w:rsid w:val="00CB29E7"/>
    <w:rsid w:val="00CB5EB1"/>
    <w:rsid w:val="00CB7AE4"/>
    <w:rsid w:val="00CB7BD5"/>
    <w:rsid w:val="00CC6528"/>
    <w:rsid w:val="00CD2336"/>
    <w:rsid w:val="00CD7E88"/>
    <w:rsid w:val="00CE168B"/>
    <w:rsid w:val="00CE6F8E"/>
    <w:rsid w:val="00CF3F6E"/>
    <w:rsid w:val="00CF636B"/>
    <w:rsid w:val="00D00AA1"/>
    <w:rsid w:val="00D05670"/>
    <w:rsid w:val="00D24D93"/>
    <w:rsid w:val="00D27DA7"/>
    <w:rsid w:val="00D31751"/>
    <w:rsid w:val="00D441CC"/>
    <w:rsid w:val="00D444B4"/>
    <w:rsid w:val="00D47025"/>
    <w:rsid w:val="00D62DD9"/>
    <w:rsid w:val="00D84A16"/>
    <w:rsid w:val="00D850D5"/>
    <w:rsid w:val="00D86808"/>
    <w:rsid w:val="00D876E9"/>
    <w:rsid w:val="00D90917"/>
    <w:rsid w:val="00D92DBB"/>
    <w:rsid w:val="00D948DC"/>
    <w:rsid w:val="00DA3964"/>
    <w:rsid w:val="00DA674C"/>
    <w:rsid w:val="00DA7F51"/>
    <w:rsid w:val="00DB0FD9"/>
    <w:rsid w:val="00DB11BC"/>
    <w:rsid w:val="00DB357F"/>
    <w:rsid w:val="00DB4BA7"/>
    <w:rsid w:val="00DC22BB"/>
    <w:rsid w:val="00DD09D6"/>
    <w:rsid w:val="00DD0AB8"/>
    <w:rsid w:val="00DD1E71"/>
    <w:rsid w:val="00DD35E5"/>
    <w:rsid w:val="00DD3C1F"/>
    <w:rsid w:val="00DD55D7"/>
    <w:rsid w:val="00DD7F71"/>
    <w:rsid w:val="00DE0693"/>
    <w:rsid w:val="00DE2845"/>
    <w:rsid w:val="00DF5B8F"/>
    <w:rsid w:val="00E0272D"/>
    <w:rsid w:val="00E04B35"/>
    <w:rsid w:val="00E10224"/>
    <w:rsid w:val="00E13906"/>
    <w:rsid w:val="00E158A8"/>
    <w:rsid w:val="00E15F2A"/>
    <w:rsid w:val="00E160D6"/>
    <w:rsid w:val="00E160EC"/>
    <w:rsid w:val="00E16D0E"/>
    <w:rsid w:val="00E20A9B"/>
    <w:rsid w:val="00E22EE1"/>
    <w:rsid w:val="00E33ADC"/>
    <w:rsid w:val="00E43257"/>
    <w:rsid w:val="00E56B43"/>
    <w:rsid w:val="00E62DF5"/>
    <w:rsid w:val="00E63F96"/>
    <w:rsid w:val="00E755E4"/>
    <w:rsid w:val="00E82299"/>
    <w:rsid w:val="00E8376C"/>
    <w:rsid w:val="00E9017D"/>
    <w:rsid w:val="00E90B7D"/>
    <w:rsid w:val="00E970AA"/>
    <w:rsid w:val="00EA1519"/>
    <w:rsid w:val="00EA1D86"/>
    <w:rsid w:val="00EA3D78"/>
    <w:rsid w:val="00EA40C7"/>
    <w:rsid w:val="00EB33E3"/>
    <w:rsid w:val="00EB65EB"/>
    <w:rsid w:val="00EB7979"/>
    <w:rsid w:val="00EC13D9"/>
    <w:rsid w:val="00EC3829"/>
    <w:rsid w:val="00EC41BF"/>
    <w:rsid w:val="00EC64B1"/>
    <w:rsid w:val="00ED2CF8"/>
    <w:rsid w:val="00EE04A4"/>
    <w:rsid w:val="00EE6D50"/>
    <w:rsid w:val="00EF47D2"/>
    <w:rsid w:val="00EF7AC0"/>
    <w:rsid w:val="00F0222D"/>
    <w:rsid w:val="00F0350F"/>
    <w:rsid w:val="00F075CF"/>
    <w:rsid w:val="00F07A59"/>
    <w:rsid w:val="00F278E9"/>
    <w:rsid w:val="00F364EC"/>
    <w:rsid w:val="00F36DFD"/>
    <w:rsid w:val="00F44294"/>
    <w:rsid w:val="00F44554"/>
    <w:rsid w:val="00F45F88"/>
    <w:rsid w:val="00F47524"/>
    <w:rsid w:val="00F47C7E"/>
    <w:rsid w:val="00F63616"/>
    <w:rsid w:val="00F66FFB"/>
    <w:rsid w:val="00F702CC"/>
    <w:rsid w:val="00F72559"/>
    <w:rsid w:val="00F752BE"/>
    <w:rsid w:val="00F8176F"/>
    <w:rsid w:val="00F81E7C"/>
    <w:rsid w:val="00F83578"/>
    <w:rsid w:val="00F92427"/>
    <w:rsid w:val="00F95F97"/>
    <w:rsid w:val="00F96C52"/>
    <w:rsid w:val="00FA10EB"/>
    <w:rsid w:val="00FA2488"/>
    <w:rsid w:val="00FA29B3"/>
    <w:rsid w:val="00FA6ED2"/>
    <w:rsid w:val="00FB0FE4"/>
    <w:rsid w:val="00FB77D2"/>
    <w:rsid w:val="00FC0D38"/>
    <w:rsid w:val="00FC6652"/>
    <w:rsid w:val="00FD2B77"/>
    <w:rsid w:val="00FD2DA9"/>
    <w:rsid w:val="00FD3051"/>
    <w:rsid w:val="00FD525F"/>
    <w:rsid w:val="00FD6BF3"/>
    <w:rsid w:val="00FE5076"/>
    <w:rsid w:val="00FE5248"/>
    <w:rsid w:val="00FE53FB"/>
    <w:rsid w:val="00FF6D8F"/>
    <w:rsid w:val="00FF6E5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F8B05DD"/>
  <w15:chartTrackingRefBased/>
  <w15:docId w15:val="{58E14528-7DF7-4A1C-85D9-FA2D1B274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2">
    <w:name w:val="heading 2"/>
    <w:basedOn w:val="Navaden"/>
    <w:next w:val="Navaden"/>
    <w:link w:val="Naslov2Znak"/>
    <w:qFormat/>
    <w:rsid w:val="00607D4D"/>
    <w:pPr>
      <w:keepNext/>
      <w:spacing w:after="0" w:line="240" w:lineRule="auto"/>
      <w:jc w:val="center"/>
      <w:outlineLvl w:val="1"/>
    </w:pPr>
    <w:rPr>
      <w:rFonts w:ascii="Arial Narrow" w:eastAsia="Times New Roman" w:hAnsi="Arial Narrow" w:cs="Times New Roman"/>
      <w:b/>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uiPriority w:val="99"/>
    <w:unhideWhenUsed/>
    <w:rsid w:val="00287C53"/>
    <w:pPr>
      <w:tabs>
        <w:tab w:val="center" w:pos="4536"/>
        <w:tab w:val="right" w:pos="9072"/>
      </w:tabs>
      <w:spacing w:after="0" w:line="240" w:lineRule="auto"/>
    </w:pPr>
  </w:style>
  <w:style w:type="character" w:customStyle="1" w:styleId="NogaZnak">
    <w:name w:val="Noga Znak"/>
    <w:basedOn w:val="Privzetapisavaodstavka"/>
    <w:link w:val="Noga"/>
    <w:uiPriority w:val="99"/>
    <w:rsid w:val="00287C53"/>
  </w:style>
  <w:style w:type="character" w:styleId="tevilkastrani">
    <w:name w:val="page number"/>
    <w:basedOn w:val="Privzetapisavaodstavka"/>
    <w:rsid w:val="00287C53"/>
  </w:style>
  <w:style w:type="paragraph" w:styleId="Glava">
    <w:name w:val="header"/>
    <w:basedOn w:val="Navaden"/>
    <w:link w:val="GlavaZnak"/>
    <w:unhideWhenUsed/>
    <w:rsid w:val="00C52295"/>
    <w:pPr>
      <w:tabs>
        <w:tab w:val="center" w:pos="4536"/>
        <w:tab w:val="right" w:pos="9072"/>
      </w:tabs>
      <w:spacing w:after="0" w:line="240" w:lineRule="auto"/>
    </w:pPr>
  </w:style>
  <w:style w:type="character" w:customStyle="1" w:styleId="GlavaZnak">
    <w:name w:val="Glava Znak"/>
    <w:basedOn w:val="Privzetapisavaodstavka"/>
    <w:link w:val="Glava"/>
    <w:rsid w:val="00C52295"/>
  </w:style>
  <w:style w:type="paragraph" w:styleId="Odstavekseznama">
    <w:name w:val="List Paragraph"/>
    <w:basedOn w:val="Navaden"/>
    <w:uiPriority w:val="34"/>
    <w:qFormat/>
    <w:rsid w:val="004E25A6"/>
    <w:pPr>
      <w:spacing w:after="0" w:line="240" w:lineRule="auto"/>
      <w:ind w:left="720"/>
      <w:contextualSpacing/>
    </w:pPr>
    <w:rPr>
      <w:rFonts w:ascii="Times New Roman" w:eastAsia="Times New Roman" w:hAnsi="Times New Roman" w:cs="Times New Roman"/>
      <w:i/>
      <w:sz w:val="24"/>
      <w:szCs w:val="20"/>
      <w:lang w:eastAsia="sl-SI"/>
    </w:rPr>
  </w:style>
  <w:style w:type="paragraph" w:styleId="Telobesedila">
    <w:name w:val="Body Text"/>
    <w:basedOn w:val="Navaden"/>
    <w:link w:val="TelobesedilaZnak"/>
    <w:unhideWhenUsed/>
    <w:rsid w:val="00B55B50"/>
    <w:pPr>
      <w:spacing w:after="0" w:line="240" w:lineRule="auto"/>
      <w:jc w:val="both"/>
    </w:pPr>
    <w:rPr>
      <w:rFonts w:ascii="Wingdings" w:eastAsia="Times New Roman" w:hAnsi="Wingdings" w:cs="Times New Roman"/>
      <w:b/>
      <w:szCs w:val="20"/>
      <w:lang w:eastAsia="sl-SI"/>
    </w:rPr>
  </w:style>
  <w:style w:type="character" w:customStyle="1" w:styleId="TelobesedilaZnak">
    <w:name w:val="Telo besedila Znak"/>
    <w:basedOn w:val="Privzetapisavaodstavka"/>
    <w:link w:val="Telobesedila"/>
    <w:rsid w:val="00B55B50"/>
    <w:rPr>
      <w:rFonts w:ascii="Wingdings" w:eastAsia="Times New Roman" w:hAnsi="Wingdings" w:cs="Times New Roman"/>
      <w:b/>
      <w:szCs w:val="20"/>
      <w:lang w:eastAsia="sl-SI"/>
    </w:rPr>
  </w:style>
  <w:style w:type="character" w:styleId="Hiperpovezava">
    <w:name w:val="Hyperlink"/>
    <w:basedOn w:val="Privzetapisavaodstavka"/>
    <w:uiPriority w:val="99"/>
    <w:unhideWhenUsed/>
    <w:rsid w:val="00F0350F"/>
    <w:rPr>
      <w:color w:val="0563C1"/>
      <w:u w:val="single"/>
    </w:rPr>
  </w:style>
  <w:style w:type="paragraph" w:customStyle="1" w:styleId="Besedilo">
    <w:name w:val="Besedilo"/>
    <w:basedOn w:val="Navaden"/>
    <w:link w:val="BesediloZnak"/>
    <w:qFormat/>
    <w:rsid w:val="00A423D8"/>
    <w:pPr>
      <w:jc w:val="both"/>
    </w:pPr>
  </w:style>
  <w:style w:type="character" w:customStyle="1" w:styleId="BesediloZnak">
    <w:name w:val="Besedilo Znak"/>
    <w:basedOn w:val="Privzetapisavaodstavka"/>
    <w:link w:val="Besedilo"/>
    <w:rsid w:val="00A423D8"/>
  </w:style>
  <w:style w:type="paragraph" w:styleId="Telobesedila-zamik2">
    <w:name w:val="Body Text Indent 2"/>
    <w:basedOn w:val="Navaden"/>
    <w:link w:val="Telobesedila-zamik2Znak"/>
    <w:uiPriority w:val="99"/>
    <w:semiHidden/>
    <w:unhideWhenUsed/>
    <w:rsid w:val="00607D4D"/>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607D4D"/>
  </w:style>
  <w:style w:type="character" w:customStyle="1" w:styleId="Naslov2Znak">
    <w:name w:val="Naslov 2 Znak"/>
    <w:basedOn w:val="Privzetapisavaodstavka"/>
    <w:link w:val="Naslov2"/>
    <w:rsid w:val="00607D4D"/>
    <w:rPr>
      <w:rFonts w:ascii="Arial Narrow" w:eastAsia="Times New Roman" w:hAnsi="Arial Narrow" w:cs="Times New Roman"/>
      <w:b/>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103302">
      <w:bodyDiv w:val="1"/>
      <w:marLeft w:val="0"/>
      <w:marRight w:val="0"/>
      <w:marTop w:val="0"/>
      <w:marBottom w:val="0"/>
      <w:divBdr>
        <w:top w:val="none" w:sz="0" w:space="0" w:color="auto"/>
        <w:left w:val="none" w:sz="0" w:space="0" w:color="auto"/>
        <w:bottom w:val="none" w:sz="0" w:space="0" w:color="auto"/>
        <w:right w:val="none" w:sz="0" w:space="0" w:color="auto"/>
      </w:divBdr>
    </w:div>
    <w:div w:id="487789991">
      <w:bodyDiv w:val="1"/>
      <w:marLeft w:val="0"/>
      <w:marRight w:val="0"/>
      <w:marTop w:val="0"/>
      <w:marBottom w:val="0"/>
      <w:divBdr>
        <w:top w:val="none" w:sz="0" w:space="0" w:color="auto"/>
        <w:left w:val="none" w:sz="0" w:space="0" w:color="auto"/>
        <w:bottom w:val="none" w:sz="0" w:space="0" w:color="auto"/>
        <w:right w:val="none" w:sz="0" w:space="0" w:color="auto"/>
      </w:divBdr>
    </w:div>
    <w:div w:id="675620549">
      <w:bodyDiv w:val="1"/>
      <w:marLeft w:val="0"/>
      <w:marRight w:val="0"/>
      <w:marTop w:val="0"/>
      <w:marBottom w:val="0"/>
      <w:divBdr>
        <w:top w:val="none" w:sz="0" w:space="0" w:color="auto"/>
        <w:left w:val="none" w:sz="0" w:space="0" w:color="auto"/>
        <w:bottom w:val="none" w:sz="0" w:space="0" w:color="auto"/>
        <w:right w:val="none" w:sz="0" w:space="0" w:color="auto"/>
      </w:divBdr>
    </w:div>
    <w:div w:id="891580111">
      <w:bodyDiv w:val="1"/>
      <w:marLeft w:val="0"/>
      <w:marRight w:val="0"/>
      <w:marTop w:val="0"/>
      <w:marBottom w:val="0"/>
      <w:divBdr>
        <w:top w:val="none" w:sz="0" w:space="0" w:color="auto"/>
        <w:left w:val="none" w:sz="0" w:space="0" w:color="auto"/>
        <w:bottom w:val="none" w:sz="0" w:space="0" w:color="auto"/>
        <w:right w:val="none" w:sz="0" w:space="0" w:color="auto"/>
      </w:divBdr>
    </w:div>
    <w:div w:id="960959330">
      <w:bodyDiv w:val="1"/>
      <w:marLeft w:val="0"/>
      <w:marRight w:val="0"/>
      <w:marTop w:val="0"/>
      <w:marBottom w:val="0"/>
      <w:divBdr>
        <w:top w:val="none" w:sz="0" w:space="0" w:color="auto"/>
        <w:left w:val="none" w:sz="0" w:space="0" w:color="auto"/>
        <w:bottom w:val="none" w:sz="0" w:space="0" w:color="auto"/>
        <w:right w:val="none" w:sz="0" w:space="0" w:color="auto"/>
      </w:divBdr>
    </w:div>
    <w:div w:id="966469316">
      <w:bodyDiv w:val="1"/>
      <w:marLeft w:val="0"/>
      <w:marRight w:val="0"/>
      <w:marTop w:val="0"/>
      <w:marBottom w:val="0"/>
      <w:divBdr>
        <w:top w:val="none" w:sz="0" w:space="0" w:color="auto"/>
        <w:left w:val="none" w:sz="0" w:space="0" w:color="auto"/>
        <w:bottom w:val="none" w:sz="0" w:space="0" w:color="auto"/>
        <w:right w:val="none" w:sz="0" w:space="0" w:color="auto"/>
      </w:divBdr>
    </w:div>
    <w:div w:id="975835142">
      <w:bodyDiv w:val="1"/>
      <w:marLeft w:val="0"/>
      <w:marRight w:val="0"/>
      <w:marTop w:val="0"/>
      <w:marBottom w:val="0"/>
      <w:divBdr>
        <w:top w:val="none" w:sz="0" w:space="0" w:color="auto"/>
        <w:left w:val="none" w:sz="0" w:space="0" w:color="auto"/>
        <w:bottom w:val="none" w:sz="0" w:space="0" w:color="auto"/>
        <w:right w:val="none" w:sz="0" w:space="0" w:color="auto"/>
      </w:divBdr>
    </w:div>
    <w:div w:id="168960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2CCBF4F-804B-414C-8A40-88235AE98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4</Pages>
  <Words>1546</Words>
  <Characters>9234</Characters>
  <Application>Microsoft Office Word</Application>
  <DocSecurity>0</DocSecurity>
  <Lines>181</Lines>
  <Paragraphs>46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Paukoti</dc:creator>
  <cp:keywords/>
  <dc:description/>
  <cp:lastModifiedBy>Mihael Pauko</cp:lastModifiedBy>
  <cp:revision>36</cp:revision>
  <cp:lastPrinted>2026-03-23T12:11:00Z</cp:lastPrinted>
  <dcterms:created xsi:type="dcterms:W3CDTF">2025-01-16T22:06:00Z</dcterms:created>
  <dcterms:modified xsi:type="dcterms:W3CDTF">2026-03-23T12:11:00Z</dcterms:modified>
</cp:coreProperties>
</file>