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95C97" w14:textId="77777777" w:rsidR="00DD09D6" w:rsidRPr="001F5C72" w:rsidRDefault="00DD09D6" w:rsidP="00287C53">
      <w:pPr>
        <w:spacing w:after="0" w:line="240" w:lineRule="auto"/>
        <w:jc w:val="both"/>
        <w:rPr>
          <w:rFonts w:ascii="Aptos" w:eastAsia="Times New Roman" w:hAnsi="Aptos" w:cs="Tahoma"/>
          <w:caps/>
          <w:lang w:eastAsia="sl-SI"/>
        </w:rPr>
      </w:pPr>
    </w:p>
    <w:p w14:paraId="1AFE3783" w14:textId="77777777" w:rsidR="00287C53" w:rsidRPr="001F5C72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caps/>
          <w:lang w:eastAsia="sl-SI"/>
        </w:rPr>
      </w:pPr>
    </w:p>
    <w:p w14:paraId="25A45ADB" w14:textId="77777777" w:rsidR="00287C53" w:rsidRPr="001F5C72" w:rsidRDefault="00F702CC" w:rsidP="00287C53">
      <w:pPr>
        <w:spacing w:after="0" w:line="240" w:lineRule="auto"/>
        <w:jc w:val="both"/>
        <w:rPr>
          <w:rFonts w:ascii="Aptos" w:eastAsia="Times New Roman" w:hAnsi="Aptos" w:cs="Tahoma"/>
          <w:caps/>
          <w:lang w:eastAsia="sl-SI"/>
        </w:rPr>
      </w:pPr>
      <w:r w:rsidRPr="001F5C72">
        <w:rPr>
          <w:rFonts w:ascii="Aptos" w:eastAsia="Times New Roman" w:hAnsi="Aptos" w:cs="Tahoma"/>
          <w:caps/>
          <w:lang w:eastAsia="sl-SI"/>
        </w:rPr>
        <w:t xml:space="preserve">KOMISIJA ZA OCENJEVANJE KAKOVOSTI </w:t>
      </w:r>
      <w:r w:rsidR="00287C53" w:rsidRPr="001F5C72">
        <w:rPr>
          <w:rFonts w:ascii="Aptos" w:eastAsia="Times New Roman" w:hAnsi="Aptos" w:cs="Tahoma"/>
          <w:caps/>
          <w:lang w:eastAsia="sl-SI"/>
        </w:rPr>
        <w:t>REKTORATA</w:t>
      </w:r>
    </w:p>
    <w:p w14:paraId="2D3E5B3A" w14:textId="77777777" w:rsidR="00287C53" w:rsidRPr="001F5C72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4C3E877A" w14:textId="77777777" w:rsidR="00287C53" w:rsidRPr="001F5C72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15E03122" w14:textId="77777777" w:rsidR="00287C53" w:rsidRPr="001F5C72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4C9A8B6" w14:textId="77777777" w:rsidR="00287C53" w:rsidRPr="001F5C72" w:rsidRDefault="00287C53" w:rsidP="00287C53">
      <w:pPr>
        <w:keepNext/>
        <w:spacing w:after="0" w:line="240" w:lineRule="auto"/>
        <w:jc w:val="center"/>
        <w:outlineLvl w:val="1"/>
        <w:rPr>
          <w:rFonts w:ascii="Aptos" w:eastAsia="Times New Roman" w:hAnsi="Aptos" w:cs="Tahoma"/>
          <w:b/>
          <w:lang w:eastAsia="sl-SI"/>
        </w:rPr>
      </w:pPr>
      <w:r w:rsidRPr="001F5C72">
        <w:rPr>
          <w:rFonts w:ascii="Aptos" w:eastAsia="Times New Roman" w:hAnsi="Aptos" w:cs="Tahoma"/>
          <w:b/>
          <w:lang w:eastAsia="sl-SI"/>
        </w:rPr>
        <w:t>Z A P I S N I K</w:t>
      </w:r>
    </w:p>
    <w:p w14:paraId="575A3345" w14:textId="70556516" w:rsidR="00287C53" w:rsidRPr="001F5C72" w:rsidRDefault="001F5C72" w:rsidP="00287C53">
      <w:pPr>
        <w:spacing w:after="0" w:line="240" w:lineRule="auto"/>
        <w:ind w:left="360"/>
        <w:jc w:val="center"/>
        <w:rPr>
          <w:rFonts w:ascii="Aptos" w:eastAsia="Times New Roman" w:hAnsi="Aptos" w:cs="Tahoma"/>
          <w:lang w:eastAsia="sl-SI"/>
        </w:rPr>
      </w:pPr>
      <w:r w:rsidRPr="001F5C72">
        <w:rPr>
          <w:rFonts w:ascii="Aptos" w:eastAsia="Times New Roman" w:hAnsi="Aptos" w:cs="Tahoma"/>
          <w:lang w:eastAsia="sl-SI"/>
        </w:rPr>
        <w:t>9</w:t>
      </w:r>
      <w:r w:rsidR="00287C53" w:rsidRPr="001F5C72">
        <w:rPr>
          <w:rFonts w:ascii="Aptos" w:eastAsia="Times New Roman" w:hAnsi="Aptos" w:cs="Tahoma"/>
          <w:lang w:eastAsia="sl-SI"/>
        </w:rPr>
        <w:t xml:space="preserve">. redne seje </w:t>
      </w:r>
      <w:r w:rsidR="00F702CC" w:rsidRPr="001F5C72">
        <w:rPr>
          <w:rFonts w:ascii="Aptos" w:eastAsia="Times New Roman" w:hAnsi="Aptos" w:cs="Tahoma"/>
          <w:lang w:eastAsia="sl-SI"/>
        </w:rPr>
        <w:t>Komisije za ocenjevanje kakovosti</w:t>
      </w:r>
      <w:r w:rsidR="00287C53" w:rsidRPr="001F5C72">
        <w:rPr>
          <w:rFonts w:ascii="Aptos" w:eastAsia="Times New Roman" w:hAnsi="Aptos" w:cs="Tahoma"/>
          <w:lang w:eastAsia="sl-SI"/>
        </w:rPr>
        <w:t xml:space="preserve"> Rektorata,</w:t>
      </w:r>
    </w:p>
    <w:p w14:paraId="3A6DC026" w14:textId="2B6276DA" w:rsidR="00287C53" w:rsidRPr="001F5C72" w:rsidRDefault="00287C53" w:rsidP="00287C53">
      <w:pPr>
        <w:spacing w:after="0" w:line="240" w:lineRule="auto"/>
        <w:ind w:left="360"/>
        <w:jc w:val="center"/>
        <w:rPr>
          <w:rFonts w:ascii="Aptos" w:eastAsia="Times New Roman" w:hAnsi="Aptos" w:cs="Tahoma"/>
          <w:lang w:eastAsia="sl-SI"/>
        </w:rPr>
      </w:pPr>
      <w:r w:rsidRPr="001F5C72">
        <w:rPr>
          <w:rFonts w:ascii="Aptos" w:eastAsia="Times New Roman" w:hAnsi="Aptos" w:cs="Tahoma"/>
          <w:lang w:eastAsia="sl-SI"/>
        </w:rPr>
        <w:t xml:space="preserve">ki je potekala </w:t>
      </w:r>
      <w:r w:rsidR="001F5C72" w:rsidRPr="001F5C72">
        <w:rPr>
          <w:rFonts w:ascii="Aptos" w:eastAsia="Times New Roman" w:hAnsi="Aptos" w:cs="Tahoma"/>
          <w:lang w:eastAsia="sl-SI"/>
        </w:rPr>
        <w:t>14</w:t>
      </w:r>
      <w:r w:rsidRPr="001F5C72">
        <w:rPr>
          <w:rFonts w:ascii="Aptos" w:eastAsia="Times New Roman" w:hAnsi="Aptos" w:cs="Tahoma"/>
          <w:lang w:eastAsia="sl-SI"/>
        </w:rPr>
        <w:t xml:space="preserve">. </w:t>
      </w:r>
      <w:r w:rsidR="001F5C72" w:rsidRPr="001F5C72">
        <w:rPr>
          <w:rFonts w:ascii="Aptos" w:eastAsia="Times New Roman" w:hAnsi="Aptos" w:cs="Tahoma"/>
          <w:lang w:eastAsia="sl-SI"/>
        </w:rPr>
        <w:t>novembra</w:t>
      </w:r>
      <w:r w:rsidRPr="001F5C72">
        <w:rPr>
          <w:rFonts w:ascii="Aptos" w:eastAsia="Times New Roman" w:hAnsi="Aptos" w:cs="Tahoma"/>
          <w:lang w:eastAsia="sl-SI"/>
        </w:rPr>
        <w:t xml:space="preserve"> 20</w:t>
      </w:r>
      <w:r w:rsidR="0067554A" w:rsidRPr="001F5C72">
        <w:rPr>
          <w:rFonts w:ascii="Aptos" w:eastAsia="Times New Roman" w:hAnsi="Aptos" w:cs="Tahoma"/>
          <w:lang w:eastAsia="sl-SI"/>
        </w:rPr>
        <w:t>2</w:t>
      </w:r>
      <w:r w:rsidR="008E4E35" w:rsidRPr="001F5C72">
        <w:rPr>
          <w:rFonts w:ascii="Aptos" w:eastAsia="Times New Roman" w:hAnsi="Aptos" w:cs="Tahoma"/>
          <w:lang w:eastAsia="sl-SI"/>
        </w:rPr>
        <w:t>5</w:t>
      </w:r>
      <w:r w:rsidRPr="001F5C72">
        <w:rPr>
          <w:rFonts w:ascii="Aptos" w:eastAsia="Times New Roman" w:hAnsi="Aptos" w:cs="Tahoma"/>
          <w:lang w:eastAsia="sl-SI"/>
        </w:rPr>
        <w:t xml:space="preserve"> na Univerzi v Mariboru s pričetkom ob </w:t>
      </w:r>
      <w:r w:rsidR="0033142B" w:rsidRPr="001F5C72">
        <w:rPr>
          <w:rFonts w:ascii="Aptos" w:eastAsia="Times New Roman" w:hAnsi="Aptos" w:cs="Tahoma"/>
          <w:lang w:eastAsia="sl-SI"/>
        </w:rPr>
        <w:t>1</w:t>
      </w:r>
      <w:r w:rsidR="00ED4E55" w:rsidRPr="001F5C72">
        <w:rPr>
          <w:rFonts w:ascii="Aptos" w:eastAsia="Times New Roman" w:hAnsi="Aptos" w:cs="Tahoma"/>
          <w:lang w:eastAsia="sl-SI"/>
        </w:rPr>
        <w:t>3</w:t>
      </w:r>
      <w:r w:rsidRPr="001F5C72">
        <w:rPr>
          <w:rFonts w:ascii="Aptos" w:eastAsia="Times New Roman" w:hAnsi="Aptos" w:cs="Tahoma"/>
          <w:lang w:eastAsia="sl-SI"/>
        </w:rPr>
        <w:t>. uri</w:t>
      </w:r>
    </w:p>
    <w:p w14:paraId="1F7142BB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719BA00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11018970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030255B3" w14:textId="1BAE290F" w:rsidR="0003410E" w:rsidRPr="001E505E" w:rsidRDefault="00287C53" w:rsidP="00287C53">
      <w:pPr>
        <w:spacing w:after="0" w:line="240" w:lineRule="auto"/>
        <w:ind w:left="2124" w:hanging="2118"/>
        <w:jc w:val="both"/>
        <w:rPr>
          <w:rFonts w:ascii="Aptos" w:eastAsia="Times New Roman" w:hAnsi="Aptos" w:cs="Tahoma"/>
          <w:lang w:eastAsia="sl-SI"/>
        </w:rPr>
      </w:pPr>
      <w:r w:rsidRPr="001E505E">
        <w:rPr>
          <w:rFonts w:ascii="Aptos" w:eastAsia="Times New Roman" w:hAnsi="Aptos" w:cs="Tahoma"/>
          <w:b/>
          <w:lang w:eastAsia="sl-SI"/>
        </w:rPr>
        <w:t>Prisotni člani:</w:t>
      </w:r>
      <w:r w:rsidRPr="001E505E">
        <w:rPr>
          <w:rFonts w:ascii="Aptos" w:eastAsia="Times New Roman" w:hAnsi="Aptos" w:cs="Tahoma"/>
          <w:lang w:eastAsia="sl-SI"/>
        </w:rPr>
        <w:tab/>
        <w:t xml:space="preserve">mag. Miha Pauko, </w:t>
      </w:r>
      <w:r w:rsidR="003807A3" w:rsidRPr="001E505E">
        <w:rPr>
          <w:rFonts w:ascii="Aptos" w:eastAsia="Times New Roman" w:hAnsi="Aptos" w:cs="Tahoma"/>
          <w:lang w:eastAsia="sl-SI"/>
        </w:rPr>
        <w:t xml:space="preserve">dr. Marko Kežmah, </w:t>
      </w:r>
      <w:r w:rsidR="00247DCF" w:rsidRPr="001E505E">
        <w:rPr>
          <w:rFonts w:ascii="Aptos" w:eastAsia="Times New Roman" w:hAnsi="Aptos" w:cs="Tahoma"/>
          <w:lang w:eastAsia="sl-SI"/>
        </w:rPr>
        <w:t xml:space="preserve">mag. Andreja Nekrep, </w:t>
      </w:r>
      <w:r w:rsidR="001E505E" w:rsidRPr="001E505E">
        <w:rPr>
          <w:rFonts w:ascii="Aptos" w:eastAsia="Times New Roman" w:hAnsi="Aptos" w:cs="Tahoma"/>
          <w:lang w:eastAsia="sl-SI"/>
        </w:rPr>
        <w:t>Petra Usar, Lidija Gregorec</w:t>
      </w:r>
      <w:r w:rsidR="00DD09D6" w:rsidRPr="001E505E">
        <w:rPr>
          <w:rFonts w:ascii="Aptos" w:eastAsia="Times New Roman" w:hAnsi="Aptos" w:cs="Tahoma"/>
          <w:lang w:eastAsia="sl-SI"/>
        </w:rPr>
        <w:t>.</w:t>
      </w:r>
    </w:p>
    <w:p w14:paraId="0B9E567F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4690EE5" w14:textId="0369E26B" w:rsidR="00287C53" w:rsidRPr="001E505E" w:rsidRDefault="00287C53" w:rsidP="0080227B">
      <w:pPr>
        <w:spacing w:after="0" w:line="240" w:lineRule="auto"/>
        <w:ind w:left="2124" w:hanging="2118"/>
        <w:jc w:val="both"/>
        <w:rPr>
          <w:rFonts w:ascii="Aptos" w:eastAsia="Times New Roman" w:hAnsi="Aptos" w:cs="Tahoma"/>
          <w:lang w:eastAsia="sl-SI"/>
        </w:rPr>
      </w:pPr>
      <w:r w:rsidRPr="001E505E">
        <w:rPr>
          <w:rFonts w:ascii="Aptos" w:eastAsia="Times New Roman" w:hAnsi="Aptos" w:cs="Tahoma"/>
          <w:b/>
          <w:lang w:eastAsia="sl-SI"/>
        </w:rPr>
        <w:t>Odsot</w:t>
      </w:r>
      <w:r w:rsidR="00856E86" w:rsidRPr="001E505E">
        <w:rPr>
          <w:rFonts w:ascii="Aptos" w:eastAsia="Times New Roman" w:hAnsi="Aptos" w:cs="Tahoma"/>
          <w:b/>
          <w:lang w:eastAsia="sl-SI"/>
        </w:rPr>
        <w:t>ni</w:t>
      </w:r>
      <w:r w:rsidRPr="001E505E">
        <w:rPr>
          <w:rFonts w:ascii="Aptos" w:eastAsia="Times New Roman" w:hAnsi="Aptos" w:cs="Tahoma"/>
          <w:b/>
          <w:lang w:eastAsia="sl-SI"/>
        </w:rPr>
        <w:t xml:space="preserve"> član</w:t>
      </w:r>
      <w:r w:rsidR="00856E86" w:rsidRPr="001E505E">
        <w:rPr>
          <w:rFonts w:ascii="Aptos" w:eastAsia="Times New Roman" w:hAnsi="Aptos" w:cs="Tahoma"/>
          <w:b/>
          <w:lang w:eastAsia="sl-SI"/>
        </w:rPr>
        <w:t>i</w:t>
      </w:r>
      <w:r w:rsidR="004852A3" w:rsidRPr="001E505E">
        <w:rPr>
          <w:rFonts w:ascii="Aptos" w:eastAsia="Times New Roman" w:hAnsi="Aptos" w:cs="Tahoma"/>
          <w:b/>
          <w:lang w:eastAsia="sl-SI"/>
        </w:rPr>
        <w:t>:</w:t>
      </w:r>
      <w:r w:rsidRPr="001E505E">
        <w:rPr>
          <w:rFonts w:ascii="Aptos" w:eastAsia="Times New Roman" w:hAnsi="Aptos" w:cs="Tahoma"/>
          <w:lang w:eastAsia="sl-SI"/>
        </w:rPr>
        <w:tab/>
      </w:r>
      <w:r w:rsidR="001E505E" w:rsidRPr="001E505E">
        <w:rPr>
          <w:rFonts w:ascii="Aptos" w:eastAsia="Times New Roman" w:hAnsi="Aptos" w:cs="Tahoma"/>
          <w:lang w:eastAsia="sl-SI"/>
        </w:rPr>
        <w:t xml:space="preserve">Robert Presker, Janja Žerak Vuk, </w:t>
      </w:r>
      <w:r w:rsidR="00D24212" w:rsidRPr="001E505E">
        <w:rPr>
          <w:rFonts w:ascii="Aptos" w:eastAsia="Times New Roman" w:hAnsi="Aptos" w:cs="Tahoma"/>
          <w:lang w:eastAsia="sl-SI"/>
        </w:rPr>
        <w:t>prof. dr. Marko Marhl</w:t>
      </w:r>
      <w:r w:rsidR="0080227B" w:rsidRPr="001E505E">
        <w:rPr>
          <w:rFonts w:ascii="Aptos" w:eastAsia="Times New Roman" w:hAnsi="Aptos" w:cs="Tahoma"/>
          <w:lang w:eastAsia="sl-SI"/>
        </w:rPr>
        <w:t>.</w:t>
      </w:r>
    </w:p>
    <w:p w14:paraId="5D6D3FF8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5C56C2F" w14:textId="77777777" w:rsidR="00266C37" w:rsidRPr="001E505E" w:rsidRDefault="00266C37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11D41E38" w14:textId="77777777" w:rsidR="00287C53" w:rsidRPr="001E505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b/>
          <w:u w:val="single"/>
          <w:lang w:eastAsia="sl-SI"/>
        </w:rPr>
      </w:pPr>
      <w:r w:rsidRPr="001E505E">
        <w:rPr>
          <w:rFonts w:ascii="Aptos" w:eastAsia="Times New Roman" w:hAnsi="Aptos" w:cs="Tahoma"/>
          <w:b/>
          <w:u w:val="single"/>
          <w:lang w:eastAsia="sl-SI"/>
        </w:rPr>
        <w:t>Dnevni red:</w:t>
      </w:r>
    </w:p>
    <w:p w14:paraId="6AF90BFB" w14:textId="77777777" w:rsidR="001E505E" w:rsidRPr="001358ED" w:rsidRDefault="001E505E" w:rsidP="001E505E">
      <w:pPr>
        <w:pStyle w:val="Odstavekseznama"/>
        <w:numPr>
          <w:ilvl w:val="0"/>
          <w:numId w:val="1"/>
        </w:numPr>
        <w:jc w:val="both"/>
        <w:rPr>
          <w:rFonts w:ascii="Aptos" w:hAnsi="Aptos"/>
          <w:i w:val="0"/>
          <w:sz w:val="22"/>
          <w:szCs w:val="22"/>
        </w:rPr>
      </w:pPr>
      <w:r w:rsidRPr="001358ED">
        <w:rPr>
          <w:rFonts w:ascii="Aptos" w:hAnsi="Aptos"/>
          <w:i w:val="0"/>
          <w:sz w:val="22"/>
          <w:szCs w:val="22"/>
        </w:rPr>
        <w:t>Potrditev zapisnika in pregled uresničenih sklepov 8. redne seje Komisije za ocenjevanje kakovosti Rektorata.</w:t>
      </w:r>
    </w:p>
    <w:p w14:paraId="6F4D9CFC" w14:textId="77777777" w:rsidR="001E505E" w:rsidRPr="001358ED" w:rsidRDefault="001E505E" w:rsidP="001E505E">
      <w:pPr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1358ED">
        <w:rPr>
          <w:rFonts w:ascii="Aptos" w:hAnsi="Aptos"/>
        </w:rPr>
        <w:t>Poročilo o delu Komisije za ocenjevanje kakovosti Rektorata v študijskem letu 2024/2025.</w:t>
      </w:r>
    </w:p>
    <w:p w14:paraId="0F8C52AE" w14:textId="77777777" w:rsidR="001E505E" w:rsidRPr="001358ED" w:rsidRDefault="001E505E" w:rsidP="001E505E">
      <w:pPr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1358ED">
        <w:rPr>
          <w:rFonts w:ascii="Aptos" w:hAnsi="Aptos"/>
        </w:rPr>
        <w:t>Načrt dela Komisije za ocenjevanje kakovosti Rektorata v študijskem letu 2025/2026.</w:t>
      </w:r>
    </w:p>
    <w:p w14:paraId="154C9CAE" w14:textId="77777777" w:rsidR="001E505E" w:rsidRPr="001358ED" w:rsidRDefault="001E505E" w:rsidP="001E505E">
      <w:pPr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1358ED">
        <w:rPr>
          <w:rFonts w:ascii="Aptos" w:hAnsi="Aptos"/>
        </w:rPr>
        <w:t>Pregled izvedbe akcijskega načrta izboljšav Rektorata v letu 2025.</w:t>
      </w:r>
    </w:p>
    <w:p w14:paraId="37236CEB" w14:textId="77777777" w:rsidR="001E505E" w:rsidRPr="001358ED" w:rsidRDefault="001E505E" w:rsidP="001E505E">
      <w:pPr>
        <w:numPr>
          <w:ilvl w:val="0"/>
          <w:numId w:val="1"/>
        </w:numPr>
        <w:spacing w:after="0" w:line="240" w:lineRule="auto"/>
        <w:jc w:val="both"/>
        <w:rPr>
          <w:rFonts w:ascii="Aptos" w:hAnsi="Aptos" w:cstheme="minorHAnsi"/>
        </w:rPr>
      </w:pPr>
      <w:r w:rsidRPr="001358ED">
        <w:rPr>
          <w:rFonts w:ascii="Aptos" w:hAnsi="Aptos" w:cs="Calibri"/>
        </w:rPr>
        <w:t>Pregled uresničevanja akcijskega načrta izboljšav Rektorata v obdobju 2020–2025.</w:t>
      </w:r>
    </w:p>
    <w:p w14:paraId="65164591" w14:textId="77777777" w:rsidR="001E505E" w:rsidRPr="001358ED" w:rsidRDefault="001E505E" w:rsidP="001E505E">
      <w:pPr>
        <w:numPr>
          <w:ilvl w:val="0"/>
          <w:numId w:val="1"/>
        </w:numPr>
        <w:spacing w:after="0" w:line="240" w:lineRule="auto"/>
        <w:jc w:val="both"/>
        <w:rPr>
          <w:rFonts w:ascii="Aptos" w:hAnsi="Aptos"/>
        </w:rPr>
      </w:pPr>
      <w:r w:rsidRPr="001358ED">
        <w:rPr>
          <w:rFonts w:ascii="Aptos" w:hAnsi="Aptos"/>
        </w:rPr>
        <w:t>Informacije o aktivnostih Komisije za ocenjevanje kakovosti univerze.</w:t>
      </w:r>
    </w:p>
    <w:p w14:paraId="2277AF7B" w14:textId="77777777" w:rsidR="001E505E" w:rsidRPr="001358ED" w:rsidRDefault="001E505E" w:rsidP="001E505E">
      <w:pPr>
        <w:pStyle w:val="Odstavekseznama"/>
        <w:numPr>
          <w:ilvl w:val="0"/>
          <w:numId w:val="1"/>
        </w:numPr>
        <w:jc w:val="both"/>
        <w:rPr>
          <w:rFonts w:ascii="Aptos" w:hAnsi="Aptos"/>
          <w:i w:val="0"/>
          <w:sz w:val="22"/>
          <w:szCs w:val="22"/>
        </w:rPr>
      </w:pPr>
      <w:r w:rsidRPr="001358ED">
        <w:rPr>
          <w:rFonts w:ascii="Aptos" w:hAnsi="Aptos"/>
          <w:i w:val="0"/>
          <w:sz w:val="22"/>
          <w:szCs w:val="22"/>
        </w:rPr>
        <w:t>Razno.</w:t>
      </w:r>
    </w:p>
    <w:p w14:paraId="559A64BE" w14:textId="77777777" w:rsidR="00287C53" w:rsidRPr="001358ED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1F17A391" w14:textId="77777777" w:rsidR="00287C53" w:rsidRPr="001358ED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68EAC3A5" w14:textId="4D0FA8E8" w:rsidR="00287C53" w:rsidRPr="001358ED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  <w:r w:rsidRPr="001358ED">
        <w:rPr>
          <w:rFonts w:ascii="Aptos" w:eastAsia="Times New Roman" w:hAnsi="Aptos" w:cs="Tahoma"/>
          <w:lang w:eastAsia="sl-SI"/>
        </w:rPr>
        <w:tab/>
        <w:t xml:space="preserve">Predsednik </w:t>
      </w:r>
      <w:r w:rsidR="00E10224" w:rsidRPr="001358ED">
        <w:rPr>
          <w:rFonts w:ascii="Aptos" w:eastAsia="Times New Roman" w:hAnsi="Aptos" w:cs="Tahoma"/>
          <w:lang w:eastAsia="sl-SI"/>
        </w:rPr>
        <w:t>Komisije za ocenjevanje kakovosti</w:t>
      </w:r>
      <w:r w:rsidRPr="001358ED">
        <w:rPr>
          <w:rFonts w:ascii="Aptos" w:eastAsia="Times New Roman" w:hAnsi="Aptos" w:cs="Tahoma"/>
          <w:lang w:eastAsia="sl-SI"/>
        </w:rPr>
        <w:t xml:space="preserve"> Rektorata mag. Miha Pauko je uvodoma pozdravil navzoče in </w:t>
      </w:r>
      <w:r w:rsidRPr="001358ED">
        <w:rPr>
          <w:rFonts w:ascii="Aptos" w:eastAsia="Times New Roman" w:hAnsi="Aptos" w:cs="Times New Roman"/>
          <w:lang w:eastAsia="sl-SI"/>
        </w:rPr>
        <w:t xml:space="preserve">ugotovil njeno sklepčnost. Predlagal </w:t>
      </w:r>
      <w:r w:rsidRPr="001358ED">
        <w:rPr>
          <w:rFonts w:ascii="Aptos" w:eastAsia="Times New Roman" w:hAnsi="Aptos" w:cs="Tahoma"/>
          <w:lang w:eastAsia="sl-SI"/>
        </w:rPr>
        <w:t xml:space="preserve">je </w:t>
      </w:r>
      <w:r w:rsidRPr="001358ED">
        <w:rPr>
          <w:rFonts w:ascii="Aptos" w:eastAsia="Times New Roman" w:hAnsi="Aptos" w:cs="Times New Roman"/>
          <w:lang w:eastAsia="sl-SI"/>
        </w:rPr>
        <w:t xml:space="preserve">dnevni red seje, s katerim so se </w:t>
      </w:r>
      <w:r w:rsidR="00DC22BB" w:rsidRPr="001358ED">
        <w:rPr>
          <w:rFonts w:ascii="Aptos" w:eastAsia="Times New Roman" w:hAnsi="Aptos" w:cs="Times New Roman"/>
          <w:lang w:eastAsia="sl-SI"/>
        </w:rPr>
        <w:t>prisotni</w:t>
      </w:r>
      <w:r w:rsidRPr="001358ED">
        <w:rPr>
          <w:rFonts w:ascii="Aptos" w:eastAsia="Times New Roman" w:hAnsi="Aptos" w:cs="Tahoma"/>
          <w:lang w:eastAsia="sl-SI"/>
        </w:rPr>
        <w:t xml:space="preserve"> strinjali ter soglasno sprejeli</w:t>
      </w:r>
    </w:p>
    <w:p w14:paraId="11608635" w14:textId="77777777" w:rsidR="00287C53" w:rsidRPr="001358ED" w:rsidRDefault="00287C53" w:rsidP="00287C53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3F095CFF" w14:textId="154DA2AE" w:rsidR="00287C53" w:rsidRPr="001358ED" w:rsidRDefault="00287C53" w:rsidP="00287C53">
      <w:pPr>
        <w:spacing w:after="0" w:line="240" w:lineRule="auto"/>
        <w:ind w:left="1410" w:hanging="1410"/>
        <w:jc w:val="both"/>
        <w:rPr>
          <w:rFonts w:ascii="Aptos" w:eastAsia="Times New Roman" w:hAnsi="Aptos" w:cs="Tahoma"/>
          <w:b/>
          <w:lang w:eastAsia="sl-SI"/>
        </w:rPr>
      </w:pPr>
      <w:r w:rsidRPr="001358ED">
        <w:rPr>
          <w:rFonts w:ascii="Aptos" w:eastAsia="Times New Roman" w:hAnsi="Aptos" w:cs="Tahoma"/>
          <w:b/>
          <w:lang w:eastAsia="sl-SI"/>
        </w:rPr>
        <w:t>SKLEP 1:</w:t>
      </w:r>
      <w:r w:rsidRPr="001358ED">
        <w:rPr>
          <w:rFonts w:ascii="Aptos" w:eastAsia="Times New Roman" w:hAnsi="Aptos" w:cs="Tahoma"/>
          <w:b/>
          <w:lang w:eastAsia="sl-SI"/>
        </w:rPr>
        <w:tab/>
      </w:r>
      <w:r w:rsidR="00FA10EB" w:rsidRPr="001358ED">
        <w:rPr>
          <w:rFonts w:ascii="Aptos" w:eastAsia="Times New Roman" w:hAnsi="Aptos" w:cs="Tahoma"/>
          <w:b/>
          <w:lang w:eastAsia="sl-SI"/>
        </w:rPr>
        <w:t>Komisija za ocenjevanje kakovosti</w:t>
      </w:r>
      <w:r w:rsidRPr="001358ED">
        <w:rPr>
          <w:rFonts w:ascii="Aptos" w:eastAsia="Times New Roman" w:hAnsi="Aptos" w:cs="Tahoma"/>
          <w:b/>
          <w:lang w:eastAsia="sl-SI"/>
        </w:rPr>
        <w:t xml:space="preserve"> Rektorata sprejme predlagani dnevni red svoje </w:t>
      </w:r>
      <w:r w:rsidR="001358ED">
        <w:rPr>
          <w:rFonts w:ascii="Aptos" w:eastAsia="Times New Roman" w:hAnsi="Aptos" w:cs="Tahoma"/>
          <w:b/>
          <w:lang w:eastAsia="sl-SI"/>
        </w:rPr>
        <w:t>9</w:t>
      </w:r>
      <w:r w:rsidRPr="001358ED">
        <w:rPr>
          <w:rFonts w:ascii="Aptos" w:eastAsia="Times New Roman" w:hAnsi="Aptos" w:cs="Tahoma"/>
          <w:b/>
          <w:lang w:eastAsia="sl-SI"/>
        </w:rPr>
        <w:t>. redne seje.</w:t>
      </w:r>
    </w:p>
    <w:p w14:paraId="65416FE3" w14:textId="77777777" w:rsidR="00287C53" w:rsidRPr="001358ED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1A6E3BB9" w14:textId="77777777" w:rsidR="00287C53" w:rsidRPr="005E182E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621F3636" w14:textId="515D2248" w:rsidR="00C8459A" w:rsidRPr="005E182E" w:rsidRDefault="00C8459A" w:rsidP="00DD09D6">
      <w:pPr>
        <w:tabs>
          <w:tab w:val="left" w:pos="879"/>
        </w:tabs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5E182E">
        <w:rPr>
          <w:rFonts w:ascii="Aptos" w:eastAsia="Times New Roman" w:hAnsi="Aptos" w:cs="Tahoma"/>
          <w:i/>
          <w:lang w:eastAsia="sl-SI"/>
        </w:rPr>
        <w:t xml:space="preserve">Ad. </w:t>
      </w:r>
      <w:r w:rsidR="00E970AA" w:rsidRPr="005E182E">
        <w:rPr>
          <w:rFonts w:ascii="Aptos" w:eastAsia="Times New Roman" w:hAnsi="Aptos" w:cs="Tahoma"/>
          <w:i/>
          <w:lang w:eastAsia="sl-SI"/>
        </w:rPr>
        <w:t>1</w:t>
      </w:r>
    </w:p>
    <w:p w14:paraId="24F6956C" w14:textId="4A856AAA" w:rsidR="004E513C" w:rsidRPr="005E182E" w:rsidRDefault="00DD09D6" w:rsidP="004E513C">
      <w:pPr>
        <w:spacing w:after="0" w:line="240" w:lineRule="auto"/>
        <w:ind w:firstLine="708"/>
        <w:jc w:val="both"/>
        <w:rPr>
          <w:rFonts w:ascii="Aptos" w:eastAsia="Times New Roman" w:hAnsi="Aptos" w:cs="Calibri"/>
        </w:rPr>
      </w:pPr>
      <w:r w:rsidRPr="005E182E">
        <w:rPr>
          <w:rFonts w:ascii="Aptos" w:eastAsia="Times New Roman" w:hAnsi="Aptos" w:cs="Tahoma"/>
          <w:lang w:eastAsia="sl-SI"/>
        </w:rPr>
        <w:t xml:space="preserve">Mag. Miha Pauko je </w:t>
      </w:r>
      <w:r w:rsidR="00D13CDD" w:rsidRPr="005E182E">
        <w:rPr>
          <w:rFonts w:ascii="Aptos" w:eastAsia="Times New Roman" w:hAnsi="Aptos" w:cs="Tahoma"/>
          <w:lang w:eastAsia="sl-SI"/>
        </w:rPr>
        <w:t>prisotne</w:t>
      </w:r>
      <w:r w:rsidR="001314B7" w:rsidRPr="005E182E">
        <w:rPr>
          <w:rFonts w:ascii="Aptos" w:eastAsia="Times New Roman" w:hAnsi="Aptos" w:cs="Tahoma"/>
          <w:lang w:eastAsia="sl-SI"/>
        </w:rPr>
        <w:t xml:space="preserve"> seznanil z zapisnikom </w:t>
      </w:r>
      <w:r w:rsidR="001358ED" w:rsidRPr="005E182E">
        <w:rPr>
          <w:rFonts w:ascii="Aptos" w:eastAsia="Times New Roman" w:hAnsi="Aptos" w:cs="Tahoma"/>
          <w:lang w:eastAsia="sl-SI"/>
        </w:rPr>
        <w:t>8</w:t>
      </w:r>
      <w:r w:rsidRPr="005E182E">
        <w:rPr>
          <w:rFonts w:ascii="Aptos" w:eastAsia="Times New Roman" w:hAnsi="Aptos" w:cs="Times New Roman"/>
          <w:lang w:eastAsia="sl-SI"/>
        </w:rPr>
        <w:t xml:space="preserve">. redne seje </w:t>
      </w:r>
      <w:r w:rsidRPr="005E182E">
        <w:rPr>
          <w:rFonts w:ascii="Aptos" w:eastAsia="Times New Roman" w:hAnsi="Aptos" w:cs="Tahoma"/>
          <w:lang w:eastAsia="sl-SI"/>
        </w:rPr>
        <w:t>Komisije za ocenjevanje kakovosti</w:t>
      </w:r>
      <w:r w:rsidRPr="005E182E">
        <w:rPr>
          <w:rFonts w:ascii="Aptos" w:eastAsia="Times New Roman" w:hAnsi="Aptos" w:cs="Times New Roman"/>
          <w:lang w:eastAsia="sl-SI"/>
        </w:rPr>
        <w:t xml:space="preserve"> Rektorata, ki je potekala </w:t>
      </w:r>
      <w:r w:rsidR="001358ED" w:rsidRPr="005E182E">
        <w:rPr>
          <w:rFonts w:ascii="Aptos" w:eastAsia="Times New Roman" w:hAnsi="Aptos" w:cs="Times New Roman"/>
          <w:lang w:eastAsia="sl-SI"/>
        </w:rPr>
        <w:t>20</w:t>
      </w:r>
      <w:r w:rsidRPr="005E182E">
        <w:rPr>
          <w:rFonts w:ascii="Aptos" w:eastAsia="Times New Roman" w:hAnsi="Aptos" w:cs="Times New Roman"/>
          <w:lang w:eastAsia="sl-SI"/>
        </w:rPr>
        <w:t xml:space="preserve">. </w:t>
      </w:r>
      <w:r w:rsidR="001358ED" w:rsidRPr="005E182E">
        <w:rPr>
          <w:rFonts w:ascii="Aptos" w:eastAsia="Times New Roman" w:hAnsi="Aptos" w:cs="Times New Roman"/>
          <w:lang w:eastAsia="sl-SI"/>
        </w:rPr>
        <w:t>junija</w:t>
      </w:r>
      <w:r w:rsidRPr="005E182E">
        <w:rPr>
          <w:rFonts w:ascii="Aptos" w:eastAsia="Times New Roman" w:hAnsi="Aptos" w:cs="Times New Roman"/>
          <w:lang w:eastAsia="sl-SI"/>
        </w:rPr>
        <w:t xml:space="preserve"> 202</w:t>
      </w:r>
      <w:r w:rsidR="004E513C" w:rsidRPr="005E182E">
        <w:rPr>
          <w:rFonts w:ascii="Aptos" w:eastAsia="Times New Roman" w:hAnsi="Aptos" w:cs="Times New Roman"/>
          <w:lang w:eastAsia="sl-SI"/>
        </w:rPr>
        <w:t>5</w:t>
      </w:r>
      <w:r w:rsidR="004E513C" w:rsidRPr="005E182E">
        <w:rPr>
          <w:rFonts w:ascii="Aptos" w:eastAsia="Times New Roman" w:hAnsi="Aptos" w:cs="Calibri"/>
        </w:rPr>
        <w:t xml:space="preserve">. </w:t>
      </w:r>
      <w:r w:rsidR="009B1C49" w:rsidRPr="005E182E">
        <w:rPr>
          <w:rFonts w:ascii="Aptos" w:eastAsia="Times New Roman" w:hAnsi="Aptos" w:cs="Times New Roman"/>
          <w:lang w:eastAsia="sl-SI"/>
        </w:rPr>
        <w:t>Poročal je, da so bili s</w:t>
      </w:r>
      <w:r w:rsidR="009B1C49" w:rsidRPr="005E182E">
        <w:rPr>
          <w:rFonts w:ascii="Aptos" w:eastAsia="Times New Roman" w:hAnsi="Aptos" w:cs="Tahoma"/>
          <w:lang w:eastAsia="sl-SI"/>
        </w:rPr>
        <w:t>oglasno sprejeti sklepi v celoti uresničeni</w:t>
      </w:r>
      <w:r w:rsidR="00780AF2" w:rsidRPr="005E182E">
        <w:rPr>
          <w:rFonts w:ascii="Aptos" w:eastAsia="Times New Roman" w:hAnsi="Aptos" w:cs="Tahoma"/>
          <w:lang w:eastAsia="sl-SI"/>
        </w:rPr>
        <w:t xml:space="preserve">. </w:t>
      </w:r>
      <w:r w:rsidR="004E513C" w:rsidRPr="005E182E">
        <w:rPr>
          <w:rFonts w:ascii="Aptos" w:eastAsia="Times New Roman" w:hAnsi="Aptos" w:cs="Calibri"/>
        </w:rPr>
        <w:t>K zapisniku omenjene seje nihče od navzočih ni imel pripomb, tako da je bil soglasno sprejet</w:t>
      </w:r>
    </w:p>
    <w:p w14:paraId="414B06E9" w14:textId="77777777" w:rsidR="00DD09D6" w:rsidRPr="005E182E" w:rsidRDefault="00DD09D6" w:rsidP="00DD09D6">
      <w:pPr>
        <w:spacing w:after="0" w:line="240" w:lineRule="auto"/>
        <w:rPr>
          <w:rFonts w:ascii="Aptos" w:eastAsia="Times New Roman" w:hAnsi="Aptos" w:cstheme="minorHAnsi"/>
          <w:lang w:eastAsia="sl-SI"/>
        </w:rPr>
      </w:pPr>
    </w:p>
    <w:p w14:paraId="7654E1B2" w14:textId="41DF8F2F" w:rsidR="00DD09D6" w:rsidRPr="005E182E" w:rsidRDefault="00DD09D6" w:rsidP="00DD09D6">
      <w:pPr>
        <w:spacing w:after="0" w:line="240" w:lineRule="auto"/>
        <w:ind w:left="1410" w:hanging="1410"/>
        <w:jc w:val="both"/>
        <w:rPr>
          <w:rFonts w:ascii="Aptos" w:eastAsia="Times New Roman" w:hAnsi="Aptos" w:cs="Tahoma"/>
          <w:lang w:eastAsia="sl-SI"/>
        </w:rPr>
      </w:pPr>
      <w:r w:rsidRPr="005E182E">
        <w:rPr>
          <w:rFonts w:ascii="Aptos" w:eastAsia="Times New Roman" w:hAnsi="Aptos" w:cs="Tahoma"/>
          <w:b/>
          <w:bCs/>
          <w:iCs/>
          <w:lang w:eastAsia="sl-SI"/>
        </w:rPr>
        <w:t>SKLEP 2:</w:t>
      </w:r>
      <w:r w:rsidRPr="005E182E">
        <w:rPr>
          <w:rFonts w:ascii="Aptos" w:eastAsia="Times New Roman" w:hAnsi="Aptos" w:cs="Tahoma"/>
          <w:b/>
          <w:bCs/>
          <w:iCs/>
          <w:lang w:eastAsia="sl-SI"/>
        </w:rPr>
        <w:tab/>
      </w:r>
      <w:r w:rsidRPr="005E182E">
        <w:rPr>
          <w:rFonts w:ascii="Aptos" w:eastAsia="Times New Roman" w:hAnsi="Aptos" w:cs="Tahoma"/>
          <w:b/>
          <w:lang w:eastAsia="sl-SI"/>
        </w:rPr>
        <w:t xml:space="preserve">Komisija za ocenjevanje kakovosti Rektorata </w:t>
      </w:r>
      <w:r w:rsidRPr="005E182E">
        <w:rPr>
          <w:rFonts w:ascii="Aptos" w:eastAsia="Times New Roman" w:hAnsi="Aptos" w:cs="Tahoma"/>
          <w:b/>
          <w:bCs/>
          <w:iCs/>
          <w:lang w:eastAsia="sl-SI"/>
        </w:rPr>
        <w:t xml:space="preserve">se seznani s pregledom uresničenih sklepov ter sprejme zapisnik svoje </w:t>
      </w:r>
      <w:r w:rsidR="005E182E" w:rsidRPr="005E182E">
        <w:rPr>
          <w:rFonts w:ascii="Aptos" w:eastAsia="Times New Roman" w:hAnsi="Aptos" w:cs="Tahoma"/>
          <w:b/>
          <w:bCs/>
          <w:iCs/>
          <w:lang w:eastAsia="sl-SI"/>
        </w:rPr>
        <w:t>8</w:t>
      </w:r>
      <w:r w:rsidRPr="005E182E">
        <w:rPr>
          <w:rFonts w:ascii="Aptos" w:eastAsia="Times New Roman" w:hAnsi="Aptos" w:cs="Tahoma"/>
          <w:b/>
          <w:bCs/>
          <w:iCs/>
          <w:lang w:eastAsia="sl-SI"/>
        </w:rPr>
        <w:t>. redne seje.</w:t>
      </w:r>
    </w:p>
    <w:p w14:paraId="0A37828F" w14:textId="77777777" w:rsidR="00F25E31" w:rsidRPr="005E182E" w:rsidRDefault="00F25E31" w:rsidP="00C8459A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06A8E57D" w14:textId="77777777" w:rsidR="0023400F" w:rsidRDefault="0023400F" w:rsidP="00C8459A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0973E9D2" w14:textId="77777777" w:rsidR="00C06E23" w:rsidRPr="005E182E" w:rsidRDefault="00C06E23" w:rsidP="00C8459A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70847382" w14:textId="77777777" w:rsidR="00DD09D6" w:rsidRPr="005E182E" w:rsidRDefault="00DD09D6" w:rsidP="00DD09D6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5E182E">
        <w:rPr>
          <w:rFonts w:ascii="Aptos" w:eastAsia="Times New Roman" w:hAnsi="Aptos" w:cs="Tahoma"/>
          <w:i/>
          <w:lang w:eastAsia="sl-SI"/>
        </w:rPr>
        <w:lastRenderedPageBreak/>
        <w:t>Ad. 2</w:t>
      </w:r>
    </w:p>
    <w:p w14:paraId="3FA37D77" w14:textId="593CC856" w:rsidR="005E182E" w:rsidRPr="00B614C9" w:rsidRDefault="005E182E" w:rsidP="005E182E">
      <w:pPr>
        <w:spacing w:after="0" w:line="240" w:lineRule="auto"/>
        <w:ind w:firstLine="708"/>
        <w:jc w:val="both"/>
        <w:rPr>
          <w:rFonts w:ascii="Aptos" w:eastAsia="Times New Roman" w:hAnsi="Aptos" w:cs="Tahoma"/>
          <w:lang w:eastAsia="sl-SI"/>
        </w:rPr>
      </w:pPr>
      <w:r w:rsidRPr="00B614C9">
        <w:rPr>
          <w:rFonts w:ascii="Aptos" w:eastAsia="Times New Roman" w:hAnsi="Aptos" w:cs="Tahoma"/>
          <w:lang w:eastAsia="sl-SI"/>
        </w:rPr>
        <w:t xml:space="preserve">Predsednik komisije je predstavil predlog </w:t>
      </w:r>
      <w:r w:rsidRPr="00B614C9">
        <w:rPr>
          <w:rFonts w:ascii="Aptos" w:eastAsia="Times New Roman" w:hAnsi="Aptos" w:cs="Tahoma"/>
          <w:i/>
          <w:lang w:eastAsia="sl-SI"/>
        </w:rPr>
        <w:t>Poročila o delu Komisije za ocenjevanje kakovosti Rektorata v študijskem letu 202</w:t>
      </w:r>
      <w:r w:rsidR="00B614C9">
        <w:rPr>
          <w:rFonts w:ascii="Aptos" w:eastAsia="Times New Roman" w:hAnsi="Aptos" w:cs="Tahoma"/>
          <w:i/>
          <w:lang w:eastAsia="sl-SI"/>
        </w:rPr>
        <w:t>4</w:t>
      </w:r>
      <w:r w:rsidRPr="00B614C9">
        <w:rPr>
          <w:rFonts w:ascii="Aptos" w:eastAsia="Times New Roman" w:hAnsi="Aptos" w:cs="Tahoma"/>
          <w:i/>
          <w:lang w:eastAsia="sl-SI"/>
        </w:rPr>
        <w:t>/202</w:t>
      </w:r>
      <w:r w:rsidR="00B614C9">
        <w:rPr>
          <w:rFonts w:ascii="Aptos" w:eastAsia="Times New Roman" w:hAnsi="Aptos" w:cs="Tahoma"/>
          <w:i/>
          <w:lang w:eastAsia="sl-SI"/>
        </w:rPr>
        <w:t>5</w:t>
      </w:r>
      <w:r w:rsidRPr="00B614C9">
        <w:rPr>
          <w:rFonts w:ascii="Aptos" w:eastAsia="Times New Roman" w:hAnsi="Aptos" w:cs="Tahoma"/>
          <w:lang w:eastAsia="sl-SI"/>
        </w:rPr>
        <w:t xml:space="preserve">. V dokumentu so opisane vse dejavnosti komisije na njenih rednih sejah v preteklem študijskem letu (z izpisom </w:t>
      </w:r>
      <w:r w:rsidR="00B614C9">
        <w:rPr>
          <w:rFonts w:ascii="Aptos" w:eastAsia="Times New Roman" w:hAnsi="Aptos" w:cs="Tahoma"/>
          <w:lang w:eastAsia="sl-SI"/>
        </w:rPr>
        <w:t xml:space="preserve">ključnih </w:t>
      </w:r>
      <w:r w:rsidRPr="00B614C9">
        <w:rPr>
          <w:rFonts w:ascii="Aptos" w:eastAsia="Times New Roman" w:hAnsi="Aptos" w:cs="Tahoma"/>
          <w:lang w:eastAsia="sl-SI"/>
        </w:rPr>
        <w:t xml:space="preserve">soglasno sprejetih sklepov), opisan je tudi celoten postopek izvedene samoevalvacije Rektorata v </w:t>
      </w:r>
      <w:r w:rsidR="00B614C9">
        <w:rPr>
          <w:rFonts w:ascii="Aptos" w:eastAsia="Times New Roman" w:hAnsi="Aptos" w:cs="Tahoma"/>
          <w:lang w:eastAsia="sl-SI"/>
        </w:rPr>
        <w:t>koledarskem</w:t>
      </w:r>
      <w:r w:rsidRPr="00B614C9">
        <w:rPr>
          <w:rFonts w:ascii="Aptos" w:eastAsia="Times New Roman" w:hAnsi="Aptos" w:cs="Tahoma"/>
          <w:lang w:eastAsia="sl-SI"/>
        </w:rPr>
        <w:t xml:space="preserve"> letu 202</w:t>
      </w:r>
      <w:r w:rsidR="00B614C9">
        <w:rPr>
          <w:rFonts w:ascii="Aptos" w:eastAsia="Times New Roman" w:hAnsi="Aptos" w:cs="Tahoma"/>
          <w:lang w:eastAsia="sl-SI"/>
        </w:rPr>
        <w:t>4</w:t>
      </w:r>
      <w:r w:rsidRPr="00B614C9">
        <w:rPr>
          <w:rFonts w:ascii="Aptos" w:eastAsia="Times New Roman" w:hAnsi="Aptos" w:cs="Tahoma"/>
          <w:lang w:eastAsia="sl-SI"/>
        </w:rPr>
        <w:t xml:space="preserve">, prav tako pa tudi pripadajoče </w:t>
      </w:r>
      <w:proofErr w:type="spellStart"/>
      <w:r w:rsidRPr="00B614C9">
        <w:rPr>
          <w:rFonts w:ascii="Aptos" w:eastAsia="Times New Roman" w:hAnsi="Aptos" w:cs="Tahoma"/>
          <w:lang w:eastAsia="sl-SI"/>
        </w:rPr>
        <w:t>samoevalvacijsko</w:t>
      </w:r>
      <w:proofErr w:type="spellEnd"/>
      <w:r w:rsidRPr="00B614C9">
        <w:rPr>
          <w:rFonts w:ascii="Aptos" w:eastAsia="Times New Roman" w:hAnsi="Aptos" w:cs="Tahoma"/>
          <w:lang w:eastAsia="sl-SI"/>
        </w:rPr>
        <w:t xml:space="preserve"> poročilo ter akcijski načrt izboljšav in spremljanje uresničevanja zapisanih korektivnih ukrepov. Po krajši razpravi je bil soglasno sprejet</w:t>
      </w:r>
    </w:p>
    <w:p w14:paraId="7E1126E7" w14:textId="77777777" w:rsidR="005E182E" w:rsidRPr="00B614C9" w:rsidRDefault="005E182E" w:rsidP="005E182E">
      <w:pPr>
        <w:spacing w:after="0" w:line="240" w:lineRule="auto"/>
        <w:jc w:val="both"/>
        <w:rPr>
          <w:rFonts w:ascii="Aptos" w:eastAsia="Times New Roman" w:hAnsi="Aptos" w:cs="Times New Roman"/>
          <w:lang w:eastAsia="sl-SI"/>
        </w:rPr>
      </w:pPr>
    </w:p>
    <w:p w14:paraId="730E629A" w14:textId="7D8628DE" w:rsidR="005E182E" w:rsidRPr="00B614C9" w:rsidRDefault="005E182E" w:rsidP="005E182E">
      <w:pPr>
        <w:spacing w:after="0" w:line="240" w:lineRule="auto"/>
        <w:ind w:left="1410" w:hanging="1410"/>
        <w:jc w:val="both"/>
        <w:rPr>
          <w:rFonts w:ascii="Aptos" w:eastAsia="Times New Roman" w:hAnsi="Aptos" w:cs="Tahoma"/>
          <w:b/>
          <w:lang w:eastAsia="sl-SI"/>
        </w:rPr>
      </w:pPr>
      <w:r w:rsidRPr="00B614C9">
        <w:rPr>
          <w:rFonts w:ascii="Aptos" w:eastAsia="Times New Roman" w:hAnsi="Aptos" w:cs="Tahoma"/>
          <w:b/>
          <w:lang w:eastAsia="sl-SI"/>
        </w:rPr>
        <w:t>SKLEP 3:</w:t>
      </w:r>
      <w:r w:rsidRPr="00B614C9">
        <w:rPr>
          <w:rFonts w:ascii="Aptos" w:eastAsia="Times New Roman" w:hAnsi="Aptos" w:cs="Tahoma"/>
          <w:b/>
          <w:lang w:eastAsia="sl-SI"/>
        </w:rPr>
        <w:tab/>
        <w:t xml:space="preserve">Komisija za ocenjevanje kakovosti Rektorata sprejme </w:t>
      </w:r>
      <w:r w:rsidRPr="00B614C9">
        <w:rPr>
          <w:rFonts w:ascii="Aptos" w:eastAsia="Times New Roman" w:hAnsi="Aptos" w:cs="Tahoma"/>
          <w:b/>
          <w:i/>
          <w:lang w:eastAsia="sl-SI"/>
        </w:rPr>
        <w:t>Poročilo o delu Komisije za ocenjevanje kakovosti Rektorata v študijskem letu 202</w:t>
      </w:r>
      <w:r w:rsidR="00C847EE">
        <w:rPr>
          <w:rFonts w:ascii="Aptos" w:eastAsia="Times New Roman" w:hAnsi="Aptos" w:cs="Tahoma"/>
          <w:b/>
          <w:i/>
          <w:lang w:eastAsia="sl-SI"/>
        </w:rPr>
        <w:t>4</w:t>
      </w:r>
      <w:r w:rsidRPr="00B614C9">
        <w:rPr>
          <w:rFonts w:ascii="Aptos" w:eastAsia="Times New Roman" w:hAnsi="Aptos" w:cs="Tahoma"/>
          <w:b/>
          <w:i/>
          <w:lang w:eastAsia="sl-SI"/>
        </w:rPr>
        <w:t>/202</w:t>
      </w:r>
      <w:r w:rsidR="00C847EE">
        <w:rPr>
          <w:rFonts w:ascii="Aptos" w:eastAsia="Times New Roman" w:hAnsi="Aptos" w:cs="Tahoma"/>
          <w:b/>
          <w:i/>
          <w:lang w:eastAsia="sl-SI"/>
        </w:rPr>
        <w:t>5</w:t>
      </w:r>
      <w:r w:rsidRPr="00B614C9">
        <w:rPr>
          <w:rFonts w:ascii="Aptos" w:eastAsia="Times New Roman" w:hAnsi="Aptos" w:cs="Tahoma"/>
          <w:b/>
          <w:lang w:eastAsia="sl-SI"/>
        </w:rPr>
        <w:t>.</w:t>
      </w:r>
    </w:p>
    <w:p w14:paraId="6A57A6B6" w14:textId="77777777" w:rsidR="005E182E" w:rsidRPr="00C847EE" w:rsidRDefault="005E182E" w:rsidP="00DD09D6">
      <w:pPr>
        <w:spacing w:after="0" w:line="240" w:lineRule="auto"/>
        <w:jc w:val="both"/>
        <w:rPr>
          <w:rFonts w:ascii="Aptos" w:eastAsia="Times New Roman" w:hAnsi="Aptos" w:cs="Tahoma"/>
          <w:iCs/>
          <w:lang w:eastAsia="sl-SI"/>
        </w:rPr>
      </w:pPr>
    </w:p>
    <w:p w14:paraId="495617FF" w14:textId="77777777" w:rsidR="005E182E" w:rsidRPr="00C847EE" w:rsidRDefault="005E182E" w:rsidP="00DD09D6">
      <w:pPr>
        <w:spacing w:after="0" w:line="240" w:lineRule="auto"/>
        <w:jc w:val="both"/>
        <w:rPr>
          <w:rFonts w:ascii="Aptos" w:eastAsia="Times New Roman" w:hAnsi="Aptos" w:cs="Tahoma"/>
          <w:iCs/>
          <w:lang w:eastAsia="sl-SI"/>
        </w:rPr>
      </w:pPr>
    </w:p>
    <w:p w14:paraId="47FD9AE1" w14:textId="0CC52689" w:rsidR="00C847EE" w:rsidRPr="005E182E" w:rsidRDefault="00C847EE" w:rsidP="00C847EE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5E182E">
        <w:rPr>
          <w:rFonts w:ascii="Aptos" w:eastAsia="Times New Roman" w:hAnsi="Aptos" w:cs="Tahoma"/>
          <w:i/>
          <w:lang w:eastAsia="sl-SI"/>
        </w:rPr>
        <w:t xml:space="preserve">Ad. </w:t>
      </w:r>
      <w:r>
        <w:rPr>
          <w:rFonts w:ascii="Aptos" w:eastAsia="Times New Roman" w:hAnsi="Aptos" w:cs="Tahoma"/>
          <w:i/>
          <w:lang w:eastAsia="sl-SI"/>
        </w:rPr>
        <w:t>3</w:t>
      </w:r>
    </w:p>
    <w:p w14:paraId="20FFB185" w14:textId="3957A3B3" w:rsidR="00C847EE" w:rsidRPr="00CC306A" w:rsidRDefault="00C847EE" w:rsidP="00C847EE">
      <w:pPr>
        <w:spacing w:after="0" w:line="240" w:lineRule="auto"/>
        <w:ind w:firstLine="708"/>
        <w:jc w:val="both"/>
        <w:rPr>
          <w:rFonts w:ascii="Aptos" w:eastAsia="Times New Roman" w:hAnsi="Aptos" w:cs="Tahoma"/>
          <w:lang w:eastAsia="sl-SI"/>
        </w:rPr>
      </w:pPr>
      <w:r w:rsidRPr="00CC306A">
        <w:rPr>
          <w:rFonts w:ascii="Aptos" w:eastAsia="Times New Roman" w:hAnsi="Aptos" w:cs="Tahoma"/>
          <w:lang w:eastAsia="sl-SI"/>
        </w:rPr>
        <w:t xml:space="preserve">Mag. Miha Pauko je predstavil predlog </w:t>
      </w:r>
      <w:r w:rsidRPr="00CC306A">
        <w:rPr>
          <w:rFonts w:ascii="Aptos" w:eastAsia="Times New Roman" w:hAnsi="Aptos" w:cs="Tahoma"/>
          <w:i/>
          <w:lang w:eastAsia="sl-SI"/>
        </w:rPr>
        <w:t>Načrta dela Komisije za ocenjevanje kakovosti Rektorata v študijskem letu 202</w:t>
      </w:r>
      <w:r w:rsidR="00CC306A">
        <w:rPr>
          <w:rFonts w:ascii="Aptos" w:eastAsia="Times New Roman" w:hAnsi="Aptos" w:cs="Tahoma"/>
          <w:i/>
          <w:lang w:eastAsia="sl-SI"/>
        </w:rPr>
        <w:t>5</w:t>
      </w:r>
      <w:r w:rsidRPr="00CC306A">
        <w:rPr>
          <w:rFonts w:ascii="Aptos" w:eastAsia="Times New Roman" w:hAnsi="Aptos" w:cs="Tahoma"/>
          <w:i/>
          <w:lang w:eastAsia="sl-SI"/>
        </w:rPr>
        <w:t>/202</w:t>
      </w:r>
      <w:r w:rsidR="00CC306A">
        <w:rPr>
          <w:rFonts w:ascii="Aptos" w:eastAsia="Times New Roman" w:hAnsi="Aptos" w:cs="Tahoma"/>
          <w:i/>
          <w:lang w:eastAsia="sl-SI"/>
        </w:rPr>
        <w:t>6</w:t>
      </w:r>
      <w:r w:rsidRPr="00CC306A">
        <w:rPr>
          <w:rFonts w:ascii="Aptos" w:eastAsia="Times New Roman" w:hAnsi="Aptos" w:cs="Tahoma"/>
          <w:lang w:eastAsia="sl-SI"/>
        </w:rPr>
        <w:t>, ki opredeljuje njene ključne aktivnosti: izvedbo samoevalvacije Rektorata za koledarsko leto 202</w:t>
      </w:r>
      <w:r w:rsidR="00CC306A">
        <w:rPr>
          <w:rFonts w:ascii="Aptos" w:eastAsia="Times New Roman" w:hAnsi="Aptos" w:cs="Tahoma"/>
          <w:lang w:eastAsia="sl-SI"/>
        </w:rPr>
        <w:t>5</w:t>
      </w:r>
      <w:r w:rsidRPr="00CC306A">
        <w:rPr>
          <w:rFonts w:ascii="Aptos" w:eastAsia="Times New Roman" w:hAnsi="Aptos" w:cs="Tahoma"/>
          <w:lang w:eastAsia="sl-SI"/>
        </w:rPr>
        <w:t>, sodelovanje pri oblikovanju akcijskega načrta izboljšav</w:t>
      </w:r>
      <w:r w:rsidRPr="00CC306A">
        <w:rPr>
          <w:rFonts w:ascii="Aptos" w:eastAsia="Times New Roman" w:hAnsi="Aptos" w:cs="Times New Roman"/>
          <w:lang w:eastAsia="sl-SI"/>
        </w:rPr>
        <w:t xml:space="preserve"> Rektorata za leto 202</w:t>
      </w:r>
      <w:r w:rsidR="00CC306A">
        <w:rPr>
          <w:rFonts w:ascii="Aptos" w:eastAsia="Times New Roman" w:hAnsi="Aptos" w:cs="Times New Roman"/>
          <w:lang w:eastAsia="sl-SI"/>
        </w:rPr>
        <w:t>6</w:t>
      </w:r>
      <w:r w:rsidRPr="00CC306A">
        <w:rPr>
          <w:rFonts w:ascii="Aptos" w:eastAsia="Times New Roman" w:hAnsi="Aptos" w:cs="Times New Roman"/>
          <w:lang w:eastAsia="sl-SI"/>
        </w:rPr>
        <w:t>, s</w:t>
      </w:r>
      <w:r w:rsidRPr="00CC306A">
        <w:rPr>
          <w:rFonts w:ascii="Aptos" w:eastAsia="Times New Roman" w:hAnsi="Aptos" w:cs="Tahoma"/>
          <w:lang w:eastAsia="sl-SI"/>
        </w:rPr>
        <w:t xml:space="preserve">premljanje uresničevanja korektivnih ukrepov iz </w:t>
      </w:r>
      <w:bookmarkStart w:id="0" w:name="_Hlk150944830"/>
      <w:r w:rsidRPr="00CC306A">
        <w:rPr>
          <w:rFonts w:ascii="Aptos" w:eastAsia="Times New Roman" w:hAnsi="Aptos" w:cs="Tahoma"/>
          <w:lang w:eastAsia="sl-SI"/>
        </w:rPr>
        <w:t xml:space="preserve">akcijskih načrtov </w:t>
      </w:r>
      <w:r w:rsidRPr="00CC306A">
        <w:rPr>
          <w:rFonts w:ascii="Aptos" w:eastAsia="Times New Roman" w:hAnsi="Aptos" w:cs="Times New Roman"/>
          <w:lang w:eastAsia="sl-SI"/>
        </w:rPr>
        <w:t xml:space="preserve">izboljšav za leto </w:t>
      </w:r>
      <w:bookmarkEnd w:id="0"/>
      <w:r w:rsidRPr="00CC306A">
        <w:rPr>
          <w:rFonts w:ascii="Aptos" w:eastAsia="Times New Roman" w:hAnsi="Aptos" w:cs="Times New Roman"/>
          <w:lang w:eastAsia="sl-SI"/>
        </w:rPr>
        <w:t>202</w:t>
      </w:r>
      <w:r w:rsidR="00CC306A">
        <w:rPr>
          <w:rFonts w:ascii="Aptos" w:eastAsia="Times New Roman" w:hAnsi="Aptos" w:cs="Times New Roman"/>
          <w:lang w:eastAsia="sl-SI"/>
        </w:rPr>
        <w:t>5</w:t>
      </w:r>
      <w:r w:rsidRPr="00CC306A">
        <w:rPr>
          <w:rFonts w:ascii="Aptos" w:eastAsia="Times New Roman" w:hAnsi="Aptos" w:cs="Times New Roman"/>
          <w:lang w:eastAsia="sl-SI"/>
        </w:rPr>
        <w:t xml:space="preserve"> ter obdobje 2020–2025, a</w:t>
      </w:r>
      <w:r w:rsidRPr="00CC306A">
        <w:rPr>
          <w:rFonts w:ascii="Aptos" w:eastAsia="Times New Roman" w:hAnsi="Aptos" w:cs="Tahoma"/>
          <w:lang w:eastAsia="sl-SI"/>
        </w:rPr>
        <w:t xml:space="preserve">nalizo uresničevanja ukrepov iz akcijskega načrta </w:t>
      </w:r>
      <w:r w:rsidRPr="00CC306A">
        <w:rPr>
          <w:rFonts w:ascii="Aptos" w:eastAsia="Times New Roman" w:hAnsi="Aptos" w:cs="Times New Roman"/>
          <w:lang w:eastAsia="sl-SI"/>
        </w:rPr>
        <w:t>izboljšav za leto 202</w:t>
      </w:r>
      <w:r w:rsidR="00CC306A">
        <w:rPr>
          <w:rFonts w:ascii="Aptos" w:eastAsia="Times New Roman" w:hAnsi="Aptos" w:cs="Times New Roman"/>
          <w:lang w:eastAsia="sl-SI"/>
        </w:rPr>
        <w:t>5</w:t>
      </w:r>
      <w:r w:rsidRPr="00CC306A">
        <w:rPr>
          <w:rFonts w:ascii="Aptos" w:eastAsia="Times New Roman" w:hAnsi="Aptos" w:cs="Times New Roman"/>
          <w:lang w:eastAsia="sl-SI"/>
        </w:rPr>
        <w:t>, izvedbo ankete o zadovoljstvu zaposlenih na delovnem mestu v letu 202</w:t>
      </w:r>
      <w:r w:rsidR="007D1A51">
        <w:rPr>
          <w:rFonts w:ascii="Aptos" w:eastAsia="Times New Roman" w:hAnsi="Aptos" w:cs="Times New Roman"/>
          <w:lang w:eastAsia="sl-SI"/>
        </w:rPr>
        <w:t>5</w:t>
      </w:r>
      <w:r w:rsidRPr="00CC306A">
        <w:rPr>
          <w:rFonts w:ascii="Aptos" w:eastAsia="Times New Roman" w:hAnsi="Aptos" w:cs="Times New Roman"/>
          <w:lang w:eastAsia="sl-SI"/>
        </w:rPr>
        <w:t xml:space="preserve">, spremljanje izvedenih ukrepov na podlagi ugotovitev iz rezultatov omenjene ankete in predstavitev rezultatov ankete zaposlenim Rektorata (na letnem Zboru delavcev skupaj s </w:t>
      </w:r>
      <w:proofErr w:type="spellStart"/>
      <w:r w:rsidRPr="00CC306A">
        <w:rPr>
          <w:rFonts w:ascii="Aptos" w:eastAsia="Times New Roman" w:hAnsi="Aptos" w:cs="Times New Roman"/>
          <w:lang w:eastAsia="sl-SI"/>
        </w:rPr>
        <w:t>samoevalvacijskim</w:t>
      </w:r>
      <w:proofErr w:type="spellEnd"/>
      <w:r w:rsidRPr="00CC306A">
        <w:rPr>
          <w:rFonts w:ascii="Aptos" w:eastAsia="Times New Roman" w:hAnsi="Aptos" w:cs="Times New Roman"/>
          <w:lang w:eastAsia="sl-SI"/>
        </w:rPr>
        <w:t xml:space="preserve"> poročilom za preteklo obdobje), u</w:t>
      </w:r>
      <w:r w:rsidRPr="00CC306A">
        <w:rPr>
          <w:rFonts w:ascii="Aptos" w:eastAsia="Times New Roman" w:hAnsi="Aptos" w:cs="Tahoma"/>
          <w:lang w:eastAsia="sl-SI"/>
        </w:rPr>
        <w:t>deležbo članov komisije na izobraževanjih s področja spremljanja, ocenjevanja in zagotavljanja kakovosti ter sodelovanje s Komisijo za ocenjevanje kakovosti univerze. Po krajši razpravi je bil soglasno sprejet</w:t>
      </w:r>
    </w:p>
    <w:p w14:paraId="0C49ECFF" w14:textId="77777777" w:rsidR="00C847EE" w:rsidRPr="007D1A51" w:rsidRDefault="00C847EE" w:rsidP="00C847EE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0B15B686" w14:textId="19FAB454" w:rsidR="00C847EE" w:rsidRPr="007D1A51" w:rsidRDefault="00C847EE" w:rsidP="00C847EE">
      <w:pPr>
        <w:spacing w:after="0" w:line="240" w:lineRule="auto"/>
        <w:ind w:left="1410" w:hanging="1410"/>
        <w:jc w:val="both"/>
        <w:rPr>
          <w:rFonts w:ascii="Aptos" w:eastAsia="Times New Roman" w:hAnsi="Aptos" w:cs="Tahoma"/>
          <w:lang w:eastAsia="sl-SI"/>
        </w:rPr>
      </w:pPr>
      <w:r w:rsidRPr="007D1A51">
        <w:rPr>
          <w:rFonts w:ascii="Aptos" w:eastAsia="Times New Roman" w:hAnsi="Aptos" w:cs="Tahoma"/>
          <w:b/>
          <w:lang w:eastAsia="sl-SI"/>
        </w:rPr>
        <w:t>SKLEP 4:</w:t>
      </w:r>
      <w:r w:rsidRPr="007D1A51">
        <w:rPr>
          <w:rFonts w:ascii="Aptos" w:eastAsia="Times New Roman" w:hAnsi="Aptos" w:cs="Tahoma"/>
          <w:b/>
          <w:lang w:eastAsia="sl-SI"/>
        </w:rPr>
        <w:tab/>
        <w:t xml:space="preserve">Komisija za ocenjevanje kakovosti </w:t>
      </w:r>
      <w:r w:rsidRPr="007D1A51">
        <w:rPr>
          <w:rFonts w:ascii="Aptos" w:eastAsia="Times New Roman" w:hAnsi="Aptos" w:cs="Tahoma"/>
          <w:b/>
          <w:bCs/>
          <w:iCs/>
          <w:lang w:eastAsia="sl-SI"/>
        </w:rPr>
        <w:t xml:space="preserve">Rektorata sprejme </w:t>
      </w:r>
      <w:r w:rsidRPr="007D1A51">
        <w:rPr>
          <w:rFonts w:ascii="Aptos" w:eastAsia="Times New Roman" w:hAnsi="Aptos" w:cs="Tahoma"/>
          <w:b/>
          <w:bCs/>
          <w:i/>
          <w:iCs/>
          <w:lang w:eastAsia="sl-SI"/>
        </w:rPr>
        <w:t xml:space="preserve">Načrt dela </w:t>
      </w:r>
      <w:r w:rsidRPr="007D1A51">
        <w:rPr>
          <w:rFonts w:ascii="Aptos" w:eastAsia="Times New Roman" w:hAnsi="Aptos" w:cs="Tahoma"/>
          <w:b/>
          <w:i/>
          <w:lang w:eastAsia="sl-SI"/>
        </w:rPr>
        <w:t>Komisije za ocenjevanje kakovosti Rektorata v študijskem letu 202</w:t>
      </w:r>
      <w:r w:rsidR="00B37B13">
        <w:rPr>
          <w:rFonts w:ascii="Aptos" w:eastAsia="Times New Roman" w:hAnsi="Aptos" w:cs="Tahoma"/>
          <w:b/>
          <w:i/>
          <w:lang w:eastAsia="sl-SI"/>
        </w:rPr>
        <w:t>5</w:t>
      </w:r>
      <w:r w:rsidRPr="007D1A51">
        <w:rPr>
          <w:rFonts w:ascii="Aptos" w:eastAsia="Times New Roman" w:hAnsi="Aptos" w:cs="Tahoma"/>
          <w:b/>
          <w:i/>
          <w:lang w:eastAsia="sl-SI"/>
        </w:rPr>
        <w:t>/202</w:t>
      </w:r>
      <w:r w:rsidR="00B37B13">
        <w:rPr>
          <w:rFonts w:ascii="Aptos" w:eastAsia="Times New Roman" w:hAnsi="Aptos" w:cs="Tahoma"/>
          <w:b/>
          <w:i/>
          <w:lang w:eastAsia="sl-SI"/>
        </w:rPr>
        <w:t>6</w:t>
      </w:r>
      <w:r w:rsidRPr="007D1A51">
        <w:rPr>
          <w:rFonts w:ascii="Aptos" w:eastAsia="Times New Roman" w:hAnsi="Aptos" w:cs="Tahoma"/>
          <w:bCs/>
          <w:iCs/>
          <w:lang w:eastAsia="sl-SI"/>
        </w:rPr>
        <w:t>.</w:t>
      </w:r>
    </w:p>
    <w:p w14:paraId="5CDE61A8" w14:textId="77777777" w:rsidR="005E182E" w:rsidRPr="00B37B13" w:rsidRDefault="005E182E" w:rsidP="00DD09D6">
      <w:pPr>
        <w:spacing w:after="0" w:line="240" w:lineRule="auto"/>
        <w:jc w:val="both"/>
        <w:rPr>
          <w:rFonts w:ascii="Aptos" w:eastAsia="Times New Roman" w:hAnsi="Aptos" w:cs="Tahoma"/>
          <w:iCs/>
          <w:lang w:eastAsia="sl-SI"/>
        </w:rPr>
      </w:pPr>
    </w:p>
    <w:p w14:paraId="152AA767" w14:textId="77777777" w:rsidR="005E182E" w:rsidRPr="005F4A7A" w:rsidRDefault="005E182E" w:rsidP="00DD09D6">
      <w:pPr>
        <w:spacing w:after="0" w:line="240" w:lineRule="auto"/>
        <w:jc w:val="both"/>
        <w:rPr>
          <w:rFonts w:ascii="Aptos" w:eastAsia="Times New Roman" w:hAnsi="Aptos" w:cs="Tahoma"/>
          <w:iCs/>
          <w:lang w:eastAsia="sl-SI"/>
        </w:rPr>
      </w:pPr>
    </w:p>
    <w:p w14:paraId="7C0525AD" w14:textId="062F10E3" w:rsidR="00B37B13" w:rsidRPr="005F4A7A" w:rsidRDefault="00B37B13" w:rsidP="00B37B13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5F4A7A">
        <w:rPr>
          <w:rFonts w:ascii="Aptos" w:eastAsia="Times New Roman" w:hAnsi="Aptos" w:cs="Tahoma"/>
          <w:i/>
          <w:lang w:eastAsia="sl-SI"/>
        </w:rPr>
        <w:t>Ad. 4</w:t>
      </w:r>
    </w:p>
    <w:p w14:paraId="3D9BD259" w14:textId="5A9CAAB6" w:rsidR="000F4CE1" w:rsidRPr="005F4A7A" w:rsidRDefault="000F4CE1" w:rsidP="000F4CE1">
      <w:pPr>
        <w:keepNext/>
        <w:spacing w:after="0" w:line="240" w:lineRule="auto"/>
        <w:ind w:firstLine="708"/>
        <w:jc w:val="both"/>
        <w:outlineLvl w:val="1"/>
        <w:rPr>
          <w:rFonts w:ascii="Aptos" w:eastAsia="Times New Roman" w:hAnsi="Aptos" w:cs="Times New Roman"/>
          <w:lang w:eastAsia="sl-SI"/>
        </w:rPr>
      </w:pPr>
      <w:r w:rsidRPr="005F4A7A">
        <w:rPr>
          <w:rFonts w:ascii="Aptos" w:eastAsia="Times New Roman" w:hAnsi="Aptos" w:cs="Tahoma"/>
          <w:lang w:eastAsia="sl-SI"/>
        </w:rPr>
        <w:t>Predsednik komisije j</w:t>
      </w:r>
      <w:r w:rsidR="00CD4239" w:rsidRPr="005F4A7A">
        <w:rPr>
          <w:rFonts w:ascii="Aptos" w:eastAsia="Times New Roman" w:hAnsi="Aptos" w:cs="Tahoma"/>
          <w:lang w:eastAsia="sl-SI"/>
        </w:rPr>
        <w:t>e</w:t>
      </w:r>
      <w:r w:rsidRPr="005F4A7A">
        <w:rPr>
          <w:rFonts w:ascii="Aptos" w:eastAsia="Times New Roman" w:hAnsi="Aptos" w:cs="Tahoma"/>
          <w:lang w:eastAsia="sl-SI"/>
        </w:rPr>
        <w:t xml:space="preserve"> poročal, da komisija redno spremlja uresničevanje akcijskega načrta izboljšav Rektorata za koledarsko leto 202</w:t>
      </w:r>
      <w:r w:rsidR="00256C6E" w:rsidRPr="005F4A7A">
        <w:rPr>
          <w:rFonts w:ascii="Aptos" w:eastAsia="Times New Roman" w:hAnsi="Aptos" w:cs="Tahoma"/>
          <w:lang w:eastAsia="sl-SI"/>
        </w:rPr>
        <w:t>5</w:t>
      </w:r>
      <w:r w:rsidRPr="005F4A7A">
        <w:rPr>
          <w:rFonts w:ascii="Aptos" w:eastAsia="Times New Roman" w:hAnsi="Aptos" w:cs="Tahoma"/>
          <w:lang w:eastAsia="sl-SI"/>
        </w:rPr>
        <w:t>, ki ga je Kolegij glavnega tajnika UM sprejel 2</w:t>
      </w:r>
      <w:r w:rsidR="000D4A4E" w:rsidRPr="005F4A7A">
        <w:rPr>
          <w:rFonts w:ascii="Aptos" w:eastAsia="Times New Roman" w:hAnsi="Aptos" w:cs="Tahoma"/>
          <w:lang w:eastAsia="sl-SI"/>
        </w:rPr>
        <w:t>8</w:t>
      </w:r>
      <w:r w:rsidRPr="005F4A7A">
        <w:rPr>
          <w:rFonts w:ascii="Aptos" w:eastAsia="Times New Roman" w:hAnsi="Aptos" w:cs="Tahoma"/>
          <w:lang w:eastAsia="sl-SI"/>
        </w:rPr>
        <w:t>. marca 202</w:t>
      </w:r>
      <w:r w:rsidR="000D4A4E" w:rsidRPr="005F4A7A">
        <w:rPr>
          <w:rFonts w:ascii="Aptos" w:eastAsia="Times New Roman" w:hAnsi="Aptos" w:cs="Tahoma"/>
          <w:lang w:eastAsia="sl-SI"/>
        </w:rPr>
        <w:t>5</w:t>
      </w:r>
      <w:r w:rsidRPr="005F4A7A">
        <w:rPr>
          <w:rFonts w:ascii="Aptos" w:eastAsia="Times New Roman" w:hAnsi="Aptos" w:cs="Tahoma"/>
          <w:lang w:eastAsia="sl-SI"/>
        </w:rPr>
        <w:t xml:space="preserve">. Za izvajanje korektivnih ukrepov iz akcijskega načrta so odgovorni vodje oddelkov, centrov oziroma strokovnih služb Rektorata, od katerih je </w:t>
      </w:r>
      <w:r w:rsidR="00A775F3">
        <w:rPr>
          <w:rFonts w:ascii="Aptos" w:eastAsia="Times New Roman" w:hAnsi="Aptos" w:cs="Tahoma"/>
          <w:lang w:eastAsia="sl-SI"/>
        </w:rPr>
        <w:t>pred kratkim</w:t>
      </w:r>
      <w:r w:rsidRPr="005F4A7A">
        <w:rPr>
          <w:rFonts w:ascii="Aptos" w:eastAsia="Times New Roman" w:hAnsi="Aptos" w:cs="Tahoma"/>
          <w:lang w:eastAsia="sl-SI"/>
        </w:rPr>
        <w:t xml:space="preserve"> pridobil poročila glede trenutnega uresničevanja oziroma napredka pri izvajanju posameznih ukrepov. </w:t>
      </w:r>
      <w:r w:rsidRPr="005F4A7A">
        <w:rPr>
          <w:rFonts w:ascii="Aptos" w:eastAsia="Times New Roman" w:hAnsi="Aptos" w:cs="Calibri"/>
          <w:lang w:eastAsia="sl-SI"/>
        </w:rPr>
        <w:t>Predstavil je aktivnosti v zvezi z vs</w:t>
      </w:r>
      <w:r w:rsidR="000D4A4E" w:rsidRPr="005F4A7A">
        <w:rPr>
          <w:rFonts w:ascii="Aptos" w:eastAsia="Times New Roman" w:hAnsi="Aptos" w:cs="Calibri"/>
          <w:lang w:eastAsia="sl-SI"/>
        </w:rPr>
        <w:t>akim</w:t>
      </w:r>
      <w:r w:rsidRPr="005F4A7A">
        <w:rPr>
          <w:rFonts w:ascii="Aptos" w:eastAsia="Times New Roman" w:hAnsi="Aptos" w:cs="Calibri"/>
          <w:lang w:eastAsia="sl-SI"/>
        </w:rPr>
        <w:t xml:space="preserve"> izmed zapisanih ukrepov. </w:t>
      </w:r>
      <w:r w:rsidR="007318E6" w:rsidRPr="005F4A7A">
        <w:rPr>
          <w:rFonts w:ascii="Aptos" w:eastAsia="Times New Roman" w:hAnsi="Aptos" w:cs="Calibri"/>
          <w:lang w:eastAsia="sl-SI"/>
        </w:rPr>
        <w:t>Navzoči</w:t>
      </w:r>
      <w:r w:rsidRPr="005F4A7A">
        <w:rPr>
          <w:rFonts w:ascii="Aptos" w:eastAsia="Times New Roman" w:hAnsi="Aptos" w:cs="Calibri"/>
          <w:lang w:eastAsia="sl-SI"/>
        </w:rPr>
        <w:t xml:space="preserve"> so </w:t>
      </w:r>
      <w:r w:rsidRPr="005F4A7A">
        <w:rPr>
          <w:rFonts w:ascii="Aptos" w:eastAsia="Times New Roman" w:hAnsi="Aptos" w:cs="Calibri"/>
          <w:bCs/>
          <w:iCs/>
          <w:lang w:eastAsia="sl-SI"/>
        </w:rPr>
        <w:t>ugotovili, da</w:t>
      </w:r>
      <w:r w:rsidRPr="005F4A7A">
        <w:rPr>
          <w:rFonts w:ascii="Aptos" w:eastAsia="Times New Roman" w:hAnsi="Aptos" w:cs="Calibri"/>
          <w:lang w:eastAsia="sl-SI"/>
        </w:rPr>
        <w:t xml:space="preserve"> </w:t>
      </w:r>
      <w:r w:rsidR="002947FA" w:rsidRPr="005F4A7A">
        <w:rPr>
          <w:rFonts w:ascii="Aptos" w:eastAsia="Times New Roman" w:hAnsi="Aptos" w:cs="Calibri"/>
          <w:lang w:eastAsia="sl-SI"/>
        </w:rPr>
        <w:t>je</w:t>
      </w:r>
      <w:r w:rsidRPr="005F4A7A">
        <w:rPr>
          <w:rFonts w:ascii="Aptos" w:eastAsia="Times New Roman" w:hAnsi="Aptos" w:cs="Calibri"/>
          <w:lang w:eastAsia="sl-SI"/>
        </w:rPr>
        <w:t xml:space="preserve"> bil</w:t>
      </w:r>
      <w:r w:rsidR="002947FA" w:rsidRPr="005F4A7A">
        <w:rPr>
          <w:rFonts w:ascii="Aptos" w:eastAsia="Times New Roman" w:hAnsi="Aptos" w:cs="Calibri"/>
          <w:lang w:eastAsia="sl-SI"/>
        </w:rPr>
        <w:t>o</w:t>
      </w:r>
      <w:r w:rsidRPr="005F4A7A">
        <w:rPr>
          <w:rFonts w:ascii="Aptos" w:eastAsia="Times New Roman" w:hAnsi="Aptos" w:cs="Calibri"/>
          <w:lang w:eastAsia="sl-SI"/>
        </w:rPr>
        <w:t xml:space="preserve"> </w:t>
      </w:r>
      <w:r w:rsidR="002947FA" w:rsidRPr="005F4A7A">
        <w:rPr>
          <w:rFonts w:ascii="Aptos" w:eastAsia="Times New Roman" w:hAnsi="Aptos" w:cs="Calibri"/>
          <w:lang w:eastAsia="sl-SI"/>
        </w:rPr>
        <w:t>5</w:t>
      </w:r>
      <w:r w:rsidRPr="005F4A7A">
        <w:rPr>
          <w:rFonts w:ascii="Aptos" w:eastAsia="Times New Roman" w:hAnsi="Aptos" w:cs="Calibri"/>
          <w:lang w:eastAsia="sl-SI"/>
        </w:rPr>
        <w:t xml:space="preserve"> izmed </w:t>
      </w:r>
      <w:r w:rsidR="00330C9B" w:rsidRPr="005F4A7A">
        <w:rPr>
          <w:rFonts w:ascii="Aptos" w:eastAsia="Times New Roman" w:hAnsi="Aptos" w:cs="Calibri"/>
          <w:lang w:eastAsia="sl-SI"/>
        </w:rPr>
        <w:t>9</w:t>
      </w:r>
      <w:r w:rsidRPr="005F4A7A">
        <w:rPr>
          <w:rFonts w:ascii="Aptos" w:eastAsia="Times New Roman" w:hAnsi="Aptos" w:cs="Calibri"/>
          <w:lang w:eastAsia="sl-SI"/>
        </w:rPr>
        <w:t xml:space="preserve"> zapisanih ukrepov doslej že uresničen</w:t>
      </w:r>
      <w:r w:rsidR="00330C9B" w:rsidRPr="005F4A7A">
        <w:rPr>
          <w:rFonts w:ascii="Aptos" w:eastAsia="Times New Roman" w:hAnsi="Aptos" w:cs="Calibri"/>
          <w:lang w:eastAsia="sl-SI"/>
        </w:rPr>
        <w:t>i</w:t>
      </w:r>
      <w:r w:rsidR="003D0F05">
        <w:rPr>
          <w:rFonts w:ascii="Aptos" w:eastAsia="Times New Roman" w:hAnsi="Aptos" w:cs="Calibri"/>
          <w:lang w:eastAsia="sl-SI"/>
        </w:rPr>
        <w:t>h</w:t>
      </w:r>
      <w:r w:rsidRPr="005F4A7A">
        <w:rPr>
          <w:rFonts w:ascii="Aptos" w:eastAsia="Times New Roman" w:hAnsi="Aptos" w:cs="Calibri"/>
          <w:lang w:eastAsia="sl-SI"/>
        </w:rPr>
        <w:t xml:space="preserve"> (1</w:t>
      </w:r>
      <w:r w:rsidR="00330C9B" w:rsidRPr="005F4A7A">
        <w:rPr>
          <w:rFonts w:ascii="Aptos" w:eastAsia="Times New Roman" w:hAnsi="Aptos" w:cs="Calibri"/>
          <w:lang w:eastAsia="sl-SI"/>
        </w:rPr>
        <w:t xml:space="preserve">, </w:t>
      </w:r>
      <w:r w:rsidR="002947FA" w:rsidRPr="005F4A7A">
        <w:rPr>
          <w:rFonts w:ascii="Aptos" w:eastAsia="Times New Roman" w:hAnsi="Aptos" w:cs="Calibri"/>
          <w:lang w:eastAsia="sl-SI"/>
        </w:rPr>
        <w:t xml:space="preserve">3, </w:t>
      </w:r>
      <w:r w:rsidR="00330C9B" w:rsidRPr="005F4A7A">
        <w:rPr>
          <w:rFonts w:ascii="Aptos" w:eastAsia="Times New Roman" w:hAnsi="Aptos" w:cs="Calibri"/>
          <w:lang w:eastAsia="sl-SI"/>
        </w:rPr>
        <w:t>5, 6</w:t>
      </w:r>
      <w:r w:rsidRPr="005F4A7A">
        <w:rPr>
          <w:rFonts w:ascii="Aptos" w:eastAsia="Times New Roman" w:hAnsi="Aptos" w:cs="Calibri"/>
          <w:lang w:eastAsia="sl-SI"/>
        </w:rPr>
        <w:t xml:space="preserve"> in </w:t>
      </w:r>
      <w:r w:rsidR="00330C9B" w:rsidRPr="005F4A7A">
        <w:rPr>
          <w:rFonts w:ascii="Aptos" w:eastAsia="Times New Roman" w:hAnsi="Aptos" w:cs="Calibri"/>
          <w:lang w:eastAsia="sl-SI"/>
        </w:rPr>
        <w:t>7</w:t>
      </w:r>
      <w:r w:rsidRPr="005F4A7A">
        <w:rPr>
          <w:rFonts w:ascii="Aptos" w:eastAsia="Times New Roman" w:hAnsi="Aptos" w:cs="Calibri"/>
          <w:lang w:eastAsia="sl-SI"/>
        </w:rPr>
        <w:t xml:space="preserve">), ostali ukrepi </w:t>
      </w:r>
      <w:r w:rsidR="005F4A7A" w:rsidRPr="005F4A7A">
        <w:rPr>
          <w:rFonts w:ascii="Aptos" w:eastAsia="Times New Roman" w:hAnsi="Aptos" w:cs="Calibri"/>
          <w:lang w:eastAsia="sl-SI"/>
        </w:rPr>
        <w:t xml:space="preserve">(2, 4, 8 in 9) </w:t>
      </w:r>
      <w:r w:rsidRPr="005F4A7A">
        <w:rPr>
          <w:rFonts w:ascii="Aptos" w:eastAsia="Times New Roman" w:hAnsi="Aptos" w:cs="Calibri"/>
          <w:lang w:eastAsia="sl-SI"/>
        </w:rPr>
        <w:t xml:space="preserve">pa ostajajo v </w:t>
      </w:r>
      <w:r w:rsidR="00BF051E" w:rsidRPr="005F4A7A">
        <w:rPr>
          <w:rFonts w:ascii="Aptos" w:eastAsia="Times New Roman" w:hAnsi="Aptos" w:cs="Calibri"/>
          <w:lang w:eastAsia="sl-SI"/>
        </w:rPr>
        <w:t xml:space="preserve">izvajanju, in sicer v </w:t>
      </w:r>
      <w:r w:rsidRPr="005F4A7A">
        <w:rPr>
          <w:rFonts w:ascii="Aptos" w:eastAsia="Times New Roman" w:hAnsi="Aptos" w:cs="Calibri"/>
          <w:lang w:eastAsia="sl-SI"/>
        </w:rPr>
        <w:t>različnih izvedbenih fazah. P</w:t>
      </w:r>
      <w:r w:rsidRPr="005F4A7A">
        <w:rPr>
          <w:rFonts w:ascii="Aptos" w:eastAsia="Times New Roman" w:hAnsi="Aptos" w:cs="Times New Roman"/>
          <w:lang w:eastAsia="sl-SI"/>
        </w:rPr>
        <w:t xml:space="preserve">ričakovati je, da bo večina ukrepov uresničena v skladu s predvideno </w:t>
      </w:r>
      <w:proofErr w:type="spellStart"/>
      <w:r w:rsidRPr="005F4A7A">
        <w:rPr>
          <w:rFonts w:ascii="Aptos" w:eastAsia="Times New Roman" w:hAnsi="Aptos" w:cs="Times New Roman"/>
          <w:lang w:eastAsia="sl-SI"/>
        </w:rPr>
        <w:t>časovnico</w:t>
      </w:r>
      <w:proofErr w:type="spellEnd"/>
      <w:r w:rsidRPr="005F4A7A">
        <w:rPr>
          <w:rFonts w:ascii="Aptos" w:eastAsia="Times New Roman" w:hAnsi="Aptos" w:cs="Times New Roman"/>
          <w:lang w:eastAsia="sl-SI"/>
        </w:rPr>
        <w:t xml:space="preserve">. Dodal je še, da bo komisija na svoji naslednji redni seji ponovno preverila stanje glede </w:t>
      </w:r>
      <w:r w:rsidR="007318E6" w:rsidRPr="005F4A7A">
        <w:rPr>
          <w:rFonts w:ascii="Aptos" w:eastAsia="Times New Roman" w:hAnsi="Aptos" w:cs="Times New Roman"/>
          <w:lang w:eastAsia="sl-SI"/>
        </w:rPr>
        <w:t xml:space="preserve">izvedbe </w:t>
      </w:r>
      <w:r w:rsidRPr="005F4A7A">
        <w:rPr>
          <w:rFonts w:ascii="Aptos" w:eastAsia="Times New Roman" w:hAnsi="Aptos" w:cs="Times New Roman"/>
          <w:lang w:eastAsia="sl-SI"/>
        </w:rPr>
        <w:t xml:space="preserve">uresničevanja posameznih ukrepov. </w:t>
      </w:r>
      <w:r w:rsidRPr="005F4A7A">
        <w:rPr>
          <w:rFonts w:ascii="Aptos" w:hAnsi="Aptos"/>
          <w:lang w:eastAsia="sl-SI"/>
        </w:rPr>
        <w:t>P</w:t>
      </w:r>
      <w:r w:rsidRPr="005F4A7A">
        <w:rPr>
          <w:rFonts w:ascii="Aptos" w:eastAsia="Times New Roman" w:hAnsi="Aptos" w:cs="Tahoma"/>
          <w:lang w:eastAsia="sl-SI"/>
        </w:rPr>
        <w:t>o dolgi razpravi</w:t>
      </w:r>
      <w:r w:rsidRPr="005F4A7A">
        <w:rPr>
          <w:rFonts w:ascii="Aptos" w:eastAsia="Times New Roman" w:hAnsi="Aptos" w:cs="Times New Roman"/>
          <w:lang w:eastAsia="sl-SI"/>
        </w:rPr>
        <w:t xml:space="preserve"> je bil</w:t>
      </w:r>
      <w:r w:rsidRPr="005F4A7A">
        <w:rPr>
          <w:rFonts w:ascii="Aptos" w:eastAsia="Times New Roman" w:hAnsi="Aptos" w:cs="Tahoma"/>
          <w:lang w:eastAsia="sl-SI"/>
        </w:rPr>
        <w:t xml:space="preserve"> soglasno sprejet</w:t>
      </w:r>
    </w:p>
    <w:p w14:paraId="1DE181BE" w14:textId="77777777" w:rsidR="000F4CE1" w:rsidRPr="005F4A7A" w:rsidRDefault="000F4CE1" w:rsidP="000F4CE1">
      <w:pPr>
        <w:spacing w:after="0" w:line="240" w:lineRule="auto"/>
        <w:rPr>
          <w:rFonts w:ascii="Aptos" w:eastAsia="Times New Roman" w:hAnsi="Aptos" w:cs="Times New Roman"/>
          <w:lang w:eastAsia="sl-SI"/>
        </w:rPr>
      </w:pPr>
    </w:p>
    <w:p w14:paraId="6F3B0E97" w14:textId="142D4CA8" w:rsidR="000F4CE1" w:rsidRPr="005F4A7A" w:rsidRDefault="000F4CE1" w:rsidP="000F4CE1">
      <w:pPr>
        <w:spacing w:after="0" w:line="240" w:lineRule="auto"/>
        <w:ind w:left="1410" w:hanging="1410"/>
        <w:jc w:val="both"/>
        <w:rPr>
          <w:rFonts w:ascii="Aptos" w:eastAsia="Times New Roman" w:hAnsi="Aptos" w:cs="Tahoma"/>
          <w:lang w:eastAsia="sl-SI"/>
        </w:rPr>
      </w:pPr>
      <w:r w:rsidRPr="005F4A7A">
        <w:rPr>
          <w:rFonts w:ascii="Aptos" w:eastAsia="Times New Roman" w:hAnsi="Aptos" w:cs="Tahoma"/>
          <w:b/>
          <w:bCs/>
          <w:iCs/>
          <w:lang w:eastAsia="sl-SI"/>
        </w:rPr>
        <w:t xml:space="preserve">SKLEP </w:t>
      </w:r>
      <w:r w:rsidR="005F4A7A" w:rsidRPr="005F4A7A">
        <w:rPr>
          <w:rFonts w:ascii="Aptos" w:eastAsia="Times New Roman" w:hAnsi="Aptos" w:cs="Tahoma"/>
          <w:b/>
          <w:bCs/>
          <w:iCs/>
          <w:lang w:eastAsia="sl-SI"/>
        </w:rPr>
        <w:t>5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>: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ab/>
      </w:r>
      <w:r w:rsidRPr="005F4A7A">
        <w:rPr>
          <w:rFonts w:ascii="Aptos" w:eastAsia="Times New Roman" w:hAnsi="Aptos" w:cs="Tahoma"/>
          <w:b/>
          <w:lang w:eastAsia="sl-SI"/>
        </w:rPr>
        <w:t xml:space="preserve">Komisija za ocenjevanje kakovosti Rektorata 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 xml:space="preserve">se seznani z uresničevanjem ukrepov iz akcijskega načrta izboljšav </w:t>
      </w:r>
      <w:r w:rsidRPr="005F4A7A">
        <w:rPr>
          <w:rFonts w:ascii="Aptos" w:eastAsia="Times New Roman" w:hAnsi="Aptos" w:cs="Tahoma"/>
          <w:b/>
          <w:lang w:eastAsia="sl-SI"/>
        </w:rPr>
        <w:t xml:space="preserve">Rektorata </w:t>
      </w:r>
      <w:r w:rsidR="00BF051E" w:rsidRPr="005F4A7A">
        <w:rPr>
          <w:rFonts w:ascii="Aptos" w:eastAsia="Times New Roman" w:hAnsi="Aptos" w:cs="Tahoma"/>
          <w:b/>
          <w:bCs/>
          <w:iCs/>
          <w:lang w:eastAsia="sl-SI"/>
        </w:rPr>
        <w:t>v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 xml:space="preserve"> let</w:t>
      </w:r>
      <w:r w:rsidR="00BF051E" w:rsidRPr="005F4A7A">
        <w:rPr>
          <w:rFonts w:ascii="Aptos" w:eastAsia="Times New Roman" w:hAnsi="Aptos" w:cs="Tahoma"/>
          <w:b/>
          <w:bCs/>
          <w:iCs/>
          <w:lang w:eastAsia="sl-SI"/>
        </w:rPr>
        <w:t>u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 xml:space="preserve"> 202</w:t>
      </w:r>
      <w:r w:rsidR="00BF051E" w:rsidRPr="005F4A7A">
        <w:rPr>
          <w:rFonts w:ascii="Aptos" w:eastAsia="Times New Roman" w:hAnsi="Aptos" w:cs="Tahoma"/>
          <w:b/>
          <w:bCs/>
          <w:iCs/>
          <w:lang w:eastAsia="sl-SI"/>
        </w:rPr>
        <w:t>5</w:t>
      </w:r>
      <w:r w:rsidRPr="005F4A7A">
        <w:rPr>
          <w:rFonts w:ascii="Aptos" w:eastAsia="Times New Roman" w:hAnsi="Aptos" w:cs="Tahoma"/>
          <w:b/>
          <w:bCs/>
          <w:iCs/>
          <w:lang w:eastAsia="sl-SI"/>
        </w:rPr>
        <w:t>.</w:t>
      </w:r>
    </w:p>
    <w:p w14:paraId="47ABBC61" w14:textId="77777777" w:rsidR="000F4CE1" w:rsidRPr="005F4A7A" w:rsidRDefault="000F4CE1" w:rsidP="000F4CE1">
      <w:pPr>
        <w:spacing w:after="0" w:line="240" w:lineRule="auto"/>
        <w:rPr>
          <w:rFonts w:ascii="Aptos" w:eastAsia="Times New Roman" w:hAnsi="Aptos" w:cs="Times New Roman"/>
          <w:lang w:eastAsia="sl-SI"/>
        </w:rPr>
      </w:pPr>
    </w:p>
    <w:p w14:paraId="3416182F" w14:textId="77777777" w:rsidR="00287C53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C845DC1" w14:textId="6B9C7F09" w:rsidR="00CC59AC" w:rsidRPr="00704F1F" w:rsidRDefault="00CC59AC" w:rsidP="00CC59AC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704F1F">
        <w:rPr>
          <w:rFonts w:ascii="Aptos" w:eastAsia="Times New Roman" w:hAnsi="Aptos" w:cs="Tahoma"/>
          <w:i/>
          <w:lang w:eastAsia="sl-SI"/>
        </w:rPr>
        <w:t>Ad. 5</w:t>
      </w:r>
    </w:p>
    <w:p w14:paraId="0363B513" w14:textId="0D887B9F" w:rsidR="00CC59AC" w:rsidRPr="00FC29E8" w:rsidRDefault="00CC59AC" w:rsidP="00CC59AC">
      <w:pPr>
        <w:spacing w:after="0" w:line="240" w:lineRule="auto"/>
        <w:ind w:firstLine="708"/>
        <w:jc w:val="both"/>
        <w:rPr>
          <w:rFonts w:ascii="Aptos" w:hAnsi="Aptos" w:cstheme="minorHAnsi"/>
        </w:rPr>
      </w:pPr>
      <w:r w:rsidRPr="00FC29E8">
        <w:rPr>
          <w:rFonts w:ascii="Aptos" w:hAnsi="Aptos" w:cstheme="minorHAnsi"/>
        </w:rPr>
        <w:t xml:space="preserve">Mag. Miha Pauko je uvodoma </w:t>
      </w:r>
      <w:r w:rsidRPr="00FC29E8">
        <w:rPr>
          <w:rFonts w:ascii="Aptos" w:eastAsia="Times New Roman" w:hAnsi="Aptos" w:cstheme="minorHAnsi"/>
          <w:lang w:eastAsia="sl-SI"/>
        </w:rPr>
        <w:t xml:space="preserve">predstavil </w:t>
      </w:r>
      <w:r w:rsidRPr="00FC29E8">
        <w:rPr>
          <w:rFonts w:ascii="Aptos" w:hAnsi="Aptos" w:cstheme="minorHAnsi"/>
        </w:rPr>
        <w:t xml:space="preserve">uresničevanje </w:t>
      </w:r>
      <w:r w:rsidRPr="00FC29E8">
        <w:rPr>
          <w:rFonts w:ascii="Aptos" w:hAnsi="Aptos" w:cstheme="minorHAnsi"/>
          <w:i/>
        </w:rPr>
        <w:t>Akcijskega načrta izboljšav Rektorata v obdobju 2020–2025</w:t>
      </w:r>
      <w:r w:rsidRPr="00FC29E8">
        <w:rPr>
          <w:rFonts w:ascii="Aptos" w:hAnsi="Aptos" w:cstheme="minorHAnsi"/>
        </w:rPr>
        <w:t xml:space="preserve">. </w:t>
      </w:r>
      <w:r w:rsidRPr="00FC29E8">
        <w:rPr>
          <w:rFonts w:ascii="Aptos" w:eastAsia="Times New Roman" w:hAnsi="Aptos" w:cs="Tahoma"/>
          <w:lang w:eastAsia="sl-SI"/>
        </w:rPr>
        <w:t xml:space="preserve">Komisija 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namreč redno spremlja </w:t>
      </w:r>
      <w:r w:rsidR="003D0F05">
        <w:rPr>
          <w:rFonts w:ascii="Aptos" w:eastAsia="Times New Roman" w:hAnsi="Aptos" w:cs="Tahoma"/>
          <w:bCs/>
          <w:iCs/>
          <w:lang w:eastAsia="sl-SI"/>
        </w:rPr>
        <w:t xml:space="preserve">tudi 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aktivnosti za izvedbo akcijskega načrta </w:t>
      </w:r>
      <w:r w:rsidRPr="00FC29E8">
        <w:rPr>
          <w:rFonts w:ascii="Aptos" w:eastAsia="Times New Roman" w:hAnsi="Aptos" w:cs="Tahoma"/>
          <w:bCs/>
          <w:iCs/>
          <w:lang w:eastAsia="sl-SI"/>
        </w:rPr>
        <w:lastRenderedPageBreak/>
        <w:t xml:space="preserve">korektivnih ukrepov Rektorata za navedeno </w:t>
      </w:r>
      <w:r w:rsidR="003D0F05">
        <w:rPr>
          <w:rFonts w:ascii="Aptos" w:eastAsia="Times New Roman" w:hAnsi="Aptos" w:cs="Tahoma"/>
          <w:bCs/>
          <w:iCs/>
          <w:lang w:eastAsia="sl-SI"/>
        </w:rPr>
        <w:t xml:space="preserve">srednjeročno 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obdobje, zato je </w:t>
      </w:r>
      <w:r w:rsidR="00A775F3">
        <w:rPr>
          <w:rFonts w:ascii="Aptos" w:eastAsia="Times New Roman" w:hAnsi="Aptos" w:cs="Tahoma"/>
          <w:bCs/>
          <w:iCs/>
          <w:lang w:eastAsia="sl-SI"/>
        </w:rPr>
        <w:t>nedavno</w:t>
      </w:r>
      <w:r w:rsidRPr="00FC29E8">
        <w:rPr>
          <w:rFonts w:ascii="Aptos" w:hAnsi="Aptos" w:cstheme="minorHAnsi"/>
        </w:rPr>
        <w:t xml:space="preserve"> </w:t>
      </w:r>
      <w:r w:rsidRPr="00FC29E8">
        <w:rPr>
          <w:rFonts w:ascii="Aptos" w:eastAsia="Times New Roman" w:hAnsi="Aptos" w:cs="Tahoma"/>
          <w:lang w:eastAsia="sl-SI"/>
        </w:rPr>
        <w:t xml:space="preserve">pozval določene </w:t>
      </w:r>
      <w:r w:rsidRPr="00FC29E8">
        <w:rPr>
          <w:rFonts w:ascii="Aptos" w:hAnsi="Aptos"/>
        </w:rPr>
        <w:t xml:space="preserve">vodje oddelkov Rektorata, da </w:t>
      </w:r>
      <w:r w:rsidR="003D0F05">
        <w:rPr>
          <w:rFonts w:ascii="Aptos" w:hAnsi="Aptos"/>
        </w:rPr>
        <w:t xml:space="preserve">mu </w:t>
      </w:r>
      <w:r w:rsidRPr="00FC29E8">
        <w:rPr>
          <w:rFonts w:ascii="Aptos" w:hAnsi="Aptos"/>
        </w:rPr>
        <w:t xml:space="preserve">posredujejo obrazložitve glede uresničevanja ukrepov iz akcijskega načrta, ki so še </w:t>
      </w:r>
      <w:r w:rsidR="00A775F3">
        <w:rPr>
          <w:rFonts w:ascii="Aptos" w:hAnsi="Aptos"/>
        </w:rPr>
        <w:t xml:space="preserve">ostali </w:t>
      </w:r>
      <w:r w:rsidRPr="00FC29E8">
        <w:rPr>
          <w:rFonts w:ascii="Aptos" w:hAnsi="Aptos"/>
        </w:rPr>
        <w:t xml:space="preserve">v izvajanju. Navzočim je predstavil omenjene obrazložitve k </w:t>
      </w:r>
      <w:r w:rsidR="00632432">
        <w:rPr>
          <w:rFonts w:ascii="Aptos" w:hAnsi="Aptos"/>
        </w:rPr>
        <w:t>3</w:t>
      </w:r>
      <w:r w:rsidRPr="00FC29E8">
        <w:rPr>
          <w:rFonts w:ascii="Aptos" w:hAnsi="Aptos"/>
        </w:rPr>
        <w:t xml:space="preserve"> ukrepom</w:t>
      </w:r>
      <w:r w:rsidR="00632432">
        <w:rPr>
          <w:rFonts w:ascii="Aptos" w:hAnsi="Aptos"/>
        </w:rPr>
        <w:t xml:space="preserve"> (1, 6 in 11)</w:t>
      </w:r>
      <w:r w:rsidRPr="00FC29E8">
        <w:rPr>
          <w:rFonts w:ascii="Aptos" w:hAnsi="Aptos"/>
        </w:rPr>
        <w:t xml:space="preserve">, </w:t>
      </w:r>
      <w:r w:rsidR="00C06E23">
        <w:rPr>
          <w:rFonts w:ascii="Aptos" w:hAnsi="Aptos"/>
        </w:rPr>
        <w:t xml:space="preserve">pri čemer bo sklep 6 ostal delno uresničen. Že predhodno 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je bilo </w:t>
      </w:r>
      <w:r w:rsidR="00632432">
        <w:rPr>
          <w:rFonts w:ascii="Aptos" w:eastAsia="Times New Roman" w:hAnsi="Aptos" w:cs="Tahoma"/>
          <w:bCs/>
          <w:iCs/>
          <w:lang w:eastAsia="sl-SI"/>
        </w:rPr>
        <w:t>8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 izmed zapisanih ukrepov uresničenih</w:t>
      </w:r>
      <w:r w:rsidR="00D6469F">
        <w:rPr>
          <w:rFonts w:ascii="Aptos" w:eastAsia="Times New Roman" w:hAnsi="Aptos" w:cs="Tahoma"/>
          <w:bCs/>
          <w:iCs/>
          <w:lang w:eastAsia="sl-SI"/>
        </w:rPr>
        <w:t xml:space="preserve"> (2, 3, 4, 5</w:t>
      </w:r>
      <w:r w:rsidR="003D0F05">
        <w:rPr>
          <w:rFonts w:ascii="Aptos" w:eastAsia="Times New Roman" w:hAnsi="Aptos" w:cs="Tahoma"/>
          <w:bCs/>
          <w:iCs/>
          <w:lang w:eastAsia="sl-SI"/>
        </w:rPr>
        <w:t xml:space="preserve">, </w:t>
      </w:r>
      <w:r w:rsidR="00D6469F">
        <w:rPr>
          <w:rFonts w:ascii="Aptos" w:eastAsia="Times New Roman" w:hAnsi="Aptos" w:cs="Tahoma"/>
          <w:bCs/>
          <w:iCs/>
          <w:lang w:eastAsia="sl-SI"/>
        </w:rPr>
        <w:t>7, 8, 9 in 10)</w:t>
      </w:r>
      <w:r w:rsidRPr="00FC29E8">
        <w:rPr>
          <w:rFonts w:ascii="Aptos" w:eastAsia="Times New Roman" w:hAnsi="Aptos" w:cs="Tahoma"/>
          <w:bCs/>
          <w:iCs/>
          <w:lang w:eastAsia="sl-SI"/>
        </w:rPr>
        <w:t xml:space="preserve">. Po </w:t>
      </w:r>
      <w:r w:rsidR="00D6469F">
        <w:rPr>
          <w:rFonts w:ascii="Aptos" w:eastAsia="Times New Roman" w:hAnsi="Aptos" w:cs="Tahoma"/>
          <w:bCs/>
          <w:iCs/>
          <w:lang w:eastAsia="sl-SI"/>
        </w:rPr>
        <w:t xml:space="preserve">daljši </w:t>
      </w:r>
      <w:r w:rsidRPr="00FC29E8">
        <w:rPr>
          <w:rFonts w:ascii="Aptos" w:eastAsia="Times New Roman" w:hAnsi="Aptos" w:cs="Tahoma"/>
          <w:bCs/>
          <w:iCs/>
          <w:lang w:eastAsia="sl-SI"/>
        </w:rPr>
        <w:t>razpravi j</w:t>
      </w:r>
      <w:r w:rsidRPr="00FC29E8">
        <w:rPr>
          <w:rFonts w:ascii="Aptos" w:eastAsia="Times New Roman" w:hAnsi="Aptos" w:cs="Tahoma"/>
          <w:lang w:eastAsia="sl-SI"/>
        </w:rPr>
        <w:t>e bil soglasno sprejet</w:t>
      </w:r>
    </w:p>
    <w:p w14:paraId="23265B3E" w14:textId="77777777" w:rsidR="00CC59AC" w:rsidRPr="00FC29E8" w:rsidRDefault="00CC59AC" w:rsidP="00CC59AC">
      <w:pPr>
        <w:spacing w:after="0" w:line="240" w:lineRule="auto"/>
        <w:rPr>
          <w:rFonts w:ascii="Aptos" w:eastAsia="Times New Roman" w:hAnsi="Aptos" w:cs="Times New Roman"/>
          <w:lang w:eastAsia="sl-SI"/>
        </w:rPr>
      </w:pPr>
    </w:p>
    <w:p w14:paraId="11871BFD" w14:textId="77777777" w:rsidR="00CC59AC" w:rsidRPr="00FC29E8" w:rsidRDefault="00CC59AC" w:rsidP="00CC59AC">
      <w:pPr>
        <w:spacing w:after="0" w:line="240" w:lineRule="auto"/>
        <w:ind w:left="1416" w:hanging="1416"/>
        <w:jc w:val="both"/>
        <w:rPr>
          <w:rFonts w:ascii="Aptos" w:eastAsia="Times New Roman" w:hAnsi="Aptos" w:cs="Tahoma"/>
          <w:b/>
          <w:bCs/>
          <w:iCs/>
          <w:lang w:eastAsia="sl-SI"/>
        </w:rPr>
      </w:pPr>
      <w:r w:rsidRPr="00FC29E8">
        <w:rPr>
          <w:rFonts w:ascii="Aptos" w:eastAsia="Times New Roman" w:hAnsi="Aptos" w:cs="Tahoma"/>
          <w:b/>
          <w:bCs/>
          <w:iCs/>
          <w:lang w:eastAsia="sl-SI"/>
        </w:rPr>
        <w:t>SKLEP 6:</w:t>
      </w:r>
      <w:r w:rsidRPr="00FC29E8">
        <w:rPr>
          <w:rFonts w:ascii="Aptos" w:eastAsia="Times New Roman" w:hAnsi="Aptos" w:cs="Tahoma"/>
          <w:b/>
          <w:bCs/>
          <w:iCs/>
          <w:lang w:eastAsia="sl-SI"/>
        </w:rPr>
        <w:tab/>
      </w:r>
      <w:r w:rsidRPr="00FC29E8">
        <w:rPr>
          <w:rFonts w:ascii="Aptos" w:eastAsia="Times New Roman" w:hAnsi="Aptos" w:cs="Tahoma"/>
          <w:b/>
          <w:lang w:eastAsia="sl-SI"/>
        </w:rPr>
        <w:t xml:space="preserve">Komisija za ocenjevanje kakovosti Rektorata </w:t>
      </w:r>
      <w:r w:rsidRPr="00FC29E8">
        <w:rPr>
          <w:rFonts w:ascii="Aptos" w:eastAsia="Times New Roman" w:hAnsi="Aptos" w:cs="Tahoma"/>
          <w:b/>
          <w:bCs/>
          <w:iCs/>
          <w:lang w:eastAsia="sl-SI"/>
        </w:rPr>
        <w:t xml:space="preserve">se seznani z uresničevanjem </w:t>
      </w:r>
      <w:r w:rsidRPr="00EA015C">
        <w:rPr>
          <w:rFonts w:ascii="Aptos" w:eastAsia="Times New Roman" w:hAnsi="Aptos" w:cs="Tahoma"/>
          <w:b/>
          <w:bCs/>
          <w:i/>
          <w:lang w:eastAsia="sl-SI"/>
        </w:rPr>
        <w:t>Akcijskega načrta izboljšav Rektorata v obdobju 2020–2025</w:t>
      </w:r>
      <w:r w:rsidRPr="00FC29E8">
        <w:rPr>
          <w:rFonts w:ascii="Aptos" w:eastAsia="Times New Roman" w:hAnsi="Aptos" w:cs="Tahoma"/>
          <w:b/>
          <w:bCs/>
          <w:iCs/>
          <w:lang w:eastAsia="sl-SI"/>
        </w:rPr>
        <w:t>.</w:t>
      </w:r>
    </w:p>
    <w:p w14:paraId="6054AD81" w14:textId="77777777" w:rsidR="00CC59AC" w:rsidRDefault="00CC59AC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7742E627" w14:textId="77777777" w:rsidR="00CC59AC" w:rsidRPr="005F4A7A" w:rsidRDefault="00CC59AC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3AC3A90A" w14:textId="40BC0505" w:rsidR="005749C1" w:rsidRPr="00ED49DF" w:rsidRDefault="005749C1" w:rsidP="005749C1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ED49DF">
        <w:rPr>
          <w:rFonts w:ascii="Aptos" w:eastAsia="Times New Roman" w:hAnsi="Aptos" w:cs="Tahoma"/>
          <w:i/>
          <w:lang w:eastAsia="sl-SI"/>
        </w:rPr>
        <w:t xml:space="preserve">Ad. </w:t>
      </w:r>
      <w:r w:rsidR="00CC59AC" w:rsidRPr="00ED49DF">
        <w:rPr>
          <w:rFonts w:ascii="Aptos" w:eastAsia="Times New Roman" w:hAnsi="Aptos" w:cs="Tahoma"/>
          <w:i/>
          <w:lang w:eastAsia="sl-SI"/>
        </w:rPr>
        <w:t>6</w:t>
      </w:r>
    </w:p>
    <w:p w14:paraId="5AC8FCF9" w14:textId="75818A36" w:rsidR="00DF4FFF" w:rsidRPr="00DF4FFF" w:rsidRDefault="00A52741" w:rsidP="00DF4FFF">
      <w:pPr>
        <w:spacing w:after="0" w:line="240" w:lineRule="auto"/>
        <w:ind w:firstLine="708"/>
        <w:jc w:val="both"/>
        <w:rPr>
          <w:rFonts w:ascii="Aptos" w:hAnsi="Aptos"/>
        </w:rPr>
      </w:pPr>
      <w:r w:rsidRPr="00ED49DF">
        <w:rPr>
          <w:rFonts w:ascii="Aptos" w:eastAsia="Times New Roman" w:hAnsi="Aptos" w:cs="Tahoma"/>
          <w:lang w:eastAsia="sl-SI"/>
        </w:rPr>
        <w:t>Mag. Miha Pauko</w:t>
      </w:r>
      <w:r w:rsidR="00B1328A" w:rsidRPr="00ED49DF">
        <w:rPr>
          <w:rFonts w:ascii="Aptos" w:eastAsia="Times New Roman" w:hAnsi="Aptos" w:cs="Tahoma"/>
          <w:lang w:eastAsia="sl-SI"/>
        </w:rPr>
        <w:t xml:space="preserve">, sicer tudi </w:t>
      </w:r>
      <w:r w:rsidRPr="00ED49DF">
        <w:rPr>
          <w:rFonts w:ascii="Aptos" w:eastAsia="Times New Roman" w:hAnsi="Aptos" w:cs="Tahoma"/>
          <w:lang w:eastAsia="sl-SI"/>
        </w:rPr>
        <w:t>strokovni sodelavec</w:t>
      </w:r>
      <w:r w:rsidR="00B1328A" w:rsidRPr="00ED49DF">
        <w:rPr>
          <w:rFonts w:ascii="Aptos" w:eastAsia="Times New Roman" w:hAnsi="Aptos" w:cs="Tahoma"/>
          <w:lang w:eastAsia="sl-SI"/>
        </w:rPr>
        <w:t xml:space="preserve"> Komisije za ocenjevanje kakovosti univerze, je prisotne seznanil z njenimi aktivnostmi</w:t>
      </w:r>
      <w:r w:rsidR="001D229F" w:rsidRPr="00ED49DF">
        <w:rPr>
          <w:rFonts w:ascii="Aptos" w:eastAsia="Times New Roman" w:hAnsi="Aptos" w:cs="Tahoma"/>
          <w:lang w:eastAsia="sl-SI"/>
        </w:rPr>
        <w:t>. U</w:t>
      </w:r>
      <w:r w:rsidR="00DF4FFF" w:rsidRPr="00ED49DF">
        <w:rPr>
          <w:rFonts w:ascii="Aptos" w:hAnsi="Aptos" w:cstheme="minorHAnsi"/>
        </w:rPr>
        <w:t xml:space="preserve">niverzitetna komisija </w:t>
      </w:r>
      <w:r w:rsidR="001D229F" w:rsidRPr="00ED49DF">
        <w:rPr>
          <w:rFonts w:ascii="Aptos" w:hAnsi="Aptos" w:cstheme="minorHAnsi"/>
        </w:rPr>
        <w:t xml:space="preserve">se je </w:t>
      </w:r>
      <w:r w:rsidR="00DF4FFF" w:rsidRPr="00ED49DF">
        <w:rPr>
          <w:rFonts w:ascii="Aptos" w:hAnsi="Aptos" w:cstheme="minorHAnsi"/>
        </w:rPr>
        <w:t xml:space="preserve">medtem sestala na svoji </w:t>
      </w:r>
      <w:r w:rsidR="001D229F" w:rsidRPr="00ED49DF">
        <w:rPr>
          <w:rFonts w:ascii="Aptos" w:hAnsi="Aptos" w:cstheme="minorHAnsi"/>
        </w:rPr>
        <w:t>11</w:t>
      </w:r>
      <w:r w:rsidR="00DF4FFF" w:rsidRPr="00ED49DF">
        <w:rPr>
          <w:rFonts w:ascii="Aptos" w:hAnsi="Aptos" w:cstheme="minorHAnsi"/>
        </w:rPr>
        <w:t xml:space="preserve">. </w:t>
      </w:r>
      <w:r w:rsidR="00DF4FFF" w:rsidRPr="00DF4FFF">
        <w:rPr>
          <w:rFonts w:ascii="Aptos" w:hAnsi="Aptos" w:cstheme="minorHAnsi"/>
        </w:rPr>
        <w:t>redni seji 1</w:t>
      </w:r>
      <w:r w:rsidR="001D229F">
        <w:rPr>
          <w:rFonts w:ascii="Aptos" w:hAnsi="Aptos" w:cstheme="minorHAnsi"/>
        </w:rPr>
        <w:t>6</w:t>
      </w:r>
      <w:r w:rsidR="00DF4FFF" w:rsidRPr="00DF4FFF">
        <w:rPr>
          <w:rFonts w:ascii="Aptos" w:hAnsi="Aptos" w:cstheme="minorHAnsi"/>
        </w:rPr>
        <w:t>. oktobra 202</w:t>
      </w:r>
      <w:r w:rsidR="001D229F">
        <w:rPr>
          <w:rFonts w:ascii="Aptos" w:hAnsi="Aptos" w:cstheme="minorHAnsi"/>
        </w:rPr>
        <w:t>5</w:t>
      </w:r>
      <w:r w:rsidR="00DF4FFF" w:rsidRPr="00DF4FFF">
        <w:rPr>
          <w:rFonts w:ascii="Aptos" w:hAnsi="Aptos" w:cstheme="minorHAnsi"/>
        </w:rPr>
        <w:t xml:space="preserve">. </w:t>
      </w:r>
      <w:r w:rsidR="00DF4FFF" w:rsidRPr="00DF4FFF">
        <w:rPr>
          <w:rFonts w:ascii="Aptos" w:hAnsi="Aptos" w:cs="Tahoma"/>
        </w:rPr>
        <w:t xml:space="preserve">Komisija je sprejela </w:t>
      </w:r>
      <w:r w:rsidR="00DF4FFF" w:rsidRPr="00DF4FFF">
        <w:rPr>
          <w:rFonts w:ascii="Aptos" w:hAnsi="Aptos" w:cs="Tahoma"/>
          <w:i/>
        </w:rPr>
        <w:t>Poročilo o delu Komisije za ocenjevanje kakovosti univerze v študijskem letu 202</w:t>
      </w:r>
      <w:r w:rsidR="00D15B11">
        <w:rPr>
          <w:rFonts w:ascii="Aptos" w:hAnsi="Aptos" w:cs="Tahoma"/>
          <w:i/>
        </w:rPr>
        <w:t>4</w:t>
      </w:r>
      <w:r w:rsidR="00DF4FFF" w:rsidRPr="00DF4FFF">
        <w:rPr>
          <w:rFonts w:ascii="Aptos" w:hAnsi="Aptos" w:cs="Tahoma"/>
          <w:i/>
        </w:rPr>
        <w:t>/202</w:t>
      </w:r>
      <w:r w:rsidR="00D15B11">
        <w:rPr>
          <w:rFonts w:ascii="Aptos" w:hAnsi="Aptos" w:cs="Tahoma"/>
          <w:i/>
        </w:rPr>
        <w:t>5</w:t>
      </w:r>
      <w:r w:rsidR="00DF4FFF" w:rsidRPr="00DF4FFF">
        <w:rPr>
          <w:rFonts w:ascii="Aptos" w:hAnsi="Aptos" w:cs="Tahoma"/>
        </w:rPr>
        <w:t xml:space="preserve">, ki ga </w:t>
      </w:r>
      <w:r w:rsidR="00D15B11">
        <w:rPr>
          <w:rFonts w:ascii="Aptos" w:hAnsi="Aptos" w:cs="Tahoma"/>
        </w:rPr>
        <w:t>je</w:t>
      </w:r>
      <w:r w:rsidR="00DF4FFF" w:rsidRPr="00DF4FFF">
        <w:rPr>
          <w:rFonts w:ascii="Aptos" w:hAnsi="Aptos" w:cs="Tahoma"/>
        </w:rPr>
        <w:t xml:space="preserve"> </w:t>
      </w:r>
      <w:r w:rsidR="00D15B11">
        <w:rPr>
          <w:rFonts w:ascii="Aptos" w:hAnsi="Aptos" w:cs="Tahoma"/>
        </w:rPr>
        <w:t xml:space="preserve">njen predsednik prof. dr. Marko Marhl </w:t>
      </w:r>
      <w:r w:rsidR="00D15B11" w:rsidRPr="00DF4FFF">
        <w:rPr>
          <w:rFonts w:ascii="Aptos" w:hAnsi="Aptos" w:cs="Tahoma"/>
        </w:rPr>
        <w:t xml:space="preserve">predstavil </w:t>
      </w:r>
      <w:r w:rsidR="00DF4FFF" w:rsidRPr="00DF4FFF">
        <w:rPr>
          <w:rFonts w:ascii="Aptos" w:hAnsi="Aptos" w:cs="Tahoma"/>
        </w:rPr>
        <w:t xml:space="preserve">na </w:t>
      </w:r>
      <w:r w:rsidR="007B0E99">
        <w:rPr>
          <w:rFonts w:ascii="Aptos" w:hAnsi="Aptos" w:cs="Tahoma"/>
        </w:rPr>
        <w:t xml:space="preserve">26. </w:t>
      </w:r>
      <w:r w:rsidR="00DF4FFF" w:rsidRPr="00DF4FFF">
        <w:rPr>
          <w:rFonts w:ascii="Aptos" w:hAnsi="Aptos" w:cs="Tahoma"/>
        </w:rPr>
        <w:t xml:space="preserve">redni seji </w:t>
      </w:r>
      <w:r w:rsidR="007B0E99" w:rsidRPr="00DF4FFF">
        <w:rPr>
          <w:rFonts w:ascii="Aptos" w:hAnsi="Aptos" w:cs="Tahoma"/>
        </w:rPr>
        <w:t>Senat</w:t>
      </w:r>
      <w:r w:rsidR="007B0E99">
        <w:rPr>
          <w:rFonts w:ascii="Aptos" w:hAnsi="Aptos" w:cs="Tahoma"/>
        </w:rPr>
        <w:t>a</w:t>
      </w:r>
      <w:r w:rsidR="007B0E99" w:rsidRPr="00DF4FFF">
        <w:rPr>
          <w:rFonts w:ascii="Aptos" w:hAnsi="Aptos" w:cs="Tahoma"/>
        </w:rPr>
        <w:t xml:space="preserve"> UM </w:t>
      </w:r>
      <w:r w:rsidR="00DF4FFF" w:rsidRPr="00DF4FFF">
        <w:rPr>
          <w:rFonts w:ascii="Aptos" w:hAnsi="Aptos" w:cs="Tahoma"/>
        </w:rPr>
        <w:t>2</w:t>
      </w:r>
      <w:r w:rsidR="007B0E99">
        <w:rPr>
          <w:rFonts w:ascii="Aptos" w:hAnsi="Aptos" w:cs="Tahoma"/>
        </w:rPr>
        <w:t>8</w:t>
      </w:r>
      <w:r w:rsidR="00DF4FFF" w:rsidRPr="00DF4FFF">
        <w:rPr>
          <w:rFonts w:ascii="Aptos" w:hAnsi="Aptos" w:cs="Tahoma"/>
        </w:rPr>
        <w:t>. oktobra 202</w:t>
      </w:r>
      <w:r w:rsidR="007B0E99">
        <w:rPr>
          <w:rFonts w:ascii="Aptos" w:hAnsi="Aptos" w:cs="Tahoma"/>
        </w:rPr>
        <w:t>5</w:t>
      </w:r>
      <w:r w:rsidR="00DF4FFF" w:rsidRPr="00DF4FFF">
        <w:rPr>
          <w:rFonts w:ascii="Aptos" w:hAnsi="Aptos" w:cs="Tahoma"/>
        </w:rPr>
        <w:t>.</w:t>
      </w:r>
      <w:r w:rsidR="00DF4FFF" w:rsidRPr="00DF4FFF">
        <w:rPr>
          <w:rFonts w:ascii="Aptos" w:hAnsi="Aptos" w:cs="Tahoma"/>
          <w:bCs/>
          <w:iCs/>
        </w:rPr>
        <w:t xml:space="preserve"> </w:t>
      </w:r>
      <w:r w:rsidR="003D0F05">
        <w:rPr>
          <w:rFonts w:ascii="Aptos" w:hAnsi="Aptos" w:cs="Tahoma"/>
          <w:bCs/>
          <w:iCs/>
        </w:rPr>
        <w:t>K</w:t>
      </w:r>
      <w:r w:rsidR="00DF4FFF" w:rsidRPr="00DF4FFF">
        <w:rPr>
          <w:rFonts w:ascii="Aptos" w:hAnsi="Aptos" w:cs="Tahoma"/>
          <w:bCs/>
          <w:iCs/>
        </w:rPr>
        <w:t xml:space="preserve">omisija </w:t>
      </w:r>
      <w:r w:rsidR="003D0F05">
        <w:rPr>
          <w:rFonts w:ascii="Aptos" w:hAnsi="Aptos" w:cs="Tahoma"/>
          <w:bCs/>
          <w:iCs/>
        </w:rPr>
        <w:t xml:space="preserve">je </w:t>
      </w:r>
      <w:r w:rsidR="00DF4FFF" w:rsidRPr="00DF4FFF">
        <w:rPr>
          <w:rFonts w:ascii="Aptos" w:hAnsi="Aptos" w:cs="Tahoma"/>
          <w:bCs/>
          <w:iCs/>
        </w:rPr>
        <w:t xml:space="preserve">sprejela </w:t>
      </w:r>
      <w:r w:rsidR="00DF4FFF" w:rsidRPr="00DF4FFF">
        <w:rPr>
          <w:rFonts w:ascii="Aptos" w:hAnsi="Aptos" w:cs="Tahoma"/>
          <w:bCs/>
          <w:i/>
          <w:iCs/>
        </w:rPr>
        <w:t>Načrt dela Komisije za ocenjevanje kakovosti univerze v študijskem letu 202</w:t>
      </w:r>
      <w:r w:rsidR="00365698">
        <w:rPr>
          <w:rFonts w:ascii="Aptos" w:hAnsi="Aptos" w:cs="Tahoma"/>
          <w:bCs/>
          <w:i/>
          <w:iCs/>
        </w:rPr>
        <w:t>5</w:t>
      </w:r>
      <w:r w:rsidR="00DF4FFF" w:rsidRPr="00DF4FFF">
        <w:rPr>
          <w:rFonts w:ascii="Aptos" w:hAnsi="Aptos" w:cs="Tahoma"/>
          <w:bCs/>
          <w:i/>
          <w:iCs/>
        </w:rPr>
        <w:t>/202</w:t>
      </w:r>
      <w:r w:rsidR="00365698">
        <w:rPr>
          <w:rFonts w:ascii="Aptos" w:hAnsi="Aptos" w:cs="Tahoma"/>
          <w:bCs/>
          <w:i/>
          <w:iCs/>
        </w:rPr>
        <w:t>6</w:t>
      </w:r>
      <w:r w:rsidR="00DF4FFF" w:rsidRPr="00DF4FFF">
        <w:rPr>
          <w:rFonts w:ascii="Aptos" w:hAnsi="Aptos" w:cs="Tahoma"/>
          <w:bCs/>
          <w:iCs/>
        </w:rPr>
        <w:t xml:space="preserve">. Nadalje je še poročal, da je </w:t>
      </w:r>
      <w:r w:rsidR="00DF4FFF" w:rsidRPr="00DF4FFF">
        <w:rPr>
          <w:rFonts w:ascii="Aptos" w:eastAsia="Times New Roman" w:hAnsi="Aptos" w:cs="Tahoma"/>
          <w:lang w:eastAsia="sl-SI"/>
        </w:rPr>
        <w:t xml:space="preserve">Komisija za ocenjevanje kakovosti univerze v </w:t>
      </w:r>
      <w:r w:rsidR="00DF4FFF" w:rsidRPr="00DF4FFF">
        <w:rPr>
          <w:rFonts w:ascii="Aptos" w:hAnsi="Aptos"/>
        </w:rPr>
        <w:t xml:space="preserve">imenovanje rektorju UM predlagala sestavo </w:t>
      </w:r>
      <w:proofErr w:type="spellStart"/>
      <w:r w:rsidR="00DF4FFF" w:rsidRPr="00DF4FFF">
        <w:rPr>
          <w:rFonts w:ascii="Aptos" w:hAnsi="Aptos"/>
        </w:rPr>
        <w:t>evalvacijske</w:t>
      </w:r>
      <w:proofErr w:type="spellEnd"/>
      <w:r w:rsidR="00DF4FFF" w:rsidRPr="00DF4FFF">
        <w:rPr>
          <w:rFonts w:ascii="Aptos" w:hAnsi="Aptos"/>
        </w:rPr>
        <w:t xml:space="preserve"> komisije pri izvedbi notranje programske evalvacije izbranih študijskih programov Fakultete </w:t>
      </w:r>
      <w:r w:rsidR="00365698">
        <w:rPr>
          <w:rFonts w:ascii="Aptos" w:hAnsi="Aptos"/>
        </w:rPr>
        <w:t xml:space="preserve">za naravoslovje in matematiko </w:t>
      </w:r>
      <w:r w:rsidR="00DF4FFF" w:rsidRPr="00DF4FFF">
        <w:rPr>
          <w:rFonts w:ascii="Aptos" w:hAnsi="Aptos"/>
        </w:rPr>
        <w:t xml:space="preserve">ter </w:t>
      </w:r>
      <w:r w:rsidR="00DF4FFF" w:rsidRPr="00DF4FFF">
        <w:rPr>
          <w:rFonts w:ascii="Aptos" w:hAnsi="Aptos" w:cstheme="minorHAnsi"/>
        </w:rPr>
        <w:t>sprejela p</w:t>
      </w:r>
      <w:r w:rsidR="00DF4FFF" w:rsidRPr="00DF4FFF">
        <w:rPr>
          <w:rFonts w:ascii="Aptos" w:eastAsia="Cambria" w:hAnsi="Aptos" w:cstheme="minorHAnsi"/>
        </w:rPr>
        <w:t>oročil</w:t>
      </w:r>
      <w:r w:rsidR="00781E99">
        <w:rPr>
          <w:rFonts w:ascii="Aptos" w:eastAsia="Cambria" w:hAnsi="Aptos" w:cstheme="minorHAnsi"/>
        </w:rPr>
        <w:t>o</w:t>
      </w:r>
      <w:r w:rsidR="00DF4FFF" w:rsidRPr="00DF4FFF">
        <w:rPr>
          <w:rFonts w:ascii="Aptos" w:eastAsia="Cambria" w:hAnsi="Aptos" w:cstheme="minorHAnsi"/>
        </w:rPr>
        <w:t xml:space="preserve"> o realizaciji akcijskega načrta ukrepov za uresničevanje izpostavljenih priložnosti za izboljšanje v okviru notranjih programskih evalvacij študijskih programov </w:t>
      </w:r>
      <w:r w:rsidR="00781E99">
        <w:rPr>
          <w:rFonts w:ascii="Aptos" w:eastAsia="Cambria" w:hAnsi="Aptos" w:cstheme="minorHAnsi"/>
        </w:rPr>
        <w:t xml:space="preserve">Fakultete za strojništvo. </w:t>
      </w:r>
      <w:r w:rsidR="00183333">
        <w:rPr>
          <w:rFonts w:ascii="Aptos" w:eastAsia="Cambria" w:hAnsi="Aptos" w:cstheme="minorHAnsi"/>
        </w:rPr>
        <w:t>Komisija se je seznanila tudi s poročiloma o izvedbi notranjih programskih evalvac</w:t>
      </w:r>
      <w:r w:rsidR="007C1201">
        <w:rPr>
          <w:rFonts w:ascii="Aptos" w:eastAsia="Cambria" w:hAnsi="Aptos" w:cstheme="minorHAnsi"/>
        </w:rPr>
        <w:t>i</w:t>
      </w:r>
      <w:r w:rsidR="00183333">
        <w:rPr>
          <w:rFonts w:ascii="Aptos" w:eastAsia="Cambria" w:hAnsi="Aptos" w:cstheme="minorHAnsi"/>
        </w:rPr>
        <w:t xml:space="preserve">j izbranih študijskih programov </w:t>
      </w:r>
      <w:r w:rsidR="00DF4FFF" w:rsidRPr="00DF4FFF">
        <w:rPr>
          <w:rFonts w:ascii="Aptos" w:eastAsia="Cambria" w:hAnsi="Aptos" w:cstheme="minorHAnsi"/>
        </w:rPr>
        <w:t xml:space="preserve">Fakultete za </w:t>
      </w:r>
      <w:r w:rsidR="007C1201">
        <w:rPr>
          <w:rFonts w:ascii="Aptos" w:eastAsia="Cambria" w:hAnsi="Aptos" w:cstheme="minorHAnsi"/>
        </w:rPr>
        <w:t xml:space="preserve">kmetijstvo in </w:t>
      </w:r>
      <w:proofErr w:type="spellStart"/>
      <w:r w:rsidR="007C1201">
        <w:rPr>
          <w:rFonts w:ascii="Aptos" w:eastAsia="Cambria" w:hAnsi="Aptos" w:cstheme="minorHAnsi"/>
        </w:rPr>
        <w:t>biosistemske</w:t>
      </w:r>
      <w:proofErr w:type="spellEnd"/>
      <w:r w:rsidR="007C1201">
        <w:rPr>
          <w:rFonts w:ascii="Aptos" w:eastAsia="Cambria" w:hAnsi="Aptos" w:cstheme="minorHAnsi"/>
        </w:rPr>
        <w:t xml:space="preserve"> vede oziroma</w:t>
      </w:r>
      <w:r w:rsidR="00DF4FFF" w:rsidRPr="00DF4FFF">
        <w:rPr>
          <w:rFonts w:ascii="Aptos" w:eastAsia="Cambria" w:hAnsi="Aptos" w:cstheme="minorHAnsi"/>
        </w:rPr>
        <w:t xml:space="preserve"> F</w:t>
      </w:r>
      <w:r w:rsidR="007C1201">
        <w:rPr>
          <w:rFonts w:ascii="Aptos" w:eastAsia="Cambria" w:hAnsi="Aptos" w:cstheme="minorHAnsi"/>
        </w:rPr>
        <w:t>ilozofske f</w:t>
      </w:r>
      <w:r w:rsidR="00DF4FFF" w:rsidRPr="00DF4FFF">
        <w:rPr>
          <w:rFonts w:ascii="Aptos" w:eastAsia="Cambria" w:hAnsi="Aptos" w:cstheme="minorHAnsi"/>
        </w:rPr>
        <w:t>akultete</w:t>
      </w:r>
      <w:r w:rsidR="00DF4FFF" w:rsidRPr="00DF4FFF">
        <w:rPr>
          <w:rFonts w:ascii="Aptos" w:hAnsi="Aptos" w:cstheme="minorHAnsi"/>
          <w:bCs/>
        </w:rPr>
        <w:t xml:space="preserve">. </w:t>
      </w:r>
      <w:r w:rsidR="00DF4FFF" w:rsidRPr="00DF4FFF">
        <w:rPr>
          <w:rFonts w:ascii="Aptos" w:eastAsia="Calibri" w:hAnsi="Aptos" w:cs="Calibri"/>
        </w:rPr>
        <w:t xml:space="preserve">Po krajši razpravi </w:t>
      </w:r>
      <w:r w:rsidR="00DF4FFF" w:rsidRPr="00DF4FFF">
        <w:rPr>
          <w:rFonts w:ascii="Aptos" w:hAnsi="Aptos" w:cstheme="minorHAnsi"/>
        </w:rPr>
        <w:t>je bil soglasno sprejet</w:t>
      </w:r>
    </w:p>
    <w:p w14:paraId="4034CB04" w14:textId="6B9DC97A" w:rsidR="001F075D" w:rsidRPr="00A260C9" w:rsidRDefault="001F075D" w:rsidP="00DF4FFF">
      <w:pPr>
        <w:spacing w:after="0" w:line="240" w:lineRule="auto"/>
        <w:jc w:val="both"/>
        <w:rPr>
          <w:rFonts w:ascii="Aptos" w:hAnsi="Aptos" w:cstheme="minorHAnsi"/>
          <w:b/>
          <w:bCs/>
        </w:rPr>
      </w:pPr>
    </w:p>
    <w:p w14:paraId="6D08B609" w14:textId="1EA72591" w:rsidR="00F25E31" w:rsidRPr="00A260C9" w:rsidRDefault="00F25E31" w:rsidP="00F25E31">
      <w:pPr>
        <w:spacing w:after="0" w:line="240" w:lineRule="auto"/>
        <w:ind w:left="1416" w:hanging="1416"/>
        <w:jc w:val="both"/>
        <w:rPr>
          <w:rFonts w:ascii="Aptos" w:hAnsi="Aptos"/>
          <w:b/>
        </w:rPr>
      </w:pPr>
      <w:r w:rsidRPr="00A260C9">
        <w:rPr>
          <w:rFonts w:ascii="Aptos" w:eastAsia="Times New Roman" w:hAnsi="Aptos" w:cs="Tahoma"/>
          <w:b/>
          <w:bCs/>
          <w:iCs/>
          <w:lang w:eastAsia="sl-SI"/>
        </w:rPr>
        <w:t xml:space="preserve">SKLEP </w:t>
      </w:r>
      <w:r w:rsidR="00DF4FFF">
        <w:rPr>
          <w:rFonts w:ascii="Aptos" w:eastAsia="Times New Roman" w:hAnsi="Aptos" w:cs="Tahoma"/>
          <w:b/>
          <w:bCs/>
          <w:iCs/>
          <w:lang w:eastAsia="sl-SI"/>
        </w:rPr>
        <w:t>7</w:t>
      </w:r>
      <w:r w:rsidRPr="00A260C9">
        <w:rPr>
          <w:rFonts w:ascii="Aptos" w:eastAsia="Times New Roman" w:hAnsi="Aptos" w:cs="Tahoma"/>
          <w:b/>
          <w:bCs/>
          <w:iCs/>
          <w:lang w:eastAsia="sl-SI"/>
        </w:rPr>
        <w:t>:</w:t>
      </w:r>
      <w:r w:rsidRPr="00A260C9">
        <w:rPr>
          <w:rFonts w:ascii="Aptos" w:eastAsia="Times New Roman" w:hAnsi="Aptos" w:cs="Tahoma"/>
          <w:b/>
          <w:bCs/>
          <w:iCs/>
          <w:lang w:eastAsia="sl-SI"/>
        </w:rPr>
        <w:tab/>
      </w:r>
      <w:r w:rsidRPr="00A260C9">
        <w:rPr>
          <w:rFonts w:ascii="Aptos" w:eastAsia="Times New Roman" w:hAnsi="Aptos" w:cs="Tahoma"/>
          <w:b/>
          <w:lang w:eastAsia="sl-SI"/>
        </w:rPr>
        <w:t xml:space="preserve">Komisija za ocenjevanje kakovosti Rektorata </w:t>
      </w:r>
      <w:r w:rsidRPr="00A260C9">
        <w:rPr>
          <w:rFonts w:ascii="Aptos" w:eastAsia="Times New Roman" w:hAnsi="Aptos" w:cs="Tahoma"/>
          <w:b/>
          <w:bCs/>
          <w:iCs/>
          <w:lang w:eastAsia="sl-SI"/>
        </w:rPr>
        <w:t xml:space="preserve">se seznani z </w:t>
      </w:r>
      <w:r w:rsidRPr="00A260C9">
        <w:rPr>
          <w:rFonts w:ascii="Aptos" w:hAnsi="Aptos"/>
          <w:b/>
        </w:rPr>
        <w:t>aktivnostmi Komisije za ocenjevanje kakovosti univerze.</w:t>
      </w:r>
    </w:p>
    <w:p w14:paraId="4584C2BF" w14:textId="7BB1B283" w:rsidR="00B635F3" w:rsidRPr="00A260C9" w:rsidRDefault="00B635F3" w:rsidP="004078C4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2E62B323" w14:textId="77777777" w:rsidR="00F25E31" w:rsidRPr="00A260C9" w:rsidRDefault="00F25E31" w:rsidP="004078C4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305E1B8D" w14:textId="5EC20195" w:rsidR="00495108" w:rsidRPr="00A260C9" w:rsidRDefault="00495108" w:rsidP="00495108">
      <w:pPr>
        <w:spacing w:after="0" w:line="240" w:lineRule="auto"/>
        <w:jc w:val="both"/>
        <w:rPr>
          <w:rFonts w:ascii="Aptos" w:eastAsia="Times New Roman" w:hAnsi="Aptos" w:cs="Tahoma"/>
          <w:i/>
          <w:lang w:eastAsia="sl-SI"/>
        </w:rPr>
      </w:pPr>
      <w:r w:rsidRPr="00A260C9">
        <w:rPr>
          <w:rFonts w:ascii="Aptos" w:eastAsia="Times New Roman" w:hAnsi="Aptos" w:cs="Tahoma"/>
          <w:i/>
          <w:lang w:eastAsia="sl-SI"/>
        </w:rPr>
        <w:t xml:space="preserve">Ad. </w:t>
      </w:r>
      <w:r w:rsidR="00A260C9" w:rsidRPr="00A260C9">
        <w:rPr>
          <w:rFonts w:ascii="Aptos" w:eastAsia="Times New Roman" w:hAnsi="Aptos" w:cs="Tahoma"/>
          <w:i/>
          <w:lang w:eastAsia="sl-SI"/>
        </w:rPr>
        <w:t>7</w:t>
      </w:r>
    </w:p>
    <w:p w14:paraId="6B1A487E" w14:textId="56CAF405" w:rsidR="00495108" w:rsidRPr="00A260C9" w:rsidRDefault="00495108" w:rsidP="00495108">
      <w:pPr>
        <w:spacing w:after="0" w:line="240" w:lineRule="auto"/>
        <w:ind w:firstLine="708"/>
        <w:jc w:val="both"/>
        <w:rPr>
          <w:rFonts w:ascii="Aptos" w:eastAsia="Times New Roman" w:hAnsi="Aptos" w:cs="Tahoma"/>
          <w:lang w:eastAsia="sl-SI"/>
        </w:rPr>
      </w:pPr>
      <w:r w:rsidRPr="00A260C9">
        <w:rPr>
          <w:rFonts w:ascii="Aptos" w:eastAsia="Times New Roman" w:hAnsi="Aptos" w:cs="Tahoma"/>
          <w:lang w:eastAsia="sl-SI"/>
        </w:rPr>
        <w:t>K tej točki dnevnega reda ni bilo razprave.</w:t>
      </w:r>
    </w:p>
    <w:p w14:paraId="22972F4B" w14:textId="6BD149FA" w:rsidR="00495108" w:rsidRPr="00A260C9" w:rsidRDefault="00495108" w:rsidP="004078C4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70FE1DF" w14:textId="77777777" w:rsidR="00DC22BB" w:rsidRPr="00A260C9" w:rsidRDefault="00DC22BB" w:rsidP="004078C4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7872FFA7" w14:textId="24134774" w:rsidR="00287C53" w:rsidRPr="00A260C9" w:rsidRDefault="00287C53" w:rsidP="00287C53">
      <w:pPr>
        <w:spacing w:after="0" w:line="240" w:lineRule="auto"/>
        <w:ind w:firstLine="708"/>
        <w:jc w:val="both"/>
        <w:rPr>
          <w:rFonts w:ascii="Aptos" w:eastAsia="Times New Roman" w:hAnsi="Aptos" w:cs="Tahoma"/>
          <w:lang w:eastAsia="sl-SI"/>
        </w:rPr>
      </w:pPr>
      <w:r w:rsidRPr="00A260C9">
        <w:rPr>
          <w:rFonts w:ascii="Aptos" w:eastAsia="Times New Roman" w:hAnsi="Aptos" w:cs="Tahoma"/>
          <w:lang w:eastAsia="sl-SI"/>
        </w:rPr>
        <w:t>Seja je bila zaključena ob 1</w:t>
      </w:r>
      <w:r w:rsidR="0094111C" w:rsidRPr="00A260C9">
        <w:rPr>
          <w:rFonts w:ascii="Aptos" w:eastAsia="Times New Roman" w:hAnsi="Aptos" w:cs="Tahoma"/>
          <w:lang w:eastAsia="sl-SI"/>
        </w:rPr>
        <w:t>4</w:t>
      </w:r>
      <w:r w:rsidRPr="00A260C9">
        <w:rPr>
          <w:rFonts w:ascii="Aptos" w:eastAsia="Times New Roman" w:hAnsi="Aptos" w:cs="Tahoma"/>
          <w:lang w:eastAsia="sl-SI"/>
        </w:rPr>
        <w:t>.</w:t>
      </w:r>
      <w:r w:rsidR="00A260C9" w:rsidRPr="00A260C9">
        <w:rPr>
          <w:rFonts w:ascii="Aptos" w:eastAsia="Times New Roman" w:hAnsi="Aptos" w:cs="Tahoma"/>
          <w:lang w:eastAsia="sl-SI"/>
        </w:rPr>
        <w:t>15</w:t>
      </w:r>
      <w:r w:rsidRPr="00A260C9">
        <w:rPr>
          <w:rFonts w:ascii="Aptos" w:eastAsia="Times New Roman" w:hAnsi="Aptos" w:cs="Tahoma"/>
          <w:lang w:eastAsia="sl-SI"/>
        </w:rPr>
        <w:t>.</w:t>
      </w:r>
    </w:p>
    <w:p w14:paraId="6EC69AE2" w14:textId="77777777" w:rsidR="00287C53" w:rsidRPr="00A260C9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430BB9F" w14:textId="77777777" w:rsidR="00287C53" w:rsidRPr="00A260C9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6C9AB5C6" w14:textId="18258E13" w:rsidR="00287C53" w:rsidRPr="00A260C9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  <w:r w:rsidRPr="00A260C9">
        <w:rPr>
          <w:rFonts w:ascii="Aptos" w:eastAsia="Times New Roman" w:hAnsi="Aptos" w:cs="Tahoma"/>
          <w:lang w:eastAsia="sl-SI"/>
        </w:rPr>
        <w:t xml:space="preserve">V Mariboru, </w:t>
      </w:r>
      <w:r w:rsidR="00A260C9" w:rsidRPr="00A260C9">
        <w:rPr>
          <w:rFonts w:ascii="Aptos" w:eastAsia="Times New Roman" w:hAnsi="Aptos" w:cs="Tahoma"/>
          <w:lang w:eastAsia="sl-SI"/>
        </w:rPr>
        <w:t>17</w:t>
      </w:r>
      <w:r w:rsidRPr="00A260C9">
        <w:rPr>
          <w:rFonts w:ascii="Aptos" w:eastAsia="Times New Roman" w:hAnsi="Aptos" w:cs="Tahoma"/>
          <w:lang w:eastAsia="sl-SI"/>
        </w:rPr>
        <w:t xml:space="preserve">. </w:t>
      </w:r>
      <w:r w:rsidR="00A260C9" w:rsidRPr="00A260C9">
        <w:rPr>
          <w:rFonts w:ascii="Aptos" w:eastAsia="Times New Roman" w:hAnsi="Aptos" w:cs="Tahoma"/>
          <w:lang w:eastAsia="sl-SI"/>
        </w:rPr>
        <w:t>novembra</w:t>
      </w:r>
      <w:r w:rsidRPr="00A260C9">
        <w:rPr>
          <w:rFonts w:ascii="Aptos" w:eastAsia="Times New Roman" w:hAnsi="Aptos" w:cs="Tahoma"/>
          <w:lang w:eastAsia="sl-SI"/>
        </w:rPr>
        <w:t xml:space="preserve"> 20</w:t>
      </w:r>
      <w:r w:rsidR="00FE53FB" w:rsidRPr="00A260C9">
        <w:rPr>
          <w:rFonts w:ascii="Aptos" w:eastAsia="Times New Roman" w:hAnsi="Aptos" w:cs="Tahoma"/>
          <w:lang w:eastAsia="sl-SI"/>
        </w:rPr>
        <w:t>2</w:t>
      </w:r>
      <w:r w:rsidR="008E4E35" w:rsidRPr="00A260C9">
        <w:rPr>
          <w:rFonts w:ascii="Aptos" w:eastAsia="Times New Roman" w:hAnsi="Aptos" w:cs="Tahoma"/>
          <w:lang w:eastAsia="sl-SI"/>
        </w:rPr>
        <w:t>5</w:t>
      </w:r>
    </w:p>
    <w:p w14:paraId="56282F33" w14:textId="4C241A1A" w:rsidR="00287C53" w:rsidRPr="00A260C9" w:rsidRDefault="00113086" w:rsidP="00EF7AC0">
      <w:pPr>
        <w:spacing w:after="0" w:line="240" w:lineRule="auto"/>
        <w:ind w:left="5664" w:firstLine="708"/>
        <w:jc w:val="both"/>
        <w:rPr>
          <w:rFonts w:ascii="Aptos" w:eastAsia="Times New Roman" w:hAnsi="Aptos" w:cs="Tahoma"/>
          <w:lang w:eastAsia="sl-SI"/>
        </w:rPr>
      </w:pPr>
      <w:r w:rsidRPr="00A260C9">
        <w:rPr>
          <w:rFonts w:ascii="Aptos" w:eastAsia="Times New Roman" w:hAnsi="Aptos" w:cs="Tahoma"/>
          <w:lang w:eastAsia="sl-SI"/>
        </w:rPr>
        <w:t xml:space="preserve"> </w:t>
      </w:r>
      <w:r w:rsidR="00287C53" w:rsidRPr="00A260C9">
        <w:rPr>
          <w:rFonts w:ascii="Aptos" w:eastAsia="Times New Roman" w:hAnsi="Aptos" w:cs="Tahoma"/>
          <w:lang w:eastAsia="sl-SI"/>
        </w:rPr>
        <w:t xml:space="preserve"> P r e d s e d n i k</w:t>
      </w:r>
    </w:p>
    <w:p w14:paraId="5EA79E7A" w14:textId="77777777" w:rsidR="00287C53" w:rsidRPr="00A260C9" w:rsidRDefault="00287C53" w:rsidP="00287C53">
      <w:pPr>
        <w:spacing w:after="0" w:line="240" w:lineRule="auto"/>
        <w:jc w:val="both"/>
        <w:rPr>
          <w:rFonts w:ascii="Aptos" w:eastAsia="Times New Roman" w:hAnsi="Aptos" w:cs="Tahoma"/>
          <w:lang w:eastAsia="sl-SI"/>
        </w:rPr>
      </w:pPr>
    </w:p>
    <w:p w14:paraId="5F779E30" w14:textId="77777777" w:rsidR="00607D4D" w:rsidRPr="00A260C9" w:rsidRDefault="00287C53" w:rsidP="001F075D">
      <w:pPr>
        <w:spacing w:after="120" w:line="240" w:lineRule="auto"/>
        <w:ind w:left="5664" w:firstLine="708"/>
        <w:jc w:val="both"/>
        <w:rPr>
          <w:rFonts w:ascii="Aptos" w:eastAsia="Times New Roman" w:hAnsi="Aptos" w:cs="Tahoma"/>
          <w:lang w:eastAsia="sl-SI"/>
        </w:rPr>
      </w:pPr>
      <w:r w:rsidRPr="00A260C9">
        <w:rPr>
          <w:rFonts w:ascii="Aptos" w:eastAsia="Times New Roman" w:hAnsi="Aptos" w:cs="Tahoma"/>
          <w:lang w:eastAsia="sl-SI"/>
        </w:rPr>
        <w:t>Mag. Miha Pauko</w:t>
      </w:r>
    </w:p>
    <w:sectPr w:rsidR="00607D4D" w:rsidRPr="00A260C9" w:rsidSect="003D0F05">
      <w:footerReference w:type="even" r:id="rId8"/>
      <w:footerReference w:type="default" r:id="rId9"/>
      <w:pgSz w:w="12240" w:h="15840"/>
      <w:pgMar w:top="1418" w:right="1418" w:bottom="1418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1F575" w14:textId="77777777" w:rsidR="00530A17" w:rsidRDefault="00530A17">
      <w:pPr>
        <w:spacing w:after="0" w:line="240" w:lineRule="auto"/>
      </w:pPr>
      <w:r>
        <w:separator/>
      </w:r>
    </w:p>
  </w:endnote>
  <w:endnote w:type="continuationSeparator" w:id="0">
    <w:p w14:paraId="6B439729" w14:textId="77777777" w:rsidR="00530A17" w:rsidRDefault="00530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3FC8B" w14:textId="77777777" w:rsidR="00530A17" w:rsidRDefault="00530A17" w:rsidP="00530A17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273C2655" w14:textId="77777777" w:rsidR="00530A17" w:rsidRDefault="00530A17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96797" w14:textId="1FF9EF90" w:rsidR="00530A17" w:rsidRPr="00F07A59" w:rsidRDefault="00530A17" w:rsidP="00530A17">
    <w:pPr>
      <w:pStyle w:val="Noga"/>
      <w:framePr w:wrap="around" w:vAnchor="text" w:hAnchor="margin" w:xAlign="right" w:y="1"/>
      <w:rPr>
        <w:rStyle w:val="tevilkastrani"/>
        <w:rFonts w:ascii="Calibri" w:hAnsi="Calibri"/>
      </w:rPr>
    </w:pPr>
    <w:r w:rsidRPr="00F07A59">
      <w:rPr>
        <w:rStyle w:val="tevilkastrani"/>
        <w:rFonts w:ascii="Calibri" w:hAnsi="Calibri"/>
      </w:rPr>
      <w:fldChar w:fldCharType="begin"/>
    </w:r>
    <w:r w:rsidRPr="00F07A59">
      <w:rPr>
        <w:rStyle w:val="tevilkastrani"/>
        <w:rFonts w:ascii="Calibri" w:hAnsi="Calibri"/>
      </w:rPr>
      <w:instrText xml:space="preserve">PAGE  </w:instrText>
    </w:r>
    <w:r w:rsidRPr="00F07A59">
      <w:rPr>
        <w:rStyle w:val="tevilkastrani"/>
        <w:rFonts w:ascii="Calibri" w:hAnsi="Calibri"/>
      </w:rPr>
      <w:fldChar w:fldCharType="separate"/>
    </w:r>
    <w:r w:rsidR="003D0F05">
      <w:rPr>
        <w:rStyle w:val="tevilkastrani"/>
        <w:rFonts w:ascii="Calibri" w:hAnsi="Calibri"/>
        <w:noProof/>
      </w:rPr>
      <w:t>3</w:t>
    </w:r>
    <w:r w:rsidRPr="00F07A59">
      <w:rPr>
        <w:rStyle w:val="tevilkastrani"/>
        <w:rFonts w:ascii="Calibri" w:hAnsi="Calibri"/>
      </w:rPr>
      <w:fldChar w:fldCharType="end"/>
    </w:r>
  </w:p>
  <w:p w14:paraId="5437E924" w14:textId="77777777" w:rsidR="00530A17" w:rsidRPr="00C52295" w:rsidRDefault="00530A17">
    <w:pPr>
      <w:pStyle w:val="Noga"/>
      <w:ind w:right="360"/>
      <w:rPr>
        <w:rFonts w:ascii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C788C" w14:textId="77777777" w:rsidR="00530A17" w:rsidRDefault="00530A17">
      <w:pPr>
        <w:spacing w:after="0" w:line="240" w:lineRule="auto"/>
      </w:pPr>
      <w:r>
        <w:separator/>
      </w:r>
    </w:p>
  </w:footnote>
  <w:footnote w:type="continuationSeparator" w:id="0">
    <w:p w14:paraId="05520805" w14:textId="77777777" w:rsidR="00530A17" w:rsidRDefault="00530A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B223C"/>
    <w:multiLevelType w:val="hybridMultilevel"/>
    <w:tmpl w:val="D1D8FAA8"/>
    <w:lvl w:ilvl="0" w:tplc="DC2C0A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6205D"/>
    <w:multiLevelType w:val="hybridMultilevel"/>
    <w:tmpl w:val="B4DC120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A1F18"/>
    <w:multiLevelType w:val="hybridMultilevel"/>
    <w:tmpl w:val="5790B8AA"/>
    <w:lvl w:ilvl="0" w:tplc="DC2C0A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26EAB"/>
    <w:multiLevelType w:val="hybridMultilevel"/>
    <w:tmpl w:val="D1D8DEE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C4BD9"/>
    <w:multiLevelType w:val="hybridMultilevel"/>
    <w:tmpl w:val="16C6EC7C"/>
    <w:lvl w:ilvl="0" w:tplc="9104CBF6">
      <w:numFmt w:val="bullet"/>
      <w:lvlText w:val="–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011FD3"/>
    <w:multiLevelType w:val="hybridMultilevel"/>
    <w:tmpl w:val="42E6D9EE"/>
    <w:lvl w:ilvl="0" w:tplc="825CA9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7" w15:restartNumberingAfterBreak="0">
    <w:nsid w:val="3AB97EDF"/>
    <w:multiLevelType w:val="hybridMultilevel"/>
    <w:tmpl w:val="0C78AA6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61AB2"/>
    <w:multiLevelType w:val="hybridMultilevel"/>
    <w:tmpl w:val="B88C734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95454F"/>
    <w:multiLevelType w:val="hybridMultilevel"/>
    <w:tmpl w:val="0B08B242"/>
    <w:lvl w:ilvl="0" w:tplc="DC2C0A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01B86"/>
    <w:multiLevelType w:val="hybridMultilevel"/>
    <w:tmpl w:val="293C69E4"/>
    <w:lvl w:ilvl="0" w:tplc="599875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B411A"/>
    <w:multiLevelType w:val="hybridMultilevel"/>
    <w:tmpl w:val="BFF22E32"/>
    <w:lvl w:ilvl="0" w:tplc="0424000B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600BBD"/>
    <w:multiLevelType w:val="hybridMultilevel"/>
    <w:tmpl w:val="EABCF186"/>
    <w:lvl w:ilvl="0" w:tplc="B0729BBC">
      <w:numFmt w:val="bullet"/>
      <w:lvlText w:val="-"/>
      <w:lvlJc w:val="left"/>
      <w:pPr>
        <w:ind w:left="720" w:hanging="360"/>
      </w:pPr>
      <w:rPr>
        <w:rFonts w:ascii="Calibri" w:eastAsia="Calibri" w:hAnsi="Calibri" w:cs="Tahoma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637C6"/>
    <w:multiLevelType w:val="hybridMultilevel"/>
    <w:tmpl w:val="E742800C"/>
    <w:lvl w:ilvl="0" w:tplc="042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F01132D"/>
    <w:multiLevelType w:val="hybridMultilevel"/>
    <w:tmpl w:val="B3B2461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4704608">
    <w:abstractNumId w:val="2"/>
  </w:num>
  <w:num w:numId="2" w16cid:durableId="444807476">
    <w:abstractNumId w:val="10"/>
  </w:num>
  <w:num w:numId="3" w16cid:durableId="65322441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0533420">
    <w:abstractNumId w:val="4"/>
  </w:num>
  <w:num w:numId="5" w16cid:durableId="285283937">
    <w:abstractNumId w:val="5"/>
  </w:num>
  <w:num w:numId="6" w16cid:durableId="34309834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90042803">
    <w:abstractNumId w:val="11"/>
  </w:num>
  <w:num w:numId="8" w16cid:durableId="300355850">
    <w:abstractNumId w:val="14"/>
  </w:num>
  <w:num w:numId="9" w16cid:durableId="1324503780">
    <w:abstractNumId w:val="8"/>
  </w:num>
  <w:num w:numId="10" w16cid:durableId="1606961595">
    <w:abstractNumId w:val="0"/>
  </w:num>
  <w:num w:numId="11" w16cid:durableId="90439997">
    <w:abstractNumId w:val="13"/>
  </w:num>
  <w:num w:numId="12" w16cid:durableId="64798275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89349445">
    <w:abstractNumId w:val="12"/>
  </w:num>
  <w:num w:numId="14" w16cid:durableId="82340288">
    <w:abstractNumId w:val="9"/>
  </w:num>
  <w:num w:numId="15" w16cid:durableId="1925339471">
    <w:abstractNumId w:val="7"/>
  </w:num>
  <w:num w:numId="16" w16cid:durableId="1552881713">
    <w:abstractNumId w:val="3"/>
  </w:num>
  <w:num w:numId="17" w16cid:durableId="812285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C53"/>
    <w:rsid w:val="00000286"/>
    <w:rsid w:val="00001309"/>
    <w:rsid w:val="00005414"/>
    <w:rsid w:val="00010FB4"/>
    <w:rsid w:val="00015E11"/>
    <w:rsid w:val="00023936"/>
    <w:rsid w:val="00024412"/>
    <w:rsid w:val="00024494"/>
    <w:rsid w:val="000267B6"/>
    <w:rsid w:val="0003336F"/>
    <w:rsid w:val="0003410E"/>
    <w:rsid w:val="00045D58"/>
    <w:rsid w:val="00050860"/>
    <w:rsid w:val="000641CB"/>
    <w:rsid w:val="00070806"/>
    <w:rsid w:val="00072A10"/>
    <w:rsid w:val="00083A08"/>
    <w:rsid w:val="00091708"/>
    <w:rsid w:val="000A2833"/>
    <w:rsid w:val="000B0384"/>
    <w:rsid w:val="000B0A01"/>
    <w:rsid w:val="000B2C5E"/>
    <w:rsid w:val="000B3057"/>
    <w:rsid w:val="000C45D9"/>
    <w:rsid w:val="000D032B"/>
    <w:rsid w:val="000D4A4E"/>
    <w:rsid w:val="000F2C07"/>
    <w:rsid w:val="000F4CE1"/>
    <w:rsid w:val="000F56DF"/>
    <w:rsid w:val="000F66F0"/>
    <w:rsid w:val="001002FE"/>
    <w:rsid w:val="00101461"/>
    <w:rsid w:val="00105BA0"/>
    <w:rsid w:val="00106FE9"/>
    <w:rsid w:val="0011232B"/>
    <w:rsid w:val="00113086"/>
    <w:rsid w:val="00123807"/>
    <w:rsid w:val="00123B39"/>
    <w:rsid w:val="001314B7"/>
    <w:rsid w:val="00132764"/>
    <w:rsid w:val="001358ED"/>
    <w:rsid w:val="001375B3"/>
    <w:rsid w:val="00140869"/>
    <w:rsid w:val="00140917"/>
    <w:rsid w:val="0014425D"/>
    <w:rsid w:val="001446CA"/>
    <w:rsid w:val="00145365"/>
    <w:rsid w:val="001475BA"/>
    <w:rsid w:val="00157690"/>
    <w:rsid w:val="00167273"/>
    <w:rsid w:val="00175174"/>
    <w:rsid w:val="00181DE2"/>
    <w:rsid w:val="00183333"/>
    <w:rsid w:val="00185099"/>
    <w:rsid w:val="00191727"/>
    <w:rsid w:val="001A0CC4"/>
    <w:rsid w:val="001A5560"/>
    <w:rsid w:val="001A6257"/>
    <w:rsid w:val="001C7954"/>
    <w:rsid w:val="001D07ED"/>
    <w:rsid w:val="001D1186"/>
    <w:rsid w:val="001D229F"/>
    <w:rsid w:val="001E0D79"/>
    <w:rsid w:val="001E505E"/>
    <w:rsid w:val="001E58A8"/>
    <w:rsid w:val="001F075D"/>
    <w:rsid w:val="001F0A06"/>
    <w:rsid w:val="001F32BC"/>
    <w:rsid w:val="001F5C72"/>
    <w:rsid w:val="00202537"/>
    <w:rsid w:val="002111F2"/>
    <w:rsid w:val="002134A9"/>
    <w:rsid w:val="00213812"/>
    <w:rsid w:val="002139BC"/>
    <w:rsid w:val="00213FF8"/>
    <w:rsid w:val="002140F1"/>
    <w:rsid w:val="00216244"/>
    <w:rsid w:val="00217CE1"/>
    <w:rsid w:val="0022193B"/>
    <w:rsid w:val="00222CBB"/>
    <w:rsid w:val="00226736"/>
    <w:rsid w:val="00230EF0"/>
    <w:rsid w:val="0023400F"/>
    <w:rsid w:val="00236ED8"/>
    <w:rsid w:val="00237C98"/>
    <w:rsid w:val="00240AB5"/>
    <w:rsid w:val="00241348"/>
    <w:rsid w:val="002426EE"/>
    <w:rsid w:val="00242D23"/>
    <w:rsid w:val="0024671E"/>
    <w:rsid w:val="00246A3A"/>
    <w:rsid w:val="00247DCF"/>
    <w:rsid w:val="0025191A"/>
    <w:rsid w:val="00251B98"/>
    <w:rsid w:val="002536EF"/>
    <w:rsid w:val="00253F88"/>
    <w:rsid w:val="00255F94"/>
    <w:rsid w:val="00256C6E"/>
    <w:rsid w:val="00256C7E"/>
    <w:rsid w:val="00257766"/>
    <w:rsid w:val="00264654"/>
    <w:rsid w:val="00266C37"/>
    <w:rsid w:val="00273626"/>
    <w:rsid w:val="00277235"/>
    <w:rsid w:val="00283073"/>
    <w:rsid w:val="002860B3"/>
    <w:rsid w:val="00287C53"/>
    <w:rsid w:val="002947FA"/>
    <w:rsid w:val="002B69BD"/>
    <w:rsid w:val="002C12CD"/>
    <w:rsid w:val="002C405A"/>
    <w:rsid w:val="002D1764"/>
    <w:rsid w:val="002D570B"/>
    <w:rsid w:val="002D76E7"/>
    <w:rsid w:val="002D7A6E"/>
    <w:rsid w:val="002E1A71"/>
    <w:rsid w:val="002E2C74"/>
    <w:rsid w:val="002F2637"/>
    <w:rsid w:val="002F3734"/>
    <w:rsid w:val="002F6F83"/>
    <w:rsid w:val="00300016"/>
    <w:rsid w:val="003013B4"/>
    <w:rsid w:val="00301CCE"/>
    <w:rsid w:val="00304243"/>
    <w:rsid w:val="00313085"/>
    <w:rsid w:val="00323376"/>
    <w:rsid w:val="003246AD"/>
    <w:rsid w:val="00325505"/>
    <w:rsid w:val="00330C9B"/>
    <w:rsid w:val="0033142B"/>
    <w:rsid w:val="003438CB"/>
    <w:rsid w:val="00343BB5"/>
    <w:rsid w:val="00346062"/>
    <w:rsid w:val="00352E98"/>
    <w:rsid w:val="00353AFF"/>
    <w:rsid w:val="003565B9"/>
    <w:rsid w:val="00356AE6"/>
    <w:rsid w:val="00356F97"/>
    <w:rsid w:val="0035756C"/>
    <w:rsid w:val="00357606"/>
    <w:rsid w:val="00357774"/>
    <w:rsid w:val="0035786A"/>
    <w:rsid w:val="0036503E"/>
    <w:rsid w:val="00365308"/>
    <w:rsid w:val="00365698"/>
    <w:rsid w:val="003737E0"/>
    <w:rsid w:val="0037698F"/>
    <w:rsid w:val="003807A3"/>
    <w:rsid w:val="00382357"/>
    <w:rsid w:val="00383011"/>
    <w:rsid w:val="00385FF2"/>
    <w:rsid w:val="0039386E"/>
    <w:rsid w:val="003A0678"/>
    <w:rsid w:val="003B6542"/>
    <w:rsid w:val="003C2B52"/>
    <w:rsid w:val="003D0F05"/>
    <w:rsid w:val="003D7BE1"/>
    <w:rsid w:val="003E1575"/>
    <w:rsid w:val="003E3303"/>
    <w:rsid w:val="003E5A79"/>
    <w:rsid w:val="003F2B51"/>
    <w:rsid w:val="004078C4"/>
    <w:rsid w:val="0041129B"/>
    <w:rsid w:val="0041303C"/>
    <w:rsid w:val="00421CE5"/>
    <w:rsid w:val="00424FE1"/>
    <w:rsid w:val="00437FD9"/>
    <w:rsid w:val="00442E6F"/>
    <w:rsid w:val="0044480C"/>
    <w:rsid w:val="0044675F"/>
    <w:rsid w:val="004470BB"/>
    <w:rsid w:val="004542A8"/>
    <w:rsid w:val="00461B84"/>
    <w:rsid w:val="004638CC"/>
    <w:rsid w:val="00464401"/>
    <w:rsid w:val="004653D7"/>
    <w:rsid w:val="004662D8"/>
    <w:rsid w:val="004670C0"/>
    <w:rsid w:val="0047565E"/>
    <w:rsid w:val="00480073"/>
    <w:rsid w:val="0048339B"/>
    <w:rsid w:val="004852A3"/>
    <w:rsid w:val="00490F22"/>
    <w:rsid w:val="00492EAA"/>
    <w:rsid w:val="00495108"/>
    <w:rsid w:val="004953B3"/>
    <w:rsid w:val="00497598"/>
    <w:rsid w:val="004979D8"/>
    <w:rsid w:val="004A2652"/>
    <w:rsid w:val="004A2A65"/>
    <w:rsid w:val="004A32FB"/>
    <w:rsid w:val="004A52AC"/>
    <w:rsid w:val="004A5FF5"/>
    <w:rsid w:val="004A6320"/>
    <w:rsid w:val="004B139E"/>
    <w:rsid w:val="004B2B6D"/>
    <w:rsid w:val="004B4DDA"/>
    <w:rsid w:val="004B7543"/>
    <w:rsid w:val="004B790A"/>
    <w:rsid w:val="004D1196"/>
    <w:rsid w:val="004D2545"/>
    <w:rsid w:val="004D28EC"/>
    <w:rsid w:val="004E0CD4"/>
    <w:rsid w:val="004E25A6"/>
    <w:rsid w:val="004E513C"/>
    <w:rsid w:val="004E65CF"/>
    <w:rsid w:val="004F0500"/>
    <w:rsid w:val="004F119B"/>
    <w:rsid w:val="004F1DA6"/>
    <w:rsid w:val="004F5CD6"/>
    <w:rsid w:val="004F5F6B"/>
    <w:rsid w:val="00510816"/>
    <w:rsid w:val="005109FD"/>
    <w:rsid w:val="00515A77"/>
    <w:rsid w:val="0052028D"/>
    <w:rsid w:val="00530936"/>
    <w:rsid w:val="00530A17"/>
    <w:rsid w:val="005319C7"/>
    <w:rsid w:val="00534D91"/>
    <w:rsid w:val="005357CC"/>
    <w:rsid w:val="005361A3"/>
    <w:rsid w:val="00545567"/>
    <w:rsid w:val="00547E0D"/>
    <w:rsid w:val="005556EA"/>
    <w:rsid w:val="00555B28"/>
    <w:rsid w:val="00560DC4"/>
    <w:rsid w:val="00561711"/>
    <w:rsid w:val="005749C1"/>
    <w:rsid w:val="005755B6"/>
    <w:rsid w:val="0057679D"/>
    <w:rsid w:val="0058049B"/>
    <w:rsid w:val="0058639B"/>
    <w:rsid w:val="00586DD9"/>
    <w:rsid w:val="0059062F"/>
    <w:rsid w:val="00590F7E"/>
    <w:rsid w:val="005911E2"/>
    <w:rsid w:val="00594460"/>
    <w:rsid w:val="00594B13"/>
    <w:rsid w:val="00597746"/>
    <w:rsid w:val="005A3119"/>
    <w:rsid w:val="005A7C1B"/>
    <w:rsid w:val="005B694B"/>
    <w:rsid w:val="005C48BE"/>
    <w:rsid w:val="005C50A2"/>
    <w:rsid w:val="005D03EE"/>
    <w:rsid w:val="005E0E9E"/>
    <w:rsid w:val="005E182E"/>
    <w:rsid w:val="005E1A61"/>
    <w:rsid w:val="005E5ACE"/>
    <w:rsid w:val="005F2D7A"/>
    <w:rsid w:val="005F4A7A"/>
    <w:rsid w:val="005F7EC3"/>
    <w:rsid w:val="00602871"/>
    <w:rsid w:val="00607D4D"/>
    <w:rsid w:val="006101B8"/>
    <w:rsid w:val="00611B4D"/>
    <w:rsid w:val="006139C9"/>
    <w:rsid w:val="00614D98"/>
    <w:rsid w:val="00615F7C"/>
    <w:rsid w:val="00616178"/>
    <w:rsid w:val="00616F42"/>
    <w:rsid w:val="006179F8"/>
    <w:rsid w:val="00620196"/>
    <w:rsid w:val="00622116"/>
    <w:rsid w:val="00632432"/>
    <w:rsid w:val="00633424"/>
    <w:rsid w:val="00635026"/>
    <w:rsid w:val="00637B7F"/>
    <w:rsid w:val="00655F2E"/>
    <w:rsid w:val="00660D50"/>
    <w:rsid w:val="00662B9B"/>
    <w:rsid w:val="006650FA"/>
    <w:rsid w:val="00667CCD"/>
    <w:rsid w:val="006728F8"/>
    <w:rsid w:val="0067554A"/>
    <w:rsid w:val="00677C71"/>
    <w:rsid w:val="00680869"/>
    <w:rsid w:val="00684871"/>
    <w:rsid w:val="00695580"/>
    <w:rsid w:val="006A39E9"/>
    <w:rsid w:val="006A56A4"/>
    <w:rsid w:val="006A72C1"/>
    <w:rsid w:val="006B672F"/>
    <w:rsid w:val="006C1587"/>
    <w:rsid w:val="006C166E"/>
    <w:rsid w:val="006C5C2E"/>
    <w:rsid w:val="006D321C"/>
    <w:rsid w:val="006D47DD"/>
    <w:rsid w:val="006D48DB"/>
    <w:rsid w:val="006E5676"/>
    <w:rsid w:val="006F1591"/>
    <w:rsid w:val="006F1C86"/>
    <w:rsid w:val="006F2AED"/>
    <w:rsid w:val="00700ACE"/>
    <w:rsid w:val="00704F1F"/>
    <w:rsid w:val="007073CC"/>
    <w:rsid w:val="00715AB9"/>
    <w:rsid w:val="00722823"/>
    <w:rsid w:val="00725F48"/>
    <w:rsid w:val="007264D6"/>
    <w:rsid w:val="0073130B"/>
    <w:rsid w:val="007318E6"/>
    <w:rsid w:val="007324B5"/>
    <w:rsid w:val="007361B0"/>
    <w:rsid w:val="00736556"/>
    <w:rsid w:val="00740946"/>
    <w:rsid w:val="00750B7C"/>
    <w:rsid w:val="0075441F"/>
    <w:rsid w:val="00756B48"/>
    <w:rsid w:val="00761DFF"/>
    <w:rsid w:val="00763F28"/>
    <w:rsid w:val="007642A6"/>
    <w:rsid w:val="00773963"/>
    <w:rsid w:val="0077584C"/>
    <w:rsid w:val="00775E6C"/>
    <w:rsid w:val="00780AF2"/>
    <w:rsid w:val="00781E99"/>
    <w:rsid w:val="0079171B"/>
    <w:rsid w:val="007B0E99"/>
    <w:rsid w:val="007B0FDA"/>
    <w:rsid w:val="007B1521"/>
    <w:rsid w:val="007B71DE"/>
    <w:rsid w:val="007C1201"/>
    <w:rsid w:val="007C394A"/>
    <w:rsid w:val="007C5BF1"/>
    <w:rsid w:val="007C6907"/>
    <w:rsid w:val="007D1A51"/>
    <w:rsid w:val="007D6563"/>
    <w:rsid w:val="007E03A0"/>
    <w:rsid w:val="007E35B9"/>
    <w:rsid w:val="007E4214"/>
    <w:rsid w:val="007E5A4B"/>
    <w:rsid w:val="007F78A7"/>
    <w:rsid w:val="0080227B"/>
    <w:rsid w:val="00803B2B"/>
    <w:rsid w:val="008058C8"/>
    <w:rsid w:val="00805F65"/>
    <w:rsid w:val="0080603C"/>
    <w:rsid w:val="00814389"/>
    <w:rsid w:val="00815236"/>
    <w:rsid w:val="00822D1F"/>
    <w:rsid w:val="008261B3"/>
    <w:rsid w:val="00830F85"/>
    <w:rsid w:val="00832C2B"/>
    <w:rsid w:val="008369B7"/>
    <w:rsid w:val="00852D08"/>
    <w:rsid w:val="00856E86"/>
    <w:rsid w:val="0086117C"/>
    <w:rsid w:val="00870AA6"/>
    <w:rsid w:val="0087220B"/>
    <w:rsid w:val="008749FB"/>
    <w:rsid w:val="00874DA7"/>
    <w:rsid w:val="008751BE"/>
    <w:rsid w:val="00883725"/>
    <w:rsid w:val="00886157"/>
    <w:rsid w:val="00887EA1"/>
    <w:rsid w:val="008A4A14"/>
    <w:rsid w:val="008A5C03"/>
    <w:rsid w:val="008A7439"/>
    <w:rsid w:val="008B004D"/>
    <w:rsid w:val="008C6155"/>
    <w:rsid w:val="008D0DFE"/>
    <w:rsid w:val="008D3031"/>
    <w:rsid w:val="008D6899"/>
    <w:rsid w:val="008D7AA4"/>
    <w:rsid w:val="008E176D"/>
    <w:rsid w:val="008E4E35"/>
    <w:rsid w:val="008E53BA"/>
    <w:rsid w:val="008F7D00"/>
    <w:rsid w:val="00901B53"/>
    <w:rsid w:val="0090685E"/>
    <w:rsid w:val="009251E6"/>
    <w:rsid w:val="00925E7C"/>
    <w:rsid w:val="009334D4"/>
    <w:rsid w:val="00934033"/>
    <w:rsid w:val="00940900"/>
    <w:rsid w:val="0094111C"/>
    <w:rsid w:val="009424D9"/>
    <w:rsid w:val="009445B0"/>
    <w:rsid w:val="00965D86"/>
    <w:rsid w:val="009664E1"/>
    <w:rsid w:val="009747B5"/>
    <w:rsid w:val="00974C2F"/>
    <w:rsid w:val="00975270"/>
    <w:rsid w:val="00980574"/>
    <w:rsid w:val="009851AA"/>
    <w:rsid w:val="00991071"/>
    <w:rsid w:val="009A094F"/>
    <w:rsid w:val="009B1C49"/>
    <w:rsid w:val="009B1EC1"/>
    <w:rsid w:val="009B779D"/>
    <w:rsid w:val="009C0A32"/>
    <w:rsid w:val="009C364C"/>
    <w:rsid w:val="009C6C2C"/>
    <w:rsid w:val="009C7C8A"/>
    <w:rsid w:val="009C7FB0"/>
    <w:rsid w:val="009D7209"/>
    <w:rsid w:val="009E3F6F"/>
    <w:rsid w:val="00A02A77"/>
    <w:rsid w:val="00A07BF1"/>
    <w:rsid w:val="00A15F29"/>
    <w:rsid w:val="00A260C9"/>
    <w:rsid w:val="00A36BB3"/>
    <w:rsid w:val="00A41380"/>
    <w:rsid w:val="00A421D2"/>
    <w:rsid w:val="00A423D8"/>
    <w:rsid w:val="00A457B1"/>
    <w:rsid w:val="00A51B24"/>
    <w:rsid w:val="00A52741"/>
    <w:rsid w:val="00A6327E"/>
    <w:rsid w:val="00A66967"/>
    <w:rsid w:val="00A67114"/>
    <w:rsid w:val="00A732A3"/>
    <w:rsid w:val="00A775F3"/>
    <w:rsid w:val="00A776BE"/>
    <w:rsid w:val="00A81215"/>
    <w:rsid w:val="00A864B1"/>
    <w:rsid w:val="00AA0BD5"/>
    <w:rsid w:val="00AA4743"/>
    <w:rsid w:val="00AA69F9"/>
    <w:rsid w:val="00AB0A93"/>
    <w:rsid w:val="00AB4F86"/>
    <w:rsid w:val="00AB5802"/>
    <w:rsid w:val="00AD1575"/>
    <w:rsid w:val="00AE2AED"/>
    <w:rsid w:val="00AE2CF6"/>
    <w:rsid w:val="00AE5046"/>
    <w:rsid w:val="00AE6BA0"/>
    <w:rsid w:val="00AF290F"/>
    <w:rsid w:val="00AF6183"/>
    <w:rsid w:val="00AF6201"/>
    <w:rsid w:val="00AF71B9"/>
    <w:rsid w:val="00B02D6A"/>
    <w:rsid w:val="00B03D39"/>
    <w:rsid w:val="00B1164D"/>
    <w:rsid w:val="00B1328A"/>
    <w:rsid w:val="00B1339A"/>
    <w:rsid w:val="00B20D0D"/>
    <w:rsid w:val="00B21CBF"/>
    <w:rsid w:val="00B22EF6"/>
    <w:rsid w:val="00B26C35"/>
    <w:rsid w:val="00B32B4F"/>
    <w:rsid w:val="00B336A0"/>
    <w:rsid w:val="00B348D3"/>
    <w:rsid w:val="00B34AAD"/>
    <w:rsid w:val="00B35D49"/>
    <w:rsid w:val="00B37394"/>
    <w:rsid w:val="00B37B13"/>
    <w:rsid w:val="00B52CF0"/>
    <w:rsid w:val="00B52D81"/>
    <w:rsid w:val="00B55435"/>
    <w:rsid w:val="00B556FC"/>
    <w:rsid w:val="00B55B50"/>
    <w:rsid w:val="00B614C9"/>
    <w:rsid w:val="00B635F3"/>
    <w:rsid w:val="00B80532"/>
    <w:rsid w:val="00B9391E"/>
    <w:rsid w:val="00BA2E06"/>
    <w:rsid w:val="00BA4E7B"/>
    <w:rsid w:val="00BB0939"/>
    <w:rsid w:val="00BB10B8"/>
    <w:rsid w:val="00BB3911"/>
    <w:rsid w:val="00BC14AB"/>
    <w:rsid w:val="00BC23EA"/>
    <w:rsid w:val="00BC3009"/>
    <w:rsid w:val="00BD0F20"/>
    <w:rsid w:val="00BD3A35"/>
    <w:rsid w:val="00BD5316"/>
    <w:rsid w:val="00BE02C6"/>
    <w:rsid w:val="00BE1E66"/>
    <w:rsid w:val="00BE2937"/>
    <w:rsid w:val="00BE4503"/>
    <w:rsid w:val="00BE4A90"/>
    <w:rsid w:val="00BF051E"/>
    <w:rsid w:val="00BF44E4"/>
    <w:rsid w:val="00C000D7"/>
    <w:rsid w:val="00C0265B"/>
    <w:rsid w:val="00C06979"/>
    <w:rsid w:val="00C06E23"/>
    <w:rsid w:val="00C0767B"/>
    <w:rsid w:val="00C168A8"/>
    <w:rsid w:val="00C243B3"/>
    <w:rsid w:val="00C25427"/>
    <w:rsid w:val="00C31488"/>
    <w:rsid w:val="00C32478"/>
    <w:rsid w:val="00C360BA"/>
    <w:rsid w:val="00C432F9"/>
    <w:rsid w:val="00C459BF"/>
    <w:rsid w:val="00C45D2A"/>
    <w:rsid w:val="00C467A1"/>
    <w:rsid w:val="00C52295"/>
    <w:rsid w:val="00C55CED"/>
    <w:rsid w:val="00C81F88"/>
    <w:rsid w:val="00C82035"/>
    <w:rsid w:val="00C82069"/>
    <w:rsid w:val="00C8459A"/>
    <w:rsid w:val="00C847EE"/>
    <w:rsid w:val="00C8493C"/>
    <w:rsid w:val="00C86B14"/>
    <w:rsid w:val="00C921C3"/>
    <w:rsid w:val="00C92F03"/>
    <w:rsid w:val="00C936C8"/>
    <w:rsid w:val="00C9423E"/>
    <w:rsid w:val="00C9588B"/>
    <w:rsid w:val="00C963D7"/>
    <w:rsid w:val="00CA17A3"/>
    <w:rsid w:val="00CB20EA"/>
    <w:rsid w:val="00CB2358"/>
    <w:rsid w:val="00CB29E7"/>
    <w:rsid w:val="00CB5EB1"/>
    <w:rsid w:val="00CB7BD5"/>
    <w:rsid w:val="00CC306A"/>
    <w:rsid w:val="00CC4C9C"/>
    <w:rsid w:val="00CC59AC"/>
    <w:rsid w:val="00CC6528"/>
    <w:rsid w:val="00CD2336"/>
    <w:rsid w:val="00CD4239"/>
    <w:rsid w:val="00CD4361"/>
    <w:rsid w:val="00CD7E88"/>
    <w:rsid w:val="00CE168B"/>
    <w:rsid w:val="00CE6F8E"/>
    <w:rsid w:val="00CF3F6E"/>
    <w:rsid w:val="00CF4CD4"/>
    <w:rsid w:val="00CF636B"/>
    <w:rsid w:val="00D00AA1"/>
    <w:rsid w:val="00D05670"/>
    <w:rsid w:val="00D13CDD"/>
    <w:rsid w:val="00D15B11"/>
    <w:rsid w:val="00D24212"/>
    <w:rsid w:val="00D27DA7"/>
    <w:rsid w:val="00D31751"/>
    <w:rsid w:val="00D43A90"/>
    <w:rsid w:val="00D441CC"/>
    <w:rsid w:val="00D444B4"/>
    <w:rsid w:val="00D47025"/>
    <w:rsid w:val="00D62DD9"/>
    <w:rsid w:val="00D6469F"/>
    <w:rsid w:val="00D81B8F"/>
    <w:rsid w:val="00D84A16"/>
    <w:rsid w:val="00D850D5"/>
    <w:rsid w:val="00D86808"/>
    <w:rsid w:val="00D86F4F"/>
    <w:rsid w:val="00D876E9"/>
    <w:rsid w:val="00D90917"/>
    <w:rsid w:val="00D92DBB"/>
    <w:rsid w:val="00D948DC"/>
    <w:rsid w:val="00DA3964"/>
    <w:rsid w:val="00DA674C"/>
    <w:rsid w:val="00DB0FD9"/>
    <w:rsid w:val="00DB11BC"/>
    <w:rsid w:val="00DB4BA7"/>
    <w:rsid w:val="00DB4E0D"/>
    <w:rsid w:val="00DC22BB"/>
    <w:rsid w:val="00DD09D6"/>
    <w:rsid w:val="00DD0AB8"/>
    <w:rsid w:val="00DD1E71"/>
    <w:rsid w:val="00DD35E5"/>
    <w:rsid w:val="00DD3C1F"/>
    <w:rsid w:val="00DD46F0"/>
    <w:rsid w:val="00DD7F71"/>
    <w:rsid w:val="00DE0693"/>
    <w:rsid w:val="00DF25D9"/>
    <w:rsid w:val="00DF4FFF"/>
    <w:rsid w:val="00DF5B8F"/>
    <w:rsid w:val="00E0272D"/>
    <w:rsid w:val="00E04B35"/>
    <w:rsid w:val="00E10224"/>
    <w:rsid w:val="00E13906"/>
    <w:rsid w:val="00E158A8"/>
    <w:rsid w:val="00E15F2A"/>
    <w:rsid w:val="00E160D6"/>
    <w:rsid w:val="00E160EC"/>
    <w:rsid w:val="00E16D0E"/>
    <w:rsid w:val="00E20A9B"/>
    <w:rsid w:val="00E22EE1"/>
    <w:rsid w:val="00E23664"/>
    <w:rsid w:val="00E33ADC"/>
    <w:rsid w:val="00E43257"/>
    <w:rsid w:val="00E56B43"/>
    <w:rsid w:val="00E62DF5"/>
    <w:rsid w:val="00E63F96"/>
    <w:rsid w:val="00E755E4"/>
    <w:rsid w:val="00E82299"/>
    <w:rsid w:val="00E8376C"/>
    <w:rsid w:val="00E9017D"/>
    <w:rsid w:val="00E90B7D"/>
    <w:rsid w:val="00E970AA"/>
    <w:rsid w:val="00EA015C"/>
    <w:rsid w:val="00EA1519"/>
    <w:rsid w:val="00EA152A"/>
    <w:rsid w:val="00EA1D86"/>
    <w:rsid w:val="00EA3D78"/>
    <w:rsid w:val="00EA40C7"/>
    <w:rsid w:val="00EB1F21"/>
    <w:rsid w:val="00EB33E3"/>
    <w:rsid w:val="00EB7979"/>
    <w:rsid w:val="00EC13D9"/>
    <w:rsid w:val="00EC3829"/>
    <w:rsid w:val="00EC41BF"/>
    <w:rsid w:val="00EC64B1"/>
    <w:rsid w:val="00ED2CF8"/>
    <w:rsid w:val="00ED49DF"/>
    <w:rsid w:val="00ED4E55"/>
    <w:rsid w:val="00EE04A4"/>
    <w:rsid w:val="00EE6D50"/>
    <w:rsid w:val="00EF47D2"/>
    <w:rsid w:val="00EF7AC0"/>
    <w:rsid w:val="00F0222D"/>
    <w:rsid w:val="00F0350F"/>
    <w:rsid w:val="00F075CF"/>
    <w:rsid w:val="00F07A59"/>
    <w:rsid w:val="00F25E31"/>
    <w:rsid w:val="00F278E9"/>
    <w:rsid w:val="00F364EC"/>
    <w:rsid w:val="00F36DFD"/>
    <w:rsid w:val="00F44554"/>
    <w:rsid w:val="00F45F88"/>
    <w:rsid w:val="00F47524"/>
    <w:rsid w:val="00F47C7E"/>
    <w:rsid w:val="00F63616"/>
    <w:rsid w:val="00F66FFB"/>
    <w:rsid w:val="00F702CC"/>
    <w:rsid w:val="00F72559"/>
    <w:rsid w:val="00F752BE"/>
    <w:rsid w:val="00F8176F"/>
    <w:rsid w:val="00F81E7C"/>
    <w:rsid w:val="00F83578"/>
    <w:rsid w:val="00F92427"/>
    <w:rsid w:val="00F95F97"/>
    <w:rsid w:val="00F96C52"/>
    <w:rsid w:val="00FA10EB"/>
    <w:rsid w:val="00FA2488"/>
    <w:rsid w:val="00FA29B3"/>
    <w:rsid w:val="00FB0FE4"/>
    <w:rsid w:val="00FB392A"/>
    <w:rsid w:val="00FB77D2"/>
    <w:rsid w:val="00FC0D38"/>
    <w:rsid w:val="00FC29E8"/>
    <w:rsid w:val="00FC6652"/>
    <w:rsid w:val="00FD2B77"/>
    <w:rsid w:val="00FD2DA9"/>
    <w:rsid w:val="00FD3051"/>
    <w:rsid w:val="00FD525F"/>
    <w:rsid w:val="00FE5076"/>
    <w:rsid w:val="00FE53FB"/>
    <w:rsid w:val="00FF6D8F"/>
    <w:rsid w:val="00FF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B05DD"/>
  <w15:chartTrackingRefBased/>
  <w15:docId w15:val="{58E14528-7DF7-4A1C-85D9-FA2D1B274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2">
    <w:name w:val="heading 2"/>
    <w:basedOn w:val="Navaden"/>
    <w:next w:val="Navaden"/>
    <w:link w:val="Naslov2Znak"/>
    <w:qFormat/>
    <w:rsid w:val="00607D4D"/>
    <w:pPr>
      <w:keepNext/>
      <w:spacing w:after="0" w:line="240" w:lineRule="auto"/>
      <w:jc w:val="center"/>
      <w:outlineLvl w:val="1"/>
    </w:pPr>
    <w:rPr>
      <w:rFonts w:ascii="Arial Narrow" w:eastAsia="Times New Roman" w:hAnsi="Arial Narrow" w:cs="Times New Roman"/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oga">
    <w:name w:val="footer"/>
    <w:basedOn w:val="Navaden"/>
    <w:link w:val="NogaZnak"/>
    <w:uiPriority w:val="99"/>
    <w:unhideWhenUsed/>
    <w:rsid w:val="00287C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87C53"/>
  </w:style>
  <w:style w:type="character" w:styleId="tevilkastrani">
    <w:name w:val="page number"/>
    <w:basedOn w:val="Privzetapisavaodstavka"/>
    <w:rsid w:val="00287C53"/>
  </w:style>
  <w:style w:type="paragraph" w:styleId="Glava">
    <w:name w:val="header"/>
    <w:basedOn w:val="Navaden"/>
    <w:link w:val="GlavaZnak"/>
    <w:unhideWhenUsed/>
    <w:rsid w:val="00C52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rsid w:val="00C52295"/>
  </w:style>
  <w:style w:type="paragraph" w:styleId="Odstavekseznama">
    <w:name w:val="List Paragraph"/>
    <w:basedOn w:val="Navaden"/>
    <w:uiPriority w:val="34"/>
    <w:qFormat/>
    <w:rsid w:val="004E25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i/>
      <w:sz w:val="24"/>
      <w:szCs w:val="20"/>
      <w:lang w:eastAsia="sl-SI"/>
    </w:rPr>
  </w:style>
  <w:style w:type="paragraph" w:styleId="Telobesedila">
    <w:name w:val="Body Text"/>
    <w:basedOn w:val="Navaden"/>
    <w:link w:val="TelobesedilaZnak"/>
    <w:unhideWhenUsed/>
    <w:rsid w:val="00B55B50"/>
    <w:pPr>
      <w:spacing w:after="0" w:line="240" w:lineRule="auto"/>
      <w:jc w:val="both"/>
    </w:pPr>
    <w:rPr>
      <w:rFonts w:ascii="Wingdings" w:eastAsia="Times New Roman" w:hAnsi="Wingdings" w:cs="Times New Roman"/>
      <w:b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B55B50"/>
    <w:rPr>
      <w:rFonts w:ascii="Wingdings" w:eastAsia="Times New Roman" w:hAnsi="Wingdings" w:cs="Times New Roman"/>
      <w:b/>
      <w:szCs w:val="20"/>
      <w:lang w:eastAsia="sl-SI"/>
    </w:rPr>
  </w:style>
  <w:style w:type="character" w:styleId="Hiperpovezava">
    <w:name w:val="Hyperlink"/>
    <w:basedOn w:val="Privzetapisavaodstavka"/>
    <w:uiPriority w:val="99"/>
    <w:unhideWhenUsed/>
    <w:rsid w:val="00F0350F"/>
    <w:rPr>
      <w:color w:val="0563C1"/>
      <w:u w:val="single"/>
    </w:rPr>
  </w:style>
  <w:style w:type="paragraph" w:customStyle="1" w:styleId="Besedilo">
    <w:name w:val="Besedilo"/>
    <w:basedOn w:val="Navaden"/>
    <w:link w:val="BesediloZnak"/>
    <w:qFormat/>
    <w:rsid w:val="00A423D8"/>
    <w:pPr>
      <w:jc w:val="both"/>
    </w:pPr>
  </w:style>
  <w:style w:type="character" w:customStyle="1" w:styleId="BesediloZnak">
    <w:name w:val="Besedilo Znak"/>
    <w:basedOn w:val="Privzetapisavaodstavka"/>
    <w:link w:val="Besedilo"/>
    <w:rsid w:val="00A423D8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607D4D"/>
    <w:pPr>
      <w:spacing w:after="120" w:line="480" w:lineRule="auto"/>
      <w:ind w:left="283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607D4D"/>
  </w:style>
  <w:style w:type="character" w:customStyle="1" w:styleId="Naslov2Znak">
    <w:name w:val="Naslov 2 Znak"/>
    <w:basedOn w:val="Privzetapisavaodstavka"/>
    <w:link w:val="Naslov2"/>
    <w:rsid w:val="00607D4D"/>
    <w:rPr>
      <w:rFonts w:ascii="Arial Narrow" w:eastAsia="Times New Roman" w:hAnsi="Arial Narrow" w:cs="Times New Roman"/>
      <w:b/>
      <w:szCs w:val="20"/>
      <w:lang w:eastAsia="sl-SI"/>
    </w:rPr>
  </w:style>
  <w:style w:type="paragraph" w:customStyle="1" w:styleId="xmsonormal">
    <w:name w:val="x_msonormal"/>
    <w:basedOn w:val="Navaden"/>
    <w:uiPriority w:val="99"/>
    <w:rsid w:val="00B20D0D"/>
    <w:pPr>
      <w:spacing w:after="0" w:line="240" w:lineRule="auto"/>
    </w:pPr>
    <w:rPr>
      <w:rFonts w:ascii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1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2787008-24A7-4C21-B800-81F64E9FB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3</Pages>
  <Words>1044</Words>
  <Characters>5953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Paukoti</dc:creator>
  <cp:keywords/>
  <dc:description/>
  <cp:lastModifiedBy>Mihael Pauko</cp:lastModifiedBy>
  <cp:revision>40</cp:revision>
  <cp:lastPrinted>2025-11-15T08:22:00Z</cp:lastPrinted>
  <dcterms:created xsi:type="dcterms:W3CDTF">2025-01-16T22:06:00Z</dcterms:created>
  <dcterms:modified xsi:type="dcterms:W3CDTF">2025-11-15T08:22:00Z</dcterms:modified>
</cp:coreProperties>
</file>