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D867" w14:textId="2977A7DE" w:rsidR="008774B8" w:rsidRPr="00F37272" w:rsidRDefault="008774B8" w:rsidP="00D556FD">
      <w:pPr>
        <w:jc w:val="both"/>
        <w:rPr>
          <w:rFonts w:asciiTheme="minorHAnsi" w:hAnsiTheme="minorHAnsi" w:cs="Tahoma"/>
          <w:caps/>
          <w:sz w:val="22"/>
          <w:szCs w:val="22"/>
        </w:rPr>
      </w:pPr>
      <w:bookmarkStart w:id="0" w:name="_GoBack"/>
      <w:bookmarkEnd w:id="0"/>
    </w:p>
    <w:p w14:paraId="2E7FE60C" w14:textId="77777777" w:rsidR="006B1292" w:rsidRPr="00F37272" w:rsidRDefault="006B1292" w:rsidP="00D556FD">
      <w:pPr>
        <w:jc w:val="both"/>
        <w:rPr>
          <w:rFonts w:asciiTheme="minorHAnsi" w:hAnsiTheme="minorHAnsi" w:cs="Tahoma"/>
          <w:caps/>
          <w:sz w:val="22"/>
          <w:szCs w:val="22"/>
        </w:rPr>
      </w:pPr>
    </w:p>
    <w:p w14:paraId="7BA93325" w14:textId="77777777" w:rsidR="00D556FD" w:rsidRPr="00F37272" w:rsidRDefault="00D556FD" w:rsidP="00D556FD">
      <w:pPr>
        <w:jc w:val="both"/>
        <w:rPr>
          <w:rFonts w:asciiTheme="minorHAnsi" w:hAnsiTheme="minorHAnsi" w:cs="Tahoma"/>
          <w:caps/>
          <w:sz w:val="22"/>
          <w:szCs w:val="22"/>
        </w:rPr>
      </w:pPr>
      <w:r w:rsidRPr="00F37272">
        <w:rPr>
          <w:rFonts w:asciiTheme="minorHAnsi" w:hAnsiTheme="minorHAnsi" w:cs="Tahoma"/>
          <w:caps/>
          <w:sz w:val="22"/>
          <w:szCs w:val="22"/>
        </w:rPr>
        <w:t>Komisija za ocenjevanje</w:t>
      </w:r>
      <w:r w:rsidR="005325A1" w:rsidRPr="00F37272">
        <w:rPr>
          <w:rFonts w:asciiTheme="minorHAnsi" w:hAnsiTheme="minorHAnsi" w:cs="Tahoma"/>
          <w:caps/>
          <w:sz w:val="22"/>
          <w:szCs w:val="22"/>
        </w:rPr>
        <w:t xml:space="preserve"> </w:t>
      </w:r>
      <w:r w:rsidRPr="00F37272">
        <w:rPr>
          <w:rFonts w:asciiTheme="minorHAnsi" w:hAnsiTheme="minorHAnsi" w:cs="Tahoma"/>
          <w:caps/>
          <w:sz w:val="22"/>
          <w:szCs w:val="22"/>
        </w:rPr>
        <w:t>kAKOVOSTI UNIVERZE</w:t>
      </w:r>
    </w:p>
    <w:p w14:paraId="251C1C03" w14:textId="77777777" w:rsidR="00D556FD" w:rsidRPr="00F37272" w:rsidRDefault="00D556FD" w:rsidP="00D556FD">
      <w:pPr>
        <w:rPr>
          <w:rFonts w:asciiTheme="minorHAnsi" w:hAnsiTheme="minorHAnsi" w:cs="Tahoma"/>
          <w:sz w:val="22"/>
          <w:szCs w:val="22"/>
        </w:rPr>
      </w:pPr>
    </w:p>
    <w:p w14:paraId="426B6573" w14:textId="77777777" w:rsidR="00F82F0C" w:rsidRPr="00F37272" w:rsidRDefault="00F82F0C" w:rsidP="006C2347">
      <w:pPr>
        <w:tabs>
          <w:tab w:val="left" w:pos="2410"/>
        </w:tabs>
        <w:rPr>
          <w:rFonts w:asciiTheme="minorHAnsi" w:hAnsiTheme="minorHAnsi" w:cs="Tahoma"/>
          <w:sz w:val="22"/>
          <w:szCs w:val="22"/>
        </w:rPr>
      </w:pPr>
    </w:p>
    <w:p w14:paraId="2D1FB5C2" w14:textId="77777777" w:rsidR="005B120D" w:rsidRPr="00F37272" w:rsidRDefault="005B120D" w:rsidP="00D556FD">
      <w:pPr>
        <w:rPr>
          <w:rFonts w:asciiTheme="minorHAnsi" w:hAnsiTheme="minorHAnsi" w:cs="Tahoma"/>
          <w:sz w:val="22"/>
          <w:szCs w:val="22"/>
        </w:rPr>
      </w:pPr>
    </w:p>
    <w:p w14:paraId="348CAA2B" w14:textId="77777777" w:rsidR="00D556FD" w:rsidRPr="00F37272" w:rsidRDefault="00D556FD" w:rsidP="00D556FD">
      <w:pPr>
        <w:pStyle w:val="Naslov2"/>
        <w:rPr>
          <w:rFonts w:asciiTheme="minorHAnsi" w:hAnsiTheme="minorHAnsi" w:cs="Tahoma"/>
          <w:szCs w:val="22"/>
        </w:rPr>
      </w:pPr>
      <w:r w:rsidRPr="00F37272">
        <w:rPr>
          <w:rFonts w:asciiTheme="minorHAnsi" w:hAnsiTheme="minorHAnsi" w:cs="Tahoma"/>
          <w:szCs w:val="22"/>
        </w:rPr>
        <w:t>Z A P I S N I K</w:t>
      </w:r>
    </w:p>
    <w:p w14:paraId="13691388" w14:textId="57F14213" w:rsidR="00D556FD" w:rsidRPr="00F37272" w:rsidRDefault="00912D5A" w:rsidP="00D556FD">
      <w:pPr>
        <w:pStyle w:val="Glava"/>
        <w:tabs>
          <w:tab w:val="clear" w:pos="4536"/>
          <w:tab w:val="clear" w:pos="9072"/>
        </w:tabs>
        <w:ind w:left="360"/>
        <w:jc w:val="center"/>
        <w:rPr>
          <w:rFonts w:asciiTheme="minorHAnsi" w:hAnsiTheme="minorHAnsi" w:cs="Tahoma"/>
          <w:szCs w:val="22"/>
        </w:rPr>
      </w:pPr>
      <w:r w:rsidRPr="00F37272">
        <w:rPr>
          <w:rFonts w:asciiTheme="minorHAnsi" w:hAnsiTheme="minorHAnsi" w:cs="Tahoma"/>
          <w:szCs w:val="22"/>
        </w:rPr>
        <w:t>1</w:t>
      </w:r>
      <w:r w:rsidR="00F37272" w:rsidRPr="00F37272">
        <w:rPr>
          <w:rFonts w:asciiTheme="minorHAnsi" w:hAnsiTheme="minorHAnsi" w:cs="Tahoma"/>
          <w:szCs w:val="22"/>
        </w:rPr>
        <w:t>8</w:t>
      </w:r>
      <w:r w:rsidR="00D556FD" w:rsidRPr="00F37272">
        <w:rPr>
          <w:rFonts w:asciiTheme="minorHAnsi" w:hAnsiTheme="minorHAnsi" w:cs="Tahoma"/>
          <w:szCs w:val="22"/>
        </w:rPr>
        <w:t>. redne seje Komisije za ocenjevanje kakovosti univerz</w:t>
      </w:r>
      <w:r w:rsidR="00D72708" w:rsidRPr="00F37272">
        <w:rPr>
          <w:rFonts w:asciiTheme="minorHAnsi" w:hAnsiTheme="minorHAnsi" w:cs="Tahoma"/>
          <w:szCs w:val="22"/>
        </w:rPr>
        <w:t>e</w:t>
      </w:r>
      <w:r w:rsidR="00D556FD" w:rsidRPr="00F37272">
        <w:rPr>
          <w:rFonts w:asciiTheme="minorHAnsi" w:hAnsiTheme="minorHAnsi" w:cs="Tahoma"/>
          <w:szCs w:val="22"/>
        </w:rPr>
        <w:t>,</w:t>
      </w:r>
    </w:p>
    <w:p w14:paraId="35A3A59E" w14:textId="7EC891C3" w:rsidR="00783243" w:rsidRPr="00F37272" w:rsidRDefault="00783243" w:rsidP="00783243">
      <w:pPr>
        <w:pStyle w:val="Glava"/>
        <w:tabs>
          <w:tab w:val="clear" w:pos="4536"/>
          <w:tab w:val="clear" w:pos="9072"/>
        </w:tabs>
        <w:ind w:left="360"/>
        <w:jc w:val="center"/>
        <w:rPr>
          <w:rFonts w:asciiTheme="minorHAnsi" w:hAnsiTheme="minorHAnsi" w:cs="Tahoma"/>
          <w:szCs w:val="22"/>
        </w:rPr>
      </w:pPr>
      <w:r w:rsidRPr="00F37272">
        <w:rPr>
          <w:rFonts w:asciiTheme="minorHAnsi" w:hAnsiTheme="minorHAnsi" w:cs="Tahoma"/>
          <w:szCs w:val="22"/>
        </w:rPr>
        <w:t xml:space="preserve">ki je potekala </w:t>
      </w:r>
      <w:r w:rsidR="00F37272" w:rsidRPr="00F37272">
        <w:rPr>
          <w:rFonts w:asciiTheme="minorHAnsi" w:hAnsiTheme="minorHAnsi" w:cs="Tahoma"/>
          <w:szCs w:val="22"/>
        </w:rPr>
        <w:t>13</w:t>
      </w:r>
      <w:r w:rsidRPr="00F37272">
        <w:rPr>
          <w:rFonts w:asciiTheme="minorHAnsi" w:hAnsiTheme="minorHAnsi" w:cs="Tahoma"/>
          <w:szCs w:val="22"/>
        </w:rPr>
        <w:t xml:space="preserve">. </w:t>
      </w:r>
      <w:r w:rsidR="00F37272" w:rsidRPr="00F37272">
        <w:rPr>
          <w:rFonts w:asciiTheme="minorHAnsi" w:hAnsiTheme="minorHAnsi" w:cs="Tahoma"/>
          <w:szCs w:val="22"/>
        </w:rPr>
        <w:t>aprila</w:t>
      </w:r>
      <w:r w:rsidRPr="00F37272">
        <w:rPr>
          <w:rFonts w:asciiTheme="minorHAnsi" w:hAnsiTheme="minorHAnsi" w:cs="Tahoma"/>
          <w:szCs w:val="22"/>
        </w:rPr>
        <w:t xml:space="preserve"> 202</w:t>
      </w:r>
      <w:r w:rsidR="00C170C1" w:rsidRPr="00F37272">
        <w:rPr>
          <w:rFonts w:asciiTheme="minorHAnsi" w:hAnsiTheme="minorHAnsi" w:cs="Tahoma"/>
          <w:szCs w:val="22"/>
        </w:rPr>
        <w:t>3</w:t>
      </w:r>
      <w:r w:rsidRPr="00F37272">
        <w:rPr>
          <w:rFonts w:asciiTheme="minorHAnsi" w:hAnsiTheme="minorHAnsi" w:cs="Tahoma"/>
          <w:szCs w:val="22"/>
        </w:rPr>
        <w:t xml:space="preserve"> na </w:t>
      </w:r>
      <w:r w:rsidR="00F832BD" w:rsidRPr="00F37272">
        <w:rPr>
          <w:rFonts w:asciiTheme="minorHAnsi" w:hAnsiTheme="minorHAnsi" w:cs="Tahoma"/>
          <w:szCs w:val="22"/>
        </w:rPr>
        <w:t>Univerzi v Mariboru</w:t>
      </w:r>
      <w:r w:rsidRPr="00F37272">
        <w:rPr>
          <w:rFonts w:asciiTheme="minorHAnsi" w:hAnsiTheme="minorHAnsi" w:cs="Tahoma"/>
          <w:szCs w:val="22"/>
        </w:rPr>
        <w:t xml:space="preserve"> s pričetkom ob 1</w:t>
      </w:r>
      <w:r w:rsidR="00F37272" w:rsidRPr="00F37272">
        <w:rPr>
          <w:rFonts w:asciiTheme="minorHAnsi" w:hAnsiTheme="minorHAnsi" w:cs="Tahoma"/>
          <w:szCs w:val="22"/>
        </w:rPr>
        <w:t>1</w:t>
      </w:r>
      <w:r w:rsidRPr="00F37272">
        <w:rPr>
          <w:rFonts w:asciiTheme="minorHAnsi" w:hAnsiTheme="minorHAnsi" w:cs="Tahoma"/>
          <w:szCs w:val="22"/>
        </w:rPr>
        <w:t>. uri</w:t>
      </w:r>
    </w:p>
    <w:p w14:paraId="5F91BDAA" w14:textId="77777777" w:rsidR="00D556FD" w:rsidRPr="00F37272" w:rsidRDefault="00D556FD" w:rsidP="00D556FD">
      <w:pPr>
        <w:pStyle w:val="Glava"/>
        <w:tabs>
          <w:tab w:val="clear" w:pos="4536"/>
          <w:tab w:val="clear" w:pos="9072"/>
        </w:tabs>
        <w:rPr>
          <w:rFonts w:asciiTheme="minorHAnsi" w:hAnsiTheme="minorHAnsi" w:cs="Tahoma"/>
          <w:szCs w:val="22"/>
        </w:rPr>
      </w:pPr>
    </w:p>
    <w:p w14:paraId="75260F53" w14:textId="77777777" w:rsidR="007F7362" w:rsidRPr="00F37272" w:rsidRDefault="007F7362" w:rsidP="00D556FD">
      <w:pPr>
        <w:pStyle w:val="Glava"/>
        <w:tabs>
          <w:tab w:val="clear" w:pos="4536"/>
          <w:tab w:val="clear" w:pos="9072"/>
        </w:tabs>
        <w:rPr>
          <w:rFonts w:asciiTheme="minorHAnsi" w:hAnsiTheme="minorHAnsi" w:cs="Tahoma"/>
          <w:szCs w:val="22"/>
        </w:rPr>
      </w:pPr>
    </w:p>
    <w:p w14:paraId="26B97A75" w14:textId="59386FEA" w:rsidR="00D766E6" w:rsidRPr="00BE4683" w:rsidRDefault="00D556FD" w:rsidP="00D766E6">
      <w:pPr>
        <w:jc w:val="both"/>
        <w:rPr>
          <w:rFonts w:asciiTheme="minorHAnsi" w:hAnsiTheme="minorHAnsi" w:cs="Tahoma"/>
          <w:sz w:val="22"/>
          <w:szCs w:val="22"/>
        </w:rPr>
      </w:pPr>
      <w:r w:rsidRPr="00BE4683">
        <w:rPr>
          <w:rFonts w:asciiTheme="minorHAnsi" w:hAnsiTheme="minorHAnsi" w:cs="Tahoma"/>
          <w:b/>
          <w:sz w:val="22"/>
          <w:szCs w:val="22"/>
        </w:rPr>
        <w:t>Prisotni člani Komisije:</w:t>
      </w:r>
      <w:r w:rsidRPr="00BE4683">
        <w:rPr>
          <w:rFonts w:asciiTheme="minorHAnsi" w:hAnsiTheme="minorHAnsi" w:cs="Tahoma"/>
          <w:sz w:val="22"/>
          <w:szCs w:val="22"/>
        </w:rPr>
        <w:t xml:space="preserve"> pr</w:t>
      </w:r>
      <w:r w:rsidR="002F16F3" w:rsidRPr="00BE4683">
        <w:rPr>
          <w:rFonts w:asciiTheme="minorHAnsi" w:hAnsiTheme="minorHAnsi" w:cs="Tahoma"/>
          <w:sz w:val="22"/>
          <w:szCs w:val="22"/>
        </w:rPr>
        <w:t>o</w:t>
      </w:r>
      <w:r w:rsidRPr="00BE4683">
        <w:rPr>
          <w:rFonts w:asciiTheme="minorHAnsi" w:hAnsiTheme="minorHAnsi" w:cs="Tahoma"/>
          <w:sz w:val="22"/>
          <w:szCs w:val="22"/>
        </w:rPr>
        <w:t xml:space="preserve">f. dr. </w:t>
      </w:r>
      <w:r w:rsidR="001415FB" w:rsidRPr="00BE4683">
        <w:rPr>
          <w:rFonts w:asciiTheme="minorHAnsi" w:hAnsiTheme="minorHAnsi" w:cs="Tahoma"/>
          <w:sz w:val="22"/>
          <w:szCs w:val="22"/>
        </w:rPr>
        <w:t>Marko</w:t>
      </w:r>
      <w:r w:rsidRPr="00BE4683">
        <w:rPr>
          <w:rFonts w:asciiTheme="minorHAnsi" w:hAnsiTheme="minorHAnsi" w:cs="Tahoma"/>
          <w:sz w:val="22"/>
          <w:szCs w:val="22"/>
        </w:rPr>
        <w:t xml:space="preserve"> </w:t>
      </w:r>
      <w:r w:rsidR="001415FB" w:rsidRPr="00BE4683">
        <w:rPr>
          <w:rFonts w:asciiTheme="minorHAnsi" w:hAnsiTheme="minorHAnsi" w:cs="Tahoma"/>
          <w:sz w:val="22"/>
          <w:szCs w:val="22"/>
        </w:rPr>
        <w:t>Marhl</w:t>
      </w:r>
      <w:r w:rsidRPr="00BE4683">
        <w:rPr>
          <w:rFonts w:asciiTheme="minorHAnsi" w:hAnsiTheme="minorHAnsi" w:cs="Tahoma"/>
          <w:sz w:val="22"/>
          <w:szCs w:val="22"/>
        </w:rPr>
        <w:t xml:space="preserve">, </w:t>
      </w:r>
      <w:r w:rsidR="002F6003" w:rsidRPr="00BE4683">
        <w:rPr>
          <w:rFonts w:asciiTheme="minorHAnsi" w:hAnsiTheme="minorHAnsi" w:cs="Tahoma"/>
          <w:sz w:val="22"/>
          <w:szCs w:val="22"/>
        </w:rPr>
        <w:t xml:space="preserve">prof. dr. Gregor </w:t>
      </w:r>
      <w:proofErr w:type="spellStart"/>
      <w:r w:rsidR="002F6003" w:rsidRPr="00BE4683">
        <w:rPr>
          <w:rFonts w:asciiTheme="minorHAnsi" w:hAnsiTheme="minorHAnsi" w:cs="Tahoma"/>
          <w:sz w:val="22"/>
          <w:szCs w:val="22"/>
        </w:rPr>
        <w:t>Polančič</w:t>
      </w:r>
      <w:proofErr w:type="spellEnd"/>
      <w:r w:rsidR="002F6003" w:rsidRPr="00BE4683">
        <w:rPr>
          <w:rFonts w:asciiTheme="minorHAnsi" w:hAnsiTheme="minorHAnsi" w:cs="Tahoma"/>
          <w:sz w:val="22"/>
          <w:szCs w:val="22"/>
        </w:rPr>
        <w:t xml:space="preserve">, </w:t>
      </w:r>
      <w:r w:rsidR="00C608AA" w:rsidRPr="00BE4683">
        <w:rPr>
          <w:rFonts w:asciiTheme="minorHAnsi" w:hAnsiTheme="minorHAnsi" w:cs="Tahoma"/>
          <w:sz w:val="22"/>
          <w:szCs w:val="22"/>
        </w:rPr>
        <w:t xml:space="preserve">Katja Hanžič, </w:t>
      </w:r>
      <w:r w:rsidR="008B7832" w:rsidRPr="00BE4683">
        <w:rPr>
          <w:rFonts w:asciiTheme="minorHAnsi" w:hAnsiTheme="minorHAnsi" w:cs="Tahoma"/>
          <w:sz w:val="22"/>
          <w:szCs w:val="22"/>
        </w:rPr>
        <w:t xml:space="preserve">prof. dr. Samo Korpar, </w:t>
      </w:r>
      <w:r w:rsidR="00460E42" w:rsidRPr="00BE4683">
        <w:rPr>
          <w:rFonts w:asciiTheme="minorHAnsi" w:hAnsiTheme="minorHAnsi" w:cs="Tahoma"/>
          <w:sz w:val="22"/>
          <w:szCs w:val="22"/>
        </w:rPr>
        <w:t xml:space="preserve">prof. dr. Nataša Vaupotič, </w:t>
      </w:r>
      <w:r w:rsidR="00912D5A" w:rsidRPr="00BE4683">
        <w:rPr>
          <w:rFonts w:asciiTheme="minorHAnsi" w:hAnsiTheme="minorHAnsi" w:cs="Tahoma"/>
          <w:sz w:val="22"/>
          <w:szCs w:val="22"/>
        </w:rPr>
        <w:t>prof. dr. Alenka Brezavšček,</w:t>
      </w:r>
      <w:r w:rsidR="00F37272" w:rsidRPr="00BE4683">
        <w:rPr>
          <w:rFonts w:asciiTheme="minorHAnsi" w:hAnsiTheme="minorHAnsi" w:cs="Tahoma"/>
          <w:sz w:val="22"/>
          <w:szCs w:val="22"/>
        </w:rPr>
        <w:t xml:space="preserve"> prof. dr. </w:t>
      </w:r>
      <w:proofErr w:type="spellStart"/>
      <w:r w:rsidR="00F37272" w:rsidRPr="00BE4683">
        <w:rPr>
          <w:rFonts w:asciiTheme="minorHAnsi" w:hAnsiTheme="minorHAnsi" w:cs="Tahoma"/>
          <w:sz w:val="22"/>
          <w:szCs w:val="22"/>
        </w:rPr>
        <w:t>Ignacijo</w:t>
      </w:r>
      <w:proofErr w:type="spellEnd"/>
      <w:r w:rsidR="00F37272" w:rsidRPr="00BE4683">
        <w:rPr>
          <w:rFonts w:asciiTheme="minorHAnsi" w:hAnsiTheme="minorHAnsi" w:cs="Tahoma"/>
          <w:sz w:val="22"/>
          <w:szCs w:val="22"/>
        </w:rPr>
        <w:t xml:space="preserve"> </w:t>
      </w:r>
      <w:proofErr w:type="spellStart"/>
      <w:r w:rsidR="00F37272" w:rsidRPr="00BE4683">
        <w:rPr>
          <w:rFonts w:asciiTheme="minorHAnsi" w:hAnsiTheme="minorHAnsi" w:cs="Tahoma"/>
          <w:sz w:val="22"/>
          <w:szCs w:val="22"/>
        </w:rPr>
        <w:t>Biluš</w:t>
      </w:r>
      <w:proofErr w:type="spellEnd"/>
      <w:r w:rsidR="00F37272" w:rsidRPr="00BE4683">
        <w:rPr>
          <w:rFonts w:asciiTheme="minorHAnsi" w:hAnsiTheme="minorHAnsi" w:cs="Tahoma"/>
          <w:sz w:val="22"/>
          <w:szCs w:val="22"/>
        </w:rPr>
        <w:t xml:space="preserve">, </w:t>
      </w:r>
      <w:r w:rsidR="00D766E6" w:rsidRPr="00BE4683">
        <w:rPr>
          <w:rFonts w:asciiTheme="minorHAnsi" w:hAnsiTheme="minorHAnsi" w:cs="Tahoma"/>
          <w:sz w:val="22"/>
          <w:szCs w:val="22"/>
        </w:rPr>
        <w:t>doc. dr. B</w:t>
      </w:r>
      <w:r w:rsidR="001C736B" w:rsidRPr="00BE4683">
        <w:rPr>
          <w:rFonts w:asciiTheme="minorHAnsi" w:hAnsiTheme="minorHAnsi" w:cs="Tahoma"/>
          <w:sz w:val="22"/>
          <w:szCs w:val="22"/>
        </w:rPr>
        <w:t xml:space="preserve">arbara </w:t>
      </w:r>
      <w:proofErr w:type="spellStart"/>
      <w:r w:rsidR="001C736B" w:rsidRPr="00BE4683">
        <w:rPr>
          <w:rFonts w:asciiTheme="minorHAnsi" w:hAnsiTheme="minorHAnsi" w:cs="Tahoma"/>
          <w:sz w:val="22"/>
          <w:szCs w:val="22"/>
        </w:rPr>
        <w:t>Pavlakovič</w:t>
      </w:r>
      <w:proofErr w:type="spellEnd"/>
      <w:r w:rsidR="00460E42" w:rsidRPr="00BE4683">
        <w:rPr>
          <w:rFonts w:asciiTheme="minorHAnsi" w:hAnsiTheme="minorHAnsi" w:cs="Tahoma"/>
          <w:sz w:val="22"/>
          <w:szCs w:val="22"/>
        </w:rPr>
        <w:t xml:space="preserve"> (MS </w:t>
      </w:r>
      <w:proofErr w:type="spellStart"/>
      <w:r w:rsidR="00460E42" w:rsidRPr="00BE4683">
        <w:rPr>
          <w:rFonts w:asciiTheme="minorHAnsi" w:hAnsiTheme="minorHAnsi" w:cs="Tahoma"/>
          <w:sz w:val="22"/>
          <w:szCs w:val="22"/>
        </w:rPr>
        <w:t>Teams</w:t>
      </w:r>
      <w:proofErr w:type="spellEnd"/>
      <w:r w:rsidR="00460E42" w:rsidRPr="00BE4683">
        <w:rPr>
          <w:rFonts w:asciiTheme="minorHAnsi" w:hAnsiTheme="minorHAnsi" w:cs="Tahoma"/>
          <w:sz w:val="22"/>
          <w:szCs w:val="22"/>
        </w:rPr>
        <w:t>)</w:t>
      </w:r>
      <w:r w:rsidR="001C736B" w:rsidRPr="00BE4683">
        <w:rPr>
          <w:rFonts w:asciiTheme="minorHAnsi" w:hAnsiTheme="minorHAnsi" w:cs="Tahoma"/>
          <w:sz w:val="22"/>
          <w:szCs w:val="22"/>
        </w:rPr>
        <w:t xml:space="preserve">, </w:t>
      </w:r>
      <w:r w:rsidR="00783243" w:rsidRPr="00BE4683">
        <w:rPr>
          <w:rFonts w:asciiTheme="minorHAnsi" w:hAnsiTheme="minorHAnsi" w:cs="Tahoma"/>
          <w:sz w:val="22"/>
          <w:szCs w:val="22"/>
        </w:rPr>
        <w:t>prof. dr. Danijela Frangež</w:t>
      </w:r>
      <w:r w:rsidR="00D766E6" w:rsidRPr="00BE4683">
        <w:rPr>
          <w:rFonts w:asciiTheme="minorHAnsi" w:hAnsiTheme="minorHAnsi" w:cs="Tahoma"/>
          <w:sz w:val="22"/>
          <w:szCs w:val="22"/>
        </w:rPr>
        <w:t xml:space="preserve"> (MS </w:t>
      </w:r>
      <w:proofErr w:type="spellStart"/>
      <w:r w:rsidR="00D766E6" w:rsidRPr="00BE4683">
        <w:rPr>
          <w:rFonts w:asciiTheme="minorHAnsi" w:hAnsiTheme="minorHAnsi" w:cs="Tahoma"/>
          <w:sz w:val="22"/>
          <w:szCs w:val="22"/>
        </w:rPr>
        <w:t>Teams</w:t>
      </w:r>
      <w:proofErr w:type="spellEnd"/>
      <w:r w:rsidR="00D766E6" w:rsidRPr="00BE4683">
        <w:rPr>
          <w:rFonts w:asciiTheme="minorHAnsi" w:hAnsiTheme="minorHAnsi" w:cs="Tahoma"/>
          <w:sz w:val="22"/>
          <w:szCs w:val="22"/>
        </w:rPr>
        <w:t>)</w:t>
      </w:r>
      <w:r w:rsidR="00783243" w:rsidRPr="00BE4683">
        <w:rPr>
          <w:rFonts w:asciiTheme="minorHAnsi" w:hAnsiTheme="minorHAnsi" w:cs="Tahoma"/>
          <w:sz w:val="22"/>
          <w:szCs w:val="22"/>
        </w:rPr>
        <w:t xml:space="preserve">, </w:t>
      </w:r>
      <w:r w:rsidR="00460E42" w:rsidRPr="00BE4683">
        <w:rPr>
          <w:rFonts w:asciiTheme="minorHAnsi" w:hAnsiTheme="minorHAnsi" w:cs="Tahoma"/>
          <w:sz w:val="22"/>
          <w:szCs w:val="22"/>
        </w:rPr>
        <w:t xml:space="preserve">prof. dr. Marjan Krašna, </w:t>
      </w:r>
      <w:r w:rsidR="00D766E6" w:rsidRPr="00BE4683">
        <w:rPr>
          <w:rFonts w:asciiTheme="minorHAnsi" w:hAnsiTheme="minorHAnsi" w:cs="Tahoma"/>
          <w:sz w:val="22"/>
          <w:szCs w:val="22"/>
        </w:rPr>
        <w:t xml:space="preserve">doc. dr. </w:t>
      </w:r>
      <w:r w:rsidR="00460E42" w:rsidRPr="00BE4683">
        <w:rPr>
          <w:rFonts w:asciiTheme="minorHAnsi" w:hAnsiTheme="minorHAnsi" w:cs="Tahoma"/>
          <w:sz w:val="22"/>
          <w:szCs w:val="22"/>
        </w:rPr>
        <w:t>Tomaž</w:t>
      </w:r>
      <w:r w:rsidR="00D766E6" w:rsidRPr="00BE4683">
        <w:rPr>
          <w:rFonts w:asciiTheme="minorHAnsi" w:hAnsiTheme="minorHAnsi" w:cs="Tahoma"/>
          <w:sz w:val="22"/>
          <w:szCs w:val="22"/>
        </w:rPr>
        <w:t xml:space="preserve"> </w:t>
      </w:r>
      <w:r w:rsidR="00460E42" w:rsidRPr="00BE4683">
        <w:rPr>
          <w:rFonts w:asciiTheme="minorHAnsi" w:hAnsiTheme="minorHAnsi" w:cs="Tahoma"/>
          <w:sz w:val="22"/>
          <w:szCs w:val="22"/>
        </w:rPr>
        <w:t>Zupančič</w:t>
      </w:r>
      <w:r w:rsidR="00D766E6" w:rsidRPr="00BE4683">
        <w:rPr>
          <w:rFonts w:asciiTheme="minorHAnsi" w:hAnsiTheme="minorHAnsi" w:cs="Tahoma"/>
          <w:sz w:val="22"/>
          <w:szCs w:val="22"/>
        </w:rPr>
        <w:t xml:space="preserve">, </w:t>
      </w:r>
      <w:r w:rsidR="008B7832" w:rsidRPr="00BE4683">
        <w:rPr>
          <w:rFonts w:asciiTheme="minorHAnsi" w:hAnsiTheme="minorHAnsi" w:cs="Tahoma"/>
          <w:sz w:val="22"/>
          <w:szCs w:val="22"/>
        </w:rPr>
        <w:t>D</w:t>
      </w:r>
      <w:r w:rsidR="00912D5A" w:rsidRPr="00BE4683">
        <w:rPr>
          <w:rFonts w:asciiTheme="minorHAnsi" w:hAnsiTheme="minorHAnsi" w:cs="Tahoma"/>
          <w:sz w:val="22"/>
          <w:szCs w:val="22"/>
        </w:rPr>
        <w:t xml:space="preserve">amir Mlakar, </w:t>
      </w:r>
      <w:r w:rsidR="00A24D9B" w:rsidRPr="00BE4683">
        <w:rPr>
          <w:rFonts w:asciiTheme="minorHAnsi" w:hAnsiTheme="minorHAnsi" w:cs="Tahoma"/>
          <w:sz w:val="22"/>
          <w:szCs w:val="22"/>
        </w:rPr>
        <w:t xml:space="preserve">Robert </w:t>
      </w:r>
      <w:proofErr w:type="spellStart"/>
      <w:r w:rsidR="00A24D9B" w:rsidRPr="00BE4683">
        <w:rPr>
          <w:rFonts w:asciiTheme="minorHAnsi" w:hAnsiTheme="minorHAnsi" w:cs="Tahoma"/>
          <w:sz w:val="22"/>
          <w:szCs w:val="22"/>
        </w:rPr>
        <w:t>Presker</w:t>
      </w:r>
      <w:proofErr w:type="spellEnd"/>
      <w:r w:rsidR="00BE4683" w:rsidRPr="00BE4683">
        <w:rPr>
          <w:rFonts w:asciiTheme="minorHAnsi" w:hAnsiTheme="minorHAnsi" w:cs="Tahoma"/>
          <w:sz w:val="22"/>
          <w:szCs w:val="22"/>
        </w:rPr>
        <w:t xml:space="preserve">, Luka </w:t>
      </w:r>
      <w:proofErr w:type="spellStart"/>
      <w:r w:rsidR="00BE4683" w:rsidRPr="00BE4683">
        <w:rPr>
          <w:rFonts w:asciiTheme="minorHAnsi" w:hAnsiTheme="minorHAnsi" w:cs="Tahoma"/>
          <w:sz w:val="22"/>
          <w:szCs w:val="22"/>
        </w:rPr>
        <w:t>Golčman</w:t>
      </w:r>
      <w:proofErr w:type="spellEnd"/>
      <w:r w:rsidR="00BE4683" w:rsidRPr="00BE4683">
        <w:rPr>
          <w:rFonts w:asciiTheme="minorHAnsi" w:hAnsiTheme="minorHAnsi" w:cs="Tahoma"/>
          <w:sz w:val="22"/>
          <w:szCs w:val="22"/>
        </w:rPr>
        <w:t>.</w:t>
      </w:r>
    </w:p>
    <w:p w14:paraId="63E40547" w14:textId="77777777" w:rsidR="00C30B50" w:rsidRPr="00BE4683" w:rsidRDefault="00C30B50" w:rsidP="00D556FD">
      <w:pPr>
        <w:jc w:val="both"/>
        <w:rPr>
          <w:rFonts w:asciiTheme="minorHAnsi" w:hAnsiTheme="minorHAnsi" w:cs="Tahoma"/>
          <w:sz w:val="22"/>
          <w:szCs w:val="22"/>
        </w:rPr>
      </w:pPr>
    </w:p>
    <w:p w14:paraId="38D73A05" w14:textId="76F9AF38" w:rsidR="008B7832" w:rsidRPr="00BE4683" w:rsidRDefault="00D556FD" w:rsidP="008B7832">
      <w:pPr>
        <w:jc w:val="both"/>
        <w:rPr>
          <w:rFonts w:asciiTheme="minorHAnsi" w:hAnsiTheme="minorHAnsi" w:cs="Tahoma"/>
          <w:sz w:val="22"/>
          <w:szCs w:val="22"/>
        </w:rPr>
      </w:pPr>
      <w:r w:rsidRPr="00BE4683">
        <w:rPr>
          <w:rFonts w:asciiTheme="minorHAnsi" w:hAnsiTheme="minorHAnsi" w:cs="Tahoma"/>
          <w:b/>
          <w:sz w:val="22"/>
          <w:szCs w:val="22"/>
        </w:rPr>
        <w:t>Odsotni člani Komisije:</w:t>
      </w:r>
      <w:r w:rsidR="00EF07BA" w:rsidRPr="00BE4683">
        <w:rPr>
          <w:rFonts w:asciiTheme="minorHAnsi" w:hAnsiTheme="minorHAnsi" w:cs="Tahoma"/>
          <w:sz w:val="22"/>
          <w:szCs w:val="22"/>
        </w:rPr>
        <w:t xml:space="preserve"> </w:t>
      </w:r>
      <w:r w:rsidR="00460E42" w:rsidRPr="00BE4683">
        <w:rPr>
          <w:rFonts w:asciiTheme="minorHAnsi" w:hAnsiTheme="minorHAnsi" w:cs="Tahoma"/>
          <w:sz w:val="22"/>
          <w:szCs w:val="22"/>
        </w:rPr>
        <w:t xml:space="preserve">prof. dr. Borut Bratina, </w:t>
      </w:r>
      <w:r w:rsidR="00F37272" w:rsidRPr="00BE4683">
        <w:rPr>
          <w:rFonts w:asciiTheme="minorHAnsi" w:hAnsiTheme="minorHAnsi" w:cs="Tahoma"/>
          <w:sz w:val="22"/>
          <w:szCs w:val="22"/>
        </w:rPr>
        <w:t xml:space="preserve">prof. dr. Zdravko </w:t>
      </w:r>
      <w:proofErr w:type="spellStart"/>
      <w:r w:rsidR="00F37272" w:rsidRPr="00BE4683">
        <w:rPr>
          <w:rFonts w:asciiTheme="minorHAnsi" w:hAnsiTheme="minorHAnsi" w:cs="Tahoma"/>
          <w:sz w:val="22"/>
          <w:szCs w:val="22"/>
        </w:rPr>
        <w:t>Praunseis</w:t>
      </w:r>
      <w:proofErr w:type="spellEnd"/>
      <w:r w:rsidR="00F37272" w:rsidRPr="00BE4683">
        <w:rPr>
          <w:rFonts w:asciiTheme="minorHAnsi" w:hAnsiTheme="minorHAnsi" w:cs="Tahoma"/>
          <w:sz w:val="22"/>
          <w:szCs w:val="22"/>
        </w:rPr>
        <w:t xml:space="preserve">, prof. dr. Jernej </w:t>
      </w:r>
      <w:proofErr w:type="spellStart"/>
      <w:r w:rsidR="00F37272" w:rsidRPr="00BE4683">
        <w:rPr>
          <w:rFonts w:asciiTheme="minorHAnsi" w:hAnsiTheme="minorHAnsi" w:cs="Tahoma"/>
          <w:sz w:val="22"/>
          <w:szCs w:val="22"/>
        </w:rPr>
        <w:t>Prišenk</w:t>
      </w:r>
      <w:proofErr w:type="spellEnd"/>
      <w:r w:rsidR="00F37272" w:rsidRPr="00BE4683">
        <w:rPr>
          <w:rFonts w:asciiTheme="minorHAnsi" w:hAnsiTheme="minorHAnsi" w:cs="Tahoma"/>
          <w:sz w:val="22"/>
          <w:szCs w:val="22"/>
        </w:rPr>
        <w:t xml:space="preserve">, doc. dr. Uroš Kramar, </w:t>
      </w:r>
      <w:r w:rsidR="00B81B17" w:rsidRPr="00BE4683">
        <w:rPr>
          <w:rFonts w:asciiTheme="minorHAnsi" w:hAnsiTheme="minorHAnsi" w:cs="Tahoma"/>
          <w:sz w:val="22"/>
          <w:szCs w:val="22"/>
        </w:rPr>
        <w:t xml:space="preserve">mag. Maja Strauss, prof. dr. Andraž Stožer, prof. dr. Aleš Kobal, Aleksandra Grajfoner, </w:t>
      </w:r>
      <w:r w:rsidR="00E34CB0" w:rsidRPr="00BE4683">
        <w:rPr>
          <w:rFonts w:asciiTheme="minorHAnsi" w:hAnsiTheme="minorHAnsi" w:cs="Tahoma"/>
          <w:sz w:val="22"/>
          <w:szCs w:val="22"/>
        </w:rPr>
        <w:t xml:space="preserve">Karin Lešnik, </w:t>
      </w:r>
      <w:r w:rsidR="008B7832" w:rsidRPr="00BE4683">
        <w:rPr>
          <w:rFonts w:asciiTheme="minorHAnsi" w:hAnsiTheme="minorHAnsi" w:cs="Tahoma"/>
          <w:sz w:val="22"/>
          <w:szCs w:val="22"/>
        </w:rPr>
        <w:t xml:space="preserve">Matej Rožmarin, </w:t>
      </w:r>
      <w:r w:rsidR="00D766E6" w:rsidRPr="00BE4683">
        <w:rPr>
          <w:rFonts w:asciiTheme="minorHAnsi" w:hAnsiTheme="minorHAnsi" w:cs="Tahoma"/>
          <w:sz w:val="22"/>
          <w:szCs w:val="22"/>
        </w:rPr>
        <w:t>Jakob Turnšek</w:t>
      </w:r>
      <w:r w:rsidR="008B7832" w:rsidRPr="00BE4683">
        <w:rPr>
          <w:rFonts w:asciiTheme="minorHAnsi" w:hAnsiTheme="minorHAnsi" w:cs="Tahoma"/>
          <w:sz w:val="22"/>
          <w:szCs w:val="22"/>
        </w:rPr>
        <w:t>, N</w:t>
      </w:r>
      <w:r w:rsidR="002678BF" w:rsidRPr="00BE4683">
        <w:rPr>
          <w:rFonts w:asciiTheme="minorHAnsi" w:hAnsiTheme="minorHAnsi" w:cs="Tahoma"/>
          <w:sz w:val="22"/>
          <w:szCs w:val="22"/>
        </w:rPr>
        <w:t>in</w:t>
      </w:r>
      <w:r w:rsidR="008B7832" w:rsidRPr="00BE4683">
        <w:rPr>
          <w:rFonts w:asciiTheme="minorHAnsi" w:hAnsiTheme="minorHAnsi" w:cs="Tahoma"/>
          <w:sz w:val="22"/>
          <w:szCs w:val="22"/>
        </w:rPr>
        <w:t xml:space="preserve">a </w:t>
      </w:r>
      <w:r w:rsidR="002678BF" w:rsidRPr="00BE4683">
        <w:rPr>
          <w:rFonts w:asciiTheme="minorHAnsi" w:hAnsiTheme="minorHAnsi" w:cs="Tahoma"/>
          <w:sz w:val="22"/>
          <w:szCs w:val="22"/>
        </w:rPr>
        <w:t>Kotnik</w:t>
      </w:r>
      <w:r w:rsidR="008B7832" w:rsidRPr="00BE4683">
        <w:rPr>
          <w:rFonts w:asciiTheme="minorHAnsi" w:hAnsiTheme="minorHAnsi" w:cs="Tahoma"/>
          <w:sz w:val="22"/>
          <w:szCs w:val="22"/>
        </w:rPr>
        <w:t xml:space="preserve">, </w:t>
      </w:r>
      <w:proofErr w:type="spellStart"/>
      <w:r w:rsidR="008B7832" w:rsidRPr="00BE4683">
        <w:rPr>
          <w:rFonts w:asciiTheme="minorHAnsi" w:hAnsiTheme="minorHAnsi" w:cs="Tahoma"/>
          <w:sz w:val="22"/>
          <w:szCs w:val="22"/>
        </w:rPr>
        <w:t>Belmina</w:t>
      </w:r>
      <w:proofErr w:type="spellEnd"/>
      <w:r w:rsidR="008B7832" w:rsidRPr="00BE4683">
        <w:rPr>
          <w:rFonts w:asciiTheme="minorHAnsi" w:hAnsiTheme="minorHAnsi" w:cs="Tahoma"/>
          <w:sz w:val="22"/>
          <w:szCs w:val="22"/>
        </w:rPr>
        <w:t xml:space="preserve"> </w:t>
      </w:r>
      <w:proofErr w:type="spellStart"/>
      <w:r w:rsidR="008B7832" w:rsidRPr="00BE4683">
        <w:rPr>
          <w:rFonts w:asciiTheme="minorHAnsi" w:hAnsiTheme="minorHAnsi" w:cs="Tahoma"/>
          <w:sz w:val="22"/>
          <w:szCs w:val="22"/>
        </w:rPr>
        <w:t>Halvadžić</w:t>
      </w:r>
      <w:proofErr w:type="spellEnd"/>
      <w:r w:rsidR="008B7832" w:rsidRPr="00BE4683">
        <w:rPr>
          <w:rFonts w:asciiTheme="minorHAnsi" w:hAnsiTheme="minorHAnsi" w:cs="Tahoma"/>
          <w:sz w:val="22"/>
          <w:szCs w:val="22"/>
        </w:rPr>
        <w:t>.</w:t>
      </w:r>
    </w:p>
    <w:p w14:paraId="73E28EE5" w14:textId="77777777" w:rsidR="00D7552D" w:rsidRPr="00BE4683" w:rsidRDefault="00D7552D" w:rsidP="00D556FD">
      <w:pPr>
        <w:jc w:val="both"/>
        <w:rPr>
          <w:rFonts w:asciiTheme="minorHAnsi" w:hAnsiTheme="minorHAnsi" w:cs="Tahoma"/>
          <w:sz w:val="22"/>
          <w:szCs w:val="22"/>
        </w:rPr>
      </w:pPr>
    </w:p>
    <w:p w14:paraId="2FDF43E9" w14:textId="46D033E8" w:rsidR="00D556FD" w:rsidRPr="00BE4683" w:rsidRDefault="00D556FD" w:rsidP="00D556FD">
      <w:pPr>
        <w:jc w:val="both"/>
        <w:rPr>
          <w:rFonts w:asciiTheme="minorHAnsi" w:hAnsiTheme="minorHAnsi" w:cs="Tahoma"/>
          <w:sz w:val="22"/>
          <w:szCs w:val="22"/>
        </w:rPr>
      </w:pPr>
      <w:r w:rsidRPr="00BE4683">
        <w:rPr>
          <w:rFonts w:asciiTheme="minorHAnsi" w:hAnsiTheme="minorHAnsi" w:cs="Tahoma"/>
          <w:b/>
          <w:sz w:val="22"/>
          <w:szCs w:val="22"/>
        </w:rPr>
        <w:t>Ostali prisotni:</w:t>
      </w:r>
      <w:r w:rsidR="00B033F2" w:rsidRPr="00BE4683">
        <w:rPr>
          <w:rFonts w:asciiTheme="minorHAnsi" w:hAnsiTheme="minorHAnsi" w:cs="Tahoma"/>
          <w:sz w:val="22"/>
          <w:szCs w:val="22"/>
        </w:rPr>
        <w:t xml:space="preserve"> </w:t>
      </w:r>
      <w:r w:rsidR="00F37272" w:rsidRPr="00BE4683">
        <w:rPr>
          <w:rFonts w:asciiTheme="minorHAnsi" w:hAnsiTheme="minorHAnsi" w:cs="Tahoma"/>
          <w:sz w:val="22"/>
          <w:szCs w:val="22"/>
        </w:rPr>
        <w:t>prof. dr</w:t>
      </w:r>
      <w:r w:rsidR="00460E42" w:rsidRPr="00BE4683">
        <w:rPr>
          <w:rFonts w:asciiTheme="minorHAnsi" w:hAnsiTheme="minorHAnsi" w:cs="Tahoma"/>
          <w:sz w:val="22"/>
          <w:szCs w:val="22"/>
        </w:rPr>
        <w:t xml:space="preserve">. </w:t>
      </w:r>
      <w:r w:rsidR="00F37272" w:rsidRPr="00BE4683">
        <w:rPr>
          <w:rFonts w:asciiTheme="minorHAnsi" w:hAnsiTheme="minorHAnsi" w:cs="Tahoma"/>
          <w:sz w:val="22"/>
          <w:szCs w:val="22"/>
        </w:rPr>
        <w:t>Janja</w:t>
      </w:r>
      <w:r w:rsidR="00460E42" w:rsidRPr="00BE4683">
        <w:rPr>
          <w:rFonts w:asciiTheme="minorHAnsi" w:hAnsiTheme="minorHAnsi" w:cs="Tahoma"/>
          <w:sz w:val="22"/>
          <w:szCs w:val="22"/>
        </w:rPr>
        <w:t xml:space="preserve"> </w:t>
      </w:r>
      <w:r w:rsidR="00F37272" w:rsidRPr="00BE4683">
        <w:rPr>
          <w:rFonts w:asciiTheme="minorHAnsi" w:hAnsiTheme="minorHAnsi" w:cs="Tahoma"/>
          <w:sz w:val="22"/>
          <w:szCs w:val="22"/>
        </w:rPr>
        <w:t>Kristl</w:t>
      </w:r>
      <w:r w:rsidR="00460E42" w:rsidRPr="00BE4683">
        <w:rPr>
          <w:rFonts w:asciiTheme="minorHAnsi" w:hAnsiTheme="minorHAnsi" w:cs="Tahoma"/>
          <w:sz w:val="22"/>
          <w:szCs w:val="22"/>
        </w:rPr>
        <w:t xml:space="preserve">, </w:t>
      </w:r>
      <w:r w:rsidR="00F37272" w:rsidRPr="00BE4683">
        <w:rPr>
          <w:rFonts w:asciiTheme="minorHAnsi" w:hAnsiTheme="minorHAnsi" w:cs="Tahoma"/>
          <w:sz w:val="22"/>
          <w:szCs w:val="22"/>
        </w:rPr>
        <w:t xml:space="preserve">Marjana Potočnik (MS </w:t>
      </w:r>
      <w:proofErr w:type="spellStart"/>
      <w:r w:rsidR="00F37272" w:rsidRPr="00BE4683">
        <w:rPr>
          <w:rFonts w:asciiTheme="minorHAnsi" w:hAnsiTheme="minorHAnsi" w:cs="Tahoma"/>
          <w:sz w:val="22"/>
          <w:szCs w:val="22"/>
        </w:rPr>
        <w:t>Teams</w:t>
      </w:r>
      <w:proofErr w:type="spellEnd"/>
      <w:r w:rsidR="00F37272" w:rsidRPr="00BE4683">
        <w:rPr>
          <w:rFonts w:asciiTheme="minorHAnsi" w:hAnsiTheme="minorHAnsi" w:cs="Tahoma"/>
          <w:sz w:val="22"/>
          <w:szCs w:val="22"/>
        </w:rPr>
        <w:t xml:space="preserve">), </w:t>
      </w:r>
      <w:r w:rsidR="00B81B17" w:rsidRPr="00BE4683">
        <w:rPr>
          <w:rFonts w:asciiTheme="minorHAnsi" w:hAnsiTheme="minorHAnsi" w:cs="Tahoma"/>
          <w:sz w:val="22"/>
          <w:szCs w:val="22"/>
        </w:rPr>
        <w:t xml:space="preserve">doc. </w:t>
      </w:r>
      <w:r w:rsidR="00460E42" w:rsidRPr="00BE4683">
        <w:rPr>
          <w:rFonts w:asciiTheme="minorHAnsi" w:hAnsiTheme="minorHAnsi" w:cs="Tahoma"/>
          <w:sz w:val="22"/>
          <w:szCs w:val="22"/>
        </w:rPr>
        <w:t xml:space="preserve">dr. </w:t>
      </w:r>
      <w:r w:rsidR="00B81B17" w:rsidRPr="00BE4683">
        <w:rPr>
          <w:rFonts w:asciiTheme="minorHAnsi" w:hAnsiTheme="minorHAnsi" w:cs="Tahoma"/>
          <w:sz w:val="22"/>
          <w:szCs w:val="22"/>
        </w:rPr>
        <w:t>Jurij</w:t>
      </w:r>
      <w:r w:rsidR="00460E42" w:rsidRPr="00BE4683">
        <w:rPr>
          <w:rFonts w:asciiTheme="minorHAnsi" w:hAnsiTheme="minorHAnsi" w:cs="Tahoma"/>
          <w:sz w:val="22"/>
          <w:szCs w:val="22"/>
        </w:rPr>
        <w:t xml:space="preserve"> </w:t>
      </w:r>
      <w:r w:rsidR="00B81B17" w:rsidRPr="00BE4683">
        <w:rPr>
          <w:rFonts w:asciiTheme="minorHAnsi" w:hAnsiTheme="minorHAnsi" w:cs="Tahoma"/>
          <w:sz w:val="22"/>
          <w:szCs w:val="22"/>
        </w:rPr>
        <w:t>D</w:t>
      </w:r>
      <w:r w:rsidR="00460E42" w:rsidRPr="00BE4683">
        <w:rPr>
          <w:rFonts w:asciiTheme="minorHAnsi" w:hAnsiTheme="minorHAnsi" w:cs="Tahoma"/>
          <w:sz w:val="22"/>
          <w:szCs w:val="22"/>
        </w:rPr>
        <w:t>o</w:t>
      </w:r>
      <w:r w:rsidR="00B81B17" w:rsidRPr="00BE4683">
        <w:rPr>
          <w:rFonts w:asciiTheme="minorHAnsi" w:hAnsiTheme="minorHAnsi" w:cs="Tahoma"/>
          <w:sz w:val="22"/>
          <w:szCs w:val="22"/>
        </w:rPr>
        <w:t>le</w:t>
      </w:r>
      <w:r w:rsidR="00460E42" w:rsidRPr="00BE4683">
        <w:rPr>
          <w:rFonts w:asciiTheme="minorHAnsi" w:hAnsiTheme="minorHAnsi" w:cs="Tahoma"/>
          <w:sz w:val="22"/>
          <w:szCs w:val="22"/>
        </w:rPr>
        <w:t xml:space="preserve">nšek, </w:t>
      </w:r>
      <w:r w:rsidR="00B81B17" w:rsidRPr="00BE4683">
        <w:rPr>
          <w:rFonts w:asciiTheme="minorHAnsi" w:hAnsiTheme="minorHAnsi" w:cs="Tahoma"/>
          <w:sz w:val="22"/>
          <w:szCs w:val="22"/>
        </w:rPr>
        <w:t xml:space="preserve">Sandra Kurnik Zupanič, </w:t>
      </w:r>
      <w:r w:rsidR="00E34CB0" w:rsidRPr="00BE4683">
        <w:rPr>
          <w:rFonts w:asciiTheme="minorHAnsi" w:hAnsiTheme="minorHAnsi" w:cs="Tahoma"/>
          <w:sz w:val="22"/>
          <w:szCs w:val="22"/>
        </w:rPr>
        <w:t xml:space="preserve">prof. dr. </w:t>
      </w:r>
      <w:r w:rsidR="00FD0FD0" w:rsidRPr="00BE4683">
        <w:rPr>
          <w:rFonts w:asciiTheme="minorHAnsi" w:hAnsiTheme="minorHAnsi" w:cs="Tahoma"/>
          <w:sz w:val="22"/>
          <w:szCs w:val="22"/>
        </w:rPr>
        <w:t xml:space="preserve">Marjan </w:t>
      </w:r>
      <w:r w:rsidR="00E34CB0" w:rsidRPr="00BE4683">
        <w:rPr>
          <w:rFonts w:asciiTheme="minorHAnsi" w:hAnsiTheme="minorHAnsi" w:cs="Tahoma"/>
          <w:sz w:val="22"/>
          <w:szCs w:val="22"/>
        </w:rPr>
        <w:t>Mernik</w:t>
      </w:r>
      <w:r w:rsidR="00BE4683" w:rsidRPr="00BE4683">
        <w:rPr>
          <w:rFonts w:asciiTheme="minorHAnsi" w:hAnsiTheme="minorHAnsi" w:cs="Tahoma"/>
          <w:sz w:val="22"/>
          <w:szCs w:val="22"/>
        </w:rPr>
        <w:t>,</w:t>
      </w:r>
      <w:r w:rsidR="00E34CB0" w:rsidRPr="00BE4683">
        <w:rPr>
          <w:rFonts w:asciiTheme="minorHAnsi" w:hAnsiTheme="minorHAnsi" w:cs="Tahoma"/>
          <w:sz w:val="22"/>
          <w:szCs w:val="22"/>
        </w:rPr>
        <w:t xml:space="preserve"> </w:t>
      </w:r>
      <w:r w:rsidR="000D1386" w:rsidRPr="00BE4683">
        <w:rPr>
          <w:rFonts w:asciiTheme="minorHAnsi" w:hAnsiTheme="minorHAnsi" w:cs="Tahoma"/>
          <w:sz w:val="22"/>
          <w:szCs w:val="22"/>
        </w:rPr>
        <w:t xml:space="preserve">mag. Miha Pauko, </w:t>
      </w:r>
      <w:r w:rsidR="00734DE8" w:rsidRPr="00BE4683">
        <w:rPr>
          <w:rFonts w:asciiTheme="minorHAnsi" w:hAnsiTheme="minorHAnsi" w:cs="Tahoma"/>
          <w:sz w:val="22"/>
          <w:szCs w:val="22"/>
        </w:rPr>
        <w:t xml:space="preserve">Danilo Majcen, </w:t>
      </w:r>
      <w:r w:rsidR="00E34CB0" w:rsidRPr="00BE4683">
        <w:rPr>
          <w:rFonts w:asciiTheme="minorHAnsi" w:hAnsiTheme="minorHAnsi" w:cs="Tahoma"/>
          <w:sz w:val="22"/>
          <w:szCs w:val="22"/>
        </w:rPr>
        <w:t xml:space="preserve">Joanna Tekavc, </w:t>
      </w:r>
      <w:r w:rsidR="00734DE8" w:rsidRPr="00BE4683">
        <w:rPr>
          <w:rFonts w:asciiTheme="minorHAnsi" w:hAnsiTheme="minorHAnsi" w:cs="Tahoma"/>
          <w:sz w:val="22"/>
          <w:szCs w:val="22"/>
        </w:rPr>
        <w:t xml:space="preserve">dr. Marko Kežmah, </w:t>
      </w:r>
      <w:r w:rsidR="00BB3862" w:rsidRPr="00BE4683">
        <w:rPr>
          <w:rFonts w:asciiTheme="minorHAnsi" w:hAnsiTheme="minorHAnsi" w:cs="Tahoma"/>
          <w:sz w:val="22"/>
          <w:szCs w:val="22"/>
        </w:rPr>
        <w:t>Iztok Slatinek</w:t>
      </w:r>
      <w:r w:rsidR="00FD0FD0" w:rsidRPr="00BE4683">
        <w:rPr>
          <w:rFonts w:asciiTheme="minorHAnsi" w:hAnsiTheme="minorHAnsi" w:cs="Tahoma"/>
          <w:sz w:val="22"/>
          <w:szCs w:val="22"/>
        </w:rPr>
        <w:t xml:space="preserve">, </w:t>
      </w:r>
      <w:r w:rsidR="00E34CB0" w:rsidRPr="00BE4683">
        <w:rPr>
          <w:rFonts w:asciiTheme="minorHAnsi" w:hAnsiTheme="minorHAnsi" w:cs="Tahoma"/>
          <w:sz w:val="22"/>
          <w:szCs w:val="22"/>
        </w:rPr>
        <w:t>Simona Zabavnik</w:t>
      </w:r>
      <w:r w:rsidR="00FD0FD0" w:rsidRPr="00BE4683">
        <w:rPr>
          <w:rFonts w:asciiTheme="minorHAnsi" w:hAnsiTheme="minorHAnsi" w:cs="Tahoma"/>
          <w:sz w:val="22"/>
          <w:szCs w:val="22"/>
        </w:rPr>
        <w:t>.</w:t>
      </w:r>
    </w:p>
    <w:p w14:paraId="233D06E1" w14:textId="77777777" w:rsidR="00D17CE1" w:rsidRPr="00BE4683" w:rsidRDefault="00D17CE1" w:rsidP="00D556FD">
      <w:pPr>
        <w:jc w:val="both"/>
        <w:rPr>
          <w:rFonts w:asciiTheme="minorHAnsi" w:hAnsiTheme="minorHAnsi" w:cs="Tahoma"/>
          <w:sz w:val="22"/>
          <w:szCs w:val="22"/>
        </w:rPr>
      </w:pPr>
    </w:p>
    <w:p w14:paraId="773DB948" w14:textId="21344D0A" w:rsidR="00B9050B" w:rsidRPr="00BE4683" w:rsidRDefault="00B9050B" w:rsidP="00B45753">
      <w:pPr>
        <w:tabs>
          <w:tab w:val="left" w:pos="5599"/>
        </w:tabs>
        <w:jc w:val="both"/>
        <w:rPr>
          <w:rFonts w:asciiTheme="minorHAnsi" w:hAnsiTheme="minorHAnsi" w:cs="Tahoma"/>
          <w:sz w:val="22"/>
          <w:szCs w:val="22"/>
        </w:rPr>
      </w:pPr>
    </w:p>
    <w:p w14:paraId="15F9ED4E" w14:textId="77777777" w:rsidR="00D556FD" w:rsidRPr="00BE4683" w:rsidRDefault="00D556FD" w:rsidP="00D556FD">
      <w:pPr>
        <w:jc w:val="both"/>
        <w:rPr>
          <w:rFonts w:asciiTheme="minorHAnsi" w:hAnsiTheme="minorHAnsi" w:cs="Tahoma"/>
          <w:b/>
          <w:sz w:val="22"/>
          <w:szCs w:val="22"/>
          <w:u w:val="single"/>
        </w:rPr>
      </w:pPr>
      <w:r w:rsidRPr="00BE4683">
        <w:rPr>
          <w:rFonts w:asciiTheme="minorHAnsi" w:hAnsiTheme="minorHAnsi" w:cs="Tahoma"/>
          <w:b/>
          <w:sz w:val="22"/>
          <w:szCs w:val="22"/>
          <w:u w:val="single"/>
        </w:rPr>
        <w:t>Dnevni red:</w:t>
      </w:r>
    </w:p>
    <w:p w14:paraId="7F44D1E5" w14:textId="77777777" w:rsidR="00BE4683" w:rsidRPr="00BE4683" w:rsidRDefault="00BE4683" w:rsidP="00BE4683">
      <w:pPr>
        <w:numPr>
          <w:ilvl w:val="0"/>
          <w:numId w:val="1"/>
        </w:numPr>
        <w:contextualSpacing/>
        <w:jc w:val="both"/>
        <w:rPr>
          <w:rFonts w:ascii="Calibri" w:hAnsi="Calibri"/>
          <w:sz w:val="22"/>
          <w:szCs w:val="22"/>
        </w:rPr>
      </w:pPr>
      <w:r w:rsidRPr="00BE4683">
        <w:rPr>
          <w:rFonts w:ascii="Calibri" w:hAnsi="Calibri"/>
          <w:sz w:val="22"/>
          <w:szCs w:val="22"/>
        </w:rPr>
        <w:t>Potrditev zapisnika in pregled uresničenih sklepov 17. redne seje Komisije za ocenjevanje kakovosti univerze.</w:t>
      </w:r>
    </w:p>
    <w:p w14:paraId="0E354B0F" w14:textId="77777777" w:rsidR="00BE4683" w:rsidRPr="00BE4683" w:rsidRDefault="00BE4683" w:rsidP="00BE4683">
      <w:pPr>
        <w:numPr>
          <w:ilvl w:val="0"/>
          <w:numId w:val="1"/>
        </w:numPr>
        <w:contextualSpacing/>
        <w:jc w:val="both"/>
        <w:rPr>
          <w:rFonts w:ascii="Calibri" w:hAnsi="Calibri"/>
          <w:sz w:val="22"/>
          <w:szCs w:val="22"/>
        </w:rPr>
      </w:pPr>
      <w:r w:rsidRPr="00BE4683">
        <w:rPr>
          <w:rFonts w:ascii="Calibri" w:hAnsi="Calibri"/>
          <w:sz w:val="22"/>
          <w:szCs w:val="22"/>
        </w:rPr>
        <w:t>Izvedba samoevalvacije članic in drugih članic Univerze v Mariboru za študijsko leto 2021/2022.</w:t>
      </w:r>
    </w:p>
    <w:p w14:paraId="2D8D4482" w14:textId="77777777" w:rsidR="00BE4683" w:rsidRPr="00BE4683" w:rsidRDefault="00BE4683" w:rsidP="00BE4683">
      <w:pPr>
        <w:numPr>
          <w:ilvl w:val="0"/>
          <w:numId w:val="1"/>
        </w:numPr>
        <w:jc w:val="both"/>
        <w:rPr>
          <w:rFonts w:ascii="Calibri" w:hAnsi="Calibri"/>
          <w:sz w:val="22"/>
          <w:szCs w:val="22"/>
        </w:rPr>
      </w:pPr>
      <w:r w:rsidRPr="00BE4683">
        <w:rPr>
          <w:rFonts w:ascii="Calibri" w:hAnsi="Calibri"/>
          <w:sz w:val="22"/>
          <w:szCs w:val="22"/>
        </w:rPr>
        <w:t>Poročilo o izvedbi notranje programske evalvacije izbranih študijskih programov Fakultete za strojništvo.</w:t>
      </w:r>
    </w:p>
    <w:p w14:paraId="1F8A02B3" w14:textId="77777777" w:rsidR="00BE4683" w:rsidRPr="00BE4683" w:rsidRDefault="00BE4683" w:rsidP="00BE4683">
      <w:pPr>
        <w:numPr>
          <w:ilvl w:val="0"/>
          <w:numId w:val="1"/>
        </w:numPr>
        <w:jc w:val="both"/>
        <w:rPr>
          <w:rFonts w:ascii="Calibri" w:hAnsi="Calibri"/>
          <w:sz w:val="22"/>
          <w:szCs w:val="22"/>
        </w:rPr>
      </w:pPr>
      <w:r w:rsidRPr="00BE4683">
        <w:rPr>
          <w:rFonts w:ascii="Calibri" w:hAnsi="Calibri"/>
          <w:sz w:val="22"/>
          <w:szCs w:val="22"/>
        </w:rPr>
        <w:t>Poročilo o izvedbi notranje programske evalvacije izbranih študijskih programov Fakultete za elektrotehniko, računalništvo in informatiko.</w:t>
      </w:r>
    </w:p>
    <w:p w14:paraId="0C964DD8" w14:textId="77777777" w:rsidR="00BE4683" w:rsidRPr="00BE4683" w:rsidRDefault="00BE4683" w:rsidP="00BE4683">
      <w:pPr>
        <w:numPr>
          <w:ilvl w:val="0"/>
          <w:numId w:val="1"/>
        </w:numPr>
        <w:jc w:val="both"/>
        <w:rPr>
          <w:rFonts w:ascii="Calibri" w:hAnsi="Calibri"/>
          <w:sz w:val="22"/>
          <w:szCs w:val="22"/>
        </w:rPr>
      </w:pPr>
      <w:r w:rsidRPr="00BE4683">
        <w:rPr>
          <w:rFonts w:ascii="Calibri" w:hAnsi="Calibri"/>
          <w:sz w:val="22"/>
          <w:szCs w:val="22"/>
        </w:rPr>
        <w:t>Poročilo o izvedbi notranje programske evalvacije izbranih študijskih programov Filozofske fakultete.</w:t>
      </w:r>
    </w:p>
    <w:p w14:paraId="7D350F83" w14:textId="77777777" w:rsidR="00BE4683" w:rsidRPr="00BE4683" w:rsidRDefault="00BE4683" w:rsidP="00BE4683">
      <w:pPr>
        <w:numPr>
          <w:ilvl w:val="0"/>
          <w:numId w:val="1"/>
        </w:numPr>
        <w:jc w:val="both"/>
        <w:rPr>
          <w:rFonts w:ascii="Calibri" w:hAnsi="Calibri"/>
          <w:sz w:val="22"/>
          <w:szCs w:val="22"/>
        </w:rPr>
      </w:pPr>
      <w:r w:rsidRPr="00BE4683">
        <w:rPr>
          <w:rFonts w:ascii="Calibri" w:hAnsi="Calibri"/>
          <w:sz w:val="22"/>
          <w:szCs w:val="22"/>
        </w:rPr>
        <w:t>Poročilo o realizaciji akcijskega načrta korektivnih ukrepov za uresničevanje izpostavljenih priložnosti za izboljšanje v okviru notranje programske evalvacije študijskih programov Fakultete za turizem.</w:t>
      </w:r>
    </w:p>
    <w:p w14:paraId="77A10FB2" w14:textId="77777777" w:rsidR="00BE4683" w:rsidRPr="00BE4683" w:rsidRDefault="00BE4683" w:rsidP="00BE4683">
      <w:pPr>
        <w:numPr>
          <w:ilvl w:val="0"/>
          <w:numId w:val="1"/>
        </w:numPr>
        <w:jc w:val="both"/>
        <w:rPr>
          <w:rFonts w:ascii="Calibri" w:hAnsi="Calibri" w:cs="Calibri"/>
          <w:sz w:val="22"/>
          <w:szCs w:val="22"/>
          <w:lang w:eastAsia="en-US"/>
        </w:rPr>
      </w:pPr>
      <w:r w:rsidRPr="00BE4683">
        <w:rPr>
          <w:rFonts w:ascii="Calibri" w:hAnsi="Calibri"/>
          <w:sz w:val="22"/>
          <w:szCs w:val="22"/>
        </w:rPr>
        <w:t>Notranja programska evalvacija izbranih študijskih programov Fakultete za naravoslovje in matematiko.</w:t>
      </w:r>
    </w:p>
    <w:p w14:paraId="78E40A49" w14:textId="77777777" w:rsidR="00BE4683" w:rsidRPr="00BE4683" w:rsidRDefault="00BE4683" w:rsidP="00BE4683">
      <w:pPr>
        <w:numPr>
          <w:ilvl w:val="0"/>
          <w:numId w:val="1"/>
        </w:numPr>
        <w:jc w:val="both"/>
        <w:rPr>
          <w:rFonts w:ascii="Calibri" w:hAnsi="Calibri"/>
          <w:sz w:val="22"/>
          <w:szCs w:val="22"/>
        </w:rPr>
      </w:pPr>
      <w:r w:rsidRPr="00BE4683">
        <w:rPr>
          <w:rFonts w:ascii="Calibri" w:hAnsi="Calibri"/>
          <w:sz w:val="22"/>
          <w:szCs w:val="22"/>
        </w:rPr>
        <w:t>Notranja programska evalvacija izbranih študijskih programov Filozofske fakultete.</w:t>
      </w:r>
    </w:p>
    <w:p w14:paraId="5F6B7EA4" w14:textId="77777777" w:rsidR="00BE4683" w:rsidRPr="00BE4683" w:rsidRDefault="00BE4683" w:rsidP="00BE4683">
      <w:pPr>
        <w:numPr>
          <w:ilvl w:val="0"/>
          <w:numId w:val="1"/>
        </w:numPr>
        <w:contextualSpacing/>
        <w:jc w:val="both"/>
        <w:rPr>
          <w:rFonts w:ascii="Calibri" w:hAnsi="Calibri" w:cs="Calibri"/>
          <w:sz w:val="22"/>
          <w:szCs w:val="22"/>
        </w:rPr>
      </w:pPr>
      <w:r w:rsidRPr="00BE4683">
        <w:rPr>
          <w:rFonts w:ascii="Calibri" w:hAnsi="Calibri"/>
          <w:sz w:val="22"/>
          <w:szCs w:val="22"/>
        </w:rPr>
        <w:t>Notranje programske evalvacije študijskih programov Univerze v Mariboru v teku.</w:t>
      </w:r>
    </w:p>
    <w:p w14:paraId="39E6379D" w14:textId="77777777" w:rsidR="00BE4683" w:rsidRPr="00BE4683" w:rsidRDefault="00BE4683" w:rsidP="00BE4683">
      <w:pPr>
        <w:numPr>
          <w:ilvl w:val="0"/>
          <w:numId w:val="1"/>
        </w:numPr>
        <w:contextualSpacing/>
        <w:jc w:val="both"/>
        <w:rPr>
          <w:rFonts w:ascii="Calibri" w:hAnsi="Calibri"/>
          <w:iCs/>
          <w:sz w:val="22"/>
          <w:szCs w:val="22"/>
        </w:rPr>
      </w:pPr>
      <w:r w:rsidRPr="00BE4683">
        <w:rPr>
          <w:rFonts w:ascii="Calibri" w:hAnsi="Calibri"/>
          <w:sz w:val="22"/>
          <w:szCs w:val="22"/>
        </w:rPr>
        <w:t>Informacije o aktivnostih Nacionalne agencije Republike Slovenije za kakovost v visokem šolstvu.</w:t>
      </w:r>
    </w:p>
    <w:p w14:paraId="4FF05A4D" w14:textId="77777777" w:rsidR="00BE4683" w:rsidRPr="00BE4683" w:rsidRDefault="00BE4683" w:rsidP="00BE4683">
      <w:pPr>
        <w:numPr>
          <w:ilvl w:val="0"/>
          <w:numId w:val="1"/>
        </w:numPr>
        <w:contextualSpacing/>
        <w:jc w:val="both"/>
        <w:rPr>
          <w:rFonts w:ascii="Calibri" w:hAnsi="Calibri"/>
          <w:sz w:val="22"/>
          <w:szCs w:val="22"/>
        </w:rPr>
      </w:pPr>
      <w:r w:rsidRPr="00BE4683">
        <w:rPr>
          <w:rFonts w:ascii="Calibri" w:hAnsi="Calibri"/>
          <w:sz w:val="22"/>
          <w:szCs w:val="22"/>
        </w:rPr>
        <w:t>Razno.</w:t>
      </w:r>
    </w:p>
    <w:p w14:paraId="72E053AA" w14:textId="1329134C" w:rsidR="00D80B5E" w:rsidRPr="00BE4683" w:rsidRDefault="00D80B5E" w:rsidP="00D556FD">
      <w:pPr>
        <w:jc w:val="both"/>
        <w:rPr>
          <w:rFonts w:asciiTheme="minorHAnsi" w:hAnsiTheme="minorHAnsi" w:cs="Tahoma"/>
          <w:sz w:val="22"/>
          <w:szCs w:val="22"/>
        </w:rPr>
      </w:pPr>
    </w:p>
    <w:p w14:paraId="29D61683" w14:textId="79EE22B4" w:rsidR="00F832BD" w:rsidRPr="00BE4683" w:rsidRDefault="00F832BD" w:rsidP="00D556FD">
      <w:pPr>
        <w:jc w:val="both"/>
        <w:rPr>
          <w:rFonts w:asciiTheme="minorHAnsi" w:hAnsiTheme="minorHAnsi" w:cs="Tahoma"/>
          <w:sz w:val="22"/>
          <w:szCs w:val="22"/>
        </w:rPr>
      </w:pPr>
    </w:p>
    <w:p w14:paraId="5AE512A2" w14:textId="77777777" w:rsidR="00CA2131" w:rsidRPr="00494FAB" w:rsidRDefault="00CA2131" w:rsidP="00CA2131">
      <w:pPr>
        <w:pStyle w:val="Telobesedila-zamik2"/>
        <w:ind w:left="0" w:firstLine="708"/>
        <w:rPr>
          <w:rFonts w:asciiTheme="minorHAnsi" w:hAnsiTheme="minorHAnsi" w:cs="Tahoma"/>
          <w:i w:val="0"/>
          <w:sz w:val="22"/>
          <w:szCs w:val="22"/>
        </w:rPr>
      </w:pPr>
      <w:r w:rsidRPr="00494FAB">
        <w:rPr>
          <w:rFonts w:asciiTheme="minorHAnsi" w:hAnsiTheme="minorHAnsi" w:cs="Tahoma"/>
          <w:i w:val="0"/>
          <w:sz w:val="22"/>
          <w:szCs w:val="22"/>
        </w:rPr>
        <w:lastRenderedPageBreak/>
        <w:t>Predsednik Komisije prof. dr. Marko Marhl</w:t>
      </w:r>
      <w:r w:rsidRPr="00494FAB">
        <w:rPr>
          <w:rFonts w:asciiTheme="minorHAnsi" w:hAnsiTheme="minorHAnsi"/>
          <w:i w:val="0"/>
          <w:sz w:val="22"/>
          <w:szCs w:val="22"/>
        </w:rPr>
        <w:t xml:space="preserve"> </w:t>
      </w:r>
      <w:r w:rsidRPr="00494FAB">
        <w:rPr>
          <w:rFonts w:asciiTheme="minorHAnsi" w:hAnsiTheme="minorHAnsi" w:cs="Tahoma"/>
          <w:i w:val="0"/>
          <w:sz w:val="22"/>
          <w:szCs w:val="22"/>
        </w:rPr>
        <w:t xml:space="preserve">je pozdravil navzoče in </w:t>
      </w:r>
      <w:r w:rsidRPr="00494FAB">
        <w:rPr>
          <w:rFonts w:asciiTheme="minorHAnsi" w:hAnsiTheme="minorHAnsi"/>
          <w:i w:val="0"/>
          <w:sz w:val="22"/>
          <w:szCs w:val="22"/>
        </w:rPr>
        <w:t>ugotovil njeno sklepčnost. Predlagal je dnevni red seje, s katerim so se prisotni</w:t>
      </w:r>
      <w:r w:rsidRPr="00494FAB">
        <w:rPr>
          <w:rFonts w:asciiTheme="minorHAnsi" w:hAnsiTheme="minorHAnsi" w:cs="Tahoma"/>
          <w:i w:val="0"/>
          <w:sz w:val="22"/>
          <w:szCs w:val="22"/>
        </w:rPr>
        <w:t xml:space="preserve"> strinjali in soglasno sprejeli</w:t>
      </w:r>
    </w:p>
    <w:p w14:paraId="2108C5D1" w14:textId="77777777" w:rsidR="00CA2131" w:rsidRPr="00494FAB" w:rsidRDefault="00CA2131" w:rsidP="00CA2131">
      <w:pPr>
        <w:pStyle w:val="Telobesedila"/>
        <w:rPr>
          <w:rFonts w:asciiTheme="minorHAnsi" w:hAnsiTheme="minorHAnsi"/>
          <w:b w:val="0"/>
          <w:szCs w:val="22"/>
        </w:rPr>
      </w:pPr>
    </w:p>
    <w:p w14:paraId="6899AB28" w14:textId="77777777" w:rsidR="00CA2131" w:rsidRPr="00494FAB" w:rsidRDefault="00CA2131" w:rsidP="00CA2131">
      <w:pPr>
        <w:ind w:left="1410" w:hanging="1410"/>
        <w:jc w:val="both"/>
        <w:rPr>
          <w:rFonts w:asciiTheme="minorHAnsi" w:hAnsiTheme="minorHAnsi" w:cs="Tahoma"/>
          <w:b/>
          <w:sz w:val="22"/>
          <w:szCs w:val="22"/>
        </w:rPr>
      </w:pPr>
      <w:r w:rsidRPr="00494FAB">
        <w:rPr>
          <w:rFonts w:asciiTheme="minorHAnsi" w:hAnsiTheme="minorHAnsi" w:cs="Tahoma"/>
          <w:b/>
          <w:sz w:val="22"/>
          <w:szCs w:val="22"/>
        </w:rPr>
        <w:t>SKLEP 1:</w:t>
      </w:r>
      <w:r w:rsidRPr="00494FAB">
        <w:rPr>
          <w:rFonts w:asciiTheme="minorHAnsi" w:hAnsiTheme="minorHAnsi" w:cs="Tahoma"/>
          <w:b/>
          <w:sz w:val="22"/>
          <w:szCs w:val="22"/>
        </w:rPr>
        <w:tab/>
        <w:t>Komisija za ocenjevanje kakovosti univerze sprejme predlagani dnevni red svoje 16. redne seje.</w:t>
      </w:r>
    </w:p>
    <w:p w14:paraId="172C3E51" w14:textId="77777777" w:rsidR="002A06BE" w:rsidRPr="000B6515" w:rsidRDefault="002A06BE" w:rsidP="002A06BE">
      <w:pPr>
        <w:pStyle w:val="Telobesedila"/>
        <w:rPr>
          <w:rFonts w:asciiTheme="minorHAnsi" w:hAnsiTheme="minorHAnsi"/>
          <w:b w:val="0"/>
          <w:szCs w:val="22"/>
        </w:rPr>
      </w:pPr>
    </w:p>
    <w:p w14:paraId="175F611A" w14:textId="77777777" w:rsidR="00B9050B" w:rsidRPr="000B6515" w:rsidRDefault="00B9050B" w:rsidP="002A06BE">
      <w:pPr>
        <w:pStyle w:val="Telobesedila"/>
        <w:rPr>
          <w:rFonts w:asciiTheme="minorHAnsi" w:hAnsiTheme="minorHAnsi"/>
          <w:b w:val="0"/>
          <w:szCs w:val="22"/>
        </w:rPr>
      </w:pPr>
    </w:p>
    <w:p w14:paraId="411CD459" w14:textId="77777777" w:rsidR="007D0CA6" w:rsidRPr="007D2518" w:rsidRDefault="007D0CA6" w:rsidP="007D0CA6">
      <w:pPr>
        <w:jc w:val="both"/>
        <w:rPr>
          <w:rFonts w:asciiTheme="minorHAnsi" w:hAnsiTheme="minorHAnsi" w:cs="Tahoma"/>
          <w:i/>
          <w:sz w:val="22"/>
          <w:szCs w:val="22"/>
        </w:rPr>
      </w:pPr>
      <w:r w:rsidRPr="007D2518">
        <w:rPr>
          <w:rFonts w:asciiTheme="minorHAnsi" w:hAnsiTheme="minorHAnsi" w:cs="Tahoma"/>
          <w:i/>
          <w:sz w:val="22"/>
          <w:szCs w:val="22"/>
        </w:rPr>
        <w:t xml:space="preserve">Ad. </w:t>
      </w:r>
      <w:r w:rsidR="007477F9" w:rsidRPr="007D2518">
        <w:rPr>
          <w:rFonts w:asciiTheme="minorHAnsi" w:hAnsiTheme="minorHAnsi" w:cs="Tahoma"/>
          <w:i/>
          <w:sz w:val="22"/>
          <w:szCs w:val="22"/>
        </w:rPr>
        <w:t>1</w:t>
      </w:r>
    </w:p>
    <w:p w14:paraId="107230FC" w14:textId="77777777" w:rsidR="00C77EAD" w:rsidRDefault="00A02248" w:rsidP="00682C64">
      <w:pPr>
        <w:pStyle w:val="Naslov2"/>
        <w:ind w:firstLine="708"/>
        <w:jc w:val="both"/>
        <w:rPr>
          <w:rFonts w:ascii="Calibri" w:hAnsi="Calibri"/>
          <w:b w:val="0"/>
          <w:bCs/>
          <w:szCs w:val="22"/>
          <w:lang w:eastAsia="en-US"/>
        </w:rPr>
      </w:pPr>
      <w:r w:rsidRPr="000B6515">
        <w:rPr>
          <w:rFonts w:asciiTheme="minorHAnsi" w:hAnsiTheme="minorHAnsi" w:cs="Tahoma"/>
          <w:b w:val="0"/>
          <w:szCs w:val="22"/>
        </w:rPr>
        <w:t xml:space="preserve">Mag. Miha Pauko, strokovni sodelavec Komisije, je navzoče seznanil z vsebino zapisnika </w:t>
      </w:r>
      <w:r w:rsidR="00975652" w:rsidRPr="000B6515">
        <w:rPr>
          <w:rFonts w:asciiTheme="minorHAnsi" w:hAnsiTheme="minorHAnsi" w:cs="Tahoma"/>
          <w:b w:val="0"/>
          <w:szCs w:val="22"/>
        </w:rPr>
        <w:t>1</w:t>
      </w:r>
      <w:r w:rsidR="00682C64" w:rsidRPr="000B6515">
        <w:rPr>
          <w:rFonts w:asciiTheme="minorHAnsi" w:hAnsiTheme="minorHAnsi" w:cs="Tahoma"/>
          <w:b w:val="0"/>
          <w:szCs w:val="22"/>
        </w:rPr>
        <w:t>7</w:t>
      </w:r>
      <w:r w:rsidRPr="000B6515">
        <w:rPr>
          <w:rFonts w:asciiTheme="minorHAnsi" w:hAnsiTheme="minorHAnsi"/>
          <w:b w:val="0"/>
          <w:szCs w:val="22"/>
        </w:rPr>
        <w:t xml:space="preserve">. redne seje Komisije, ki je potekala </w:t>
      </w:r>
      <w:r w:rsidR="00682C64" w:rsidRPr="000B6515">
        <w:rPr>
          <w:rFonts w:asciiTheme="minorHAnsi" w:hAnsiTheme="minorHAnsi"/>
          <w:b w:val="0"/>
          <w:szCs w:val="22"/>
        </w:rPr>
        <w:t>9</w:t>
      </w:r>
      <w:r w:rsidRPr="000B6515">
        <w:rPr>
          <w:rFonts w:asciiTheme="minorHAnsi" w:hAnsiTheme="minorHAnsi"/>
          <w:b w:val="0"/>
          <w:szCs w:val="22"/>
        </w:rPr>
        <w:t xml:space="preserve">. </w:t>
      </w:r>
      <w:r w:rsidR="00682C64" w:rsidRPr="000B6515">
        <w:rPr>
          <w:rFonts w:asciiTheme="minorHAnsi" w:hAnsiTheme="minorHAnsi"/>
          <w:b w:val="0"/>
          <w:szCs w:val="22"/>
        </w:rPr>
        <w:t>februarja</w:t>
      </w:r>
      <w:r w:rsidRPr="000B6515">
        <w:rPr>
          <w:rFonts w:asciiTheme="minorHAnsi" w:hAnsiTheme="minorHAnsi"/>
          <w:b w:val="0"/>
          <w:szCs w:val="22"/>
        </w:rPr>
        <w:t xml:space="preserve"> 202</w:t>
      </w:r>
      <w:r w:rsidR="000522AF" w:rsidRPr="000B6515">
        <w:rPr>
          <w:rFonts w:asciiTheme="minorHAnsi" w:hAnsiTheme="minorHAnsi"/>
          <w:b w:val="0"/>
          <w:szCs w:val="22"/>
        </w:rPr>
        <w:t>3</w:t>
      </w:r>
      <w:r w:rsidRPr="000B6515">
        <w:rPr>
          <w:rFonts w:asciiTheme="minorHAnsi" w:hAnsiTheme="minorHAnsi"/>
          <w:b w:val="0"/>
          <w:szCs w:val="22"/>
        </w:rPr>
        <w:t xml:space="preserve">. Poročal je, da </w:t>
      </w:r>
      <w:r w:rsidR="00682C64" w:rsidRPr="000B6515">
        <w:rPr>
          <w:rFonts w:asciiTheme="minorHAnsi" w:hAnsiTheme="minorHAnsi" w:cs="Tahoma"/>
          <w:b w:val="0"/>
          <w:szCs w:val="22"/>
        </w:rPr>
        <w:t>so</w:t>
      </w:r>
      <w:r w:rsidR="000522AF" w:rsidRPr="000B6515">
        <w:rPr>
          <w:rFonts w:asciiTheme="minorHAnsi" w:hAnsiTheme="minorHAnsi" w:cs="Tahoma"/>
          <w:b w:val="0"/>
          <w:szCs w:val="22"/>
        </w:rPr>
        <w:t xml:space="preserve"> bil</w:t>
      </w:r>
      <w:r w:rsidR="00682C64" w:rsidRPr="000B6515">
        <w:rPr>
          <w:rFonts w:asciiTheme="minorHAnsi" w:hAnsiTheme="minorHAnsi" w:cs="Tahoma"/>
          <w:b w:val="0"/>
          <w:szCs w:val="22"/>
        </w:rPr>
        <w:t>i</w:t>
      </w:r>
      <w:r w:rsidR="000522AF" w:rsidRPr="000B6515">
        <w:rPr>
          <w:rFonts w:asciiTheme="minorHAnsi" w:hAnsiTheme="minorHAnsi" w:cs="Tahoma"/>
          <w:b w:val="0"/>
          <w:szCs w:val="22"/>
        </w:rPr>
        <w:t xml:space="preserve"> </w:t>
      </w:r>
      <w:r w:rsidRPr="000B6515">
        <w:rPr>
          <w:rFonts w:asciiTheme="minorHAnsi" w:hAnsiTheme="minorHAnsi" w:cs="Tahoma"/>
          <w:b w:val="0"/>
          <w:szCs w:val="22"/>
        </w:rPr>
        <w:t>soglasno sprejeti sklep</w:t>
      </w:r>
      <w:r w:rsidR="00682C64" w:rsidRPr="000B6515">
        <w:rPr>
          <w:rFonts w:asciiTheme="minorHAnsi" w:hAnsiTheme="minorHAnsi" w:cs="Tahoma"/>
          <w:b w:val="0"/>
          <w:szCs w:val="22"/>
        </w:rPr>
        <w:t>i v celoti uresničeni</w:t>
      </w:r>
      <w:r w:rsidR="000522AF" w:rsidRPr="000B6515">
        <w:rPr>
          <w:rFonts w:asciiTheme="minorHAnsi" w:hAnsiTheme="minorHAnsi" w:cs="Tahoma"/>
          <w:b w:val="0"/>
          <w:szCs w:val="22"/>
        </w:rPr>
        <w:t xml:space="preserve">. </w:t>
      </w:r>
      <w:r w:rsidR="00682C64" w:rsidRPr="000B6515">
        <w:rPr>
          <w:rFonts w:asciiTheme="minorHAnsi" w:hAnsiTheme="minorHAnsi" w:cs="Tahoma"/>
          <w:b w:val="0"/>
          <w:szCs w:val="22"/>
        </w:rPr>
        <w:t xml:space="preserve">Glede sklepov 10 in 11 je povedal, da bo predlog </w:t>
      </w:r>
      <w:r w:rsidR="00682C64" w:rsidRPr="000B6515">
        <w:rPr>
          <w:rFonts w:ascii="Calibri" w:hAnsi="Calibri"/>
          <w:b w:val="0"/>
          <w:bCs/>
          <w:szCs w:val="22"/>
          <w:lang w:eastAsia="en-US"/>
        </w:rPr>
        <w:t xml:space="preserve">sprememb in dopolnitev </w:t>
      </w:r>
      <w:r w:rsidR="00682C64" w:rsidRPr="00C77EAD">
        <w:rPr>
          <w:rFonts w:ascii="Calibri" w:hAnsi="Calibri"/>
          <w:b w:val="0"/>
          <w:bCs/>
          <w:i/>
          <w:iCs/>
          <w:szCs w:val="22"/>
          <w:lang w:eastAsia="en-US"/>
        </w:rPr>
        <w:t>Meril za vrednotenje dela visokošolskih učiteljev in sodelavcev Univerze v Mariboru</w:t>
      </w:r>
      <w:r w:rsidR="00682C64" w:rsidRPr="000B6515">
        <w:rPr>
          <w:rFonts w:ascii="Calibri" w:hAnsi="Calibri"/>
          <w:b w:val="0"/>
          <w:bCs/>
          <w:szCs w:val="22"/>
          <w:lang w:eastAsia="en-US"/>
        </w:rPr>
        <w:t>, s katerimi se določi odstotek razbremenitve za predsednike komisij za ocenjevanje kakovosti članic univerze in predsednika Komisije za ocenjevanje kakovosti univerze, na svoji naslednji seji obravnavala Statutarna komisija UM.</w:t>
      </w:r>
    </w:p>
    <w:p w14:paraId="4FB1D9E0" w14:textId="77777777" w:rsidR="00C77EAD" w:rsidRDefault="00C77EAD" w:rsidP="00812123">
      <w:pPr>
        <w:pStyle w:val="Naslov2"/>
        <w:jc w:val="both"/>
        <w:rPr>
          <w:rFonts w:ascii="Calibri" w:hAnsi="Calibri"/>
          <w:b w:val="0"/>
          <w:bCs/>
          <w:szCs w:val="22"/>
          <w:lang w:eastAsia="en-US"/>
        </w:rPr>
      </w:pPr>
    </w:p>
    <w:p w14:paraId="0A0B3320" w14:textId="197013D5" w:rsidR="00A02248" w:rsidRPr="007D2518" w:rsidRDefault="00C77EAD" w:rsidP="00A02248">
      <w:pPr>
        <w:pStyle w:val="Naslov2"/>
        <w:ind w:firstLine="708"/>
        <w:jc w:val="both"/>
        <w:rPr>
          <w:rFonts w:asciiTheme="minorHAnsi" w:hAnsiTheme="minorHAnsi" w:cstheme="minorHAnsi"/>
          <w:b w:val="0"/>
          <w:szCs w:val="22"/>
        </w:rPr>
      </w:pPr>
      <w:r>
        <w:rPr>
          <w:rFonts w:ascii="Calibri" w:hAnsi="Calibri"/>
          <w:b w:val="0"/>
          <w:bCs/>
          <w:szCs w:val="22"/>
          <w:lang w:eastAsia="en-US"/>
        </w:rPr>
        <w:t>Nadalje je v</w:t>
      </w:r>
      <w:r w:rsidR="00682C64" w:rsidRPr="000B6515">
        <w:rPr>
          <w:rFonts w:ascii="Calibri" w:hAnsi="Calibri"/>
          <w:b w:val="0"/>
          <w:bCs/>
          <w:szCs w:val="22"/>
          <w:lang w:eastAsia="en-US"/>
        </w:rPr>
        <w:t xml:space="preserve"> zvezi s sklepom 14 dodal, da je rektor UM s sklepom št. 0732/2023/S 211/510-BF 15. marca 2023 </w:t>
      </w:r>
      <w:r w:rsidR="00682C64" w:rsidRPr="000B6515">
        <w:rPr>
          <w:rFonts w:asciiTheme="minorHAnsi" w:hAnsiTheme="minorHAnsi" w:cs="Tahoma"/>
          <w:b w:val="0"/>
          <w:szCs w:val="22"/>
        </w:rPr>
        <w:t xml:space="preserve">imenoval petčlansko </w:t>
      </w:r>
      <w:r w:rsidR="00087516">
        <w:rPr>
          <w:rFonts w:asciiTheme="minorHAnsi" w:hAnsiTheme="minorHAnsi" w:cs="Tahoma"/>
          <w:b w:val="0"/>
          <w:szCs w:val="22"/>
        </w:rPr>
        <w:t>D</w:t>
      </w:r>
      <w:r w:rsidR="00682C64" w:rsidRPr="000B6515">
        <w:rPr>
          <w:rFonts w:asciiTheme="minorHAnsi" w:hAnsiTheme="minorHAnsi" w:cs="Tahoma"/>
          <w:b w:val="0"/>
          <w:szCs w:val="22"/>
        </w:rPr>
        <w:t xml:space="preserve">elovno skupino za preučitev možnosti sprememb in dopolnitev </w:t>
      </w:r>
      <w:r w:rsidR="00682C64" w:rsidRPr="00C77EAD">
        <w:rPr>
          <w:rFonts w:asciiTheme="minorHAnsi" w:hAnsiTheme="minorHAnsi" w:cs="Tahoma"/>
          <w:b w:val="0"/>
          <w:szCs w:val="22"/>
        </w:rPr>
        <w:t>procesov samoevalvacije študijskih programov Univerze v Mariboru</w:t>
      </w:r>
      <w:r w:rsidR="00682C64" w:rsidRPr="00C77EAD">
        <w:rPr>
          <w:rFonts w:ascii="Calibri" w:hAnsi="Calibri"/>
          <w:b w:val="0"/>
          <w:bCs/>
          <w:szCs w:val="22"/>
          <w:lang w:eastAsia="en-US"/>
        </w:rPr>
        <w:t>.</w:t>
      </w:r>
      <w:r>
        <w:rPr>
          <w:rFonts w:ascii="Calibri" w:hAnsi="Calibri"/>
          <w:b w:val="0"/>
          <w:bCs/>
          <w:szCs w:val="22"/>
          <w:lang w:eastAsia="en-US"/>
        </w:rPr>
        <w:t xml:space="preserve"> </w:t>
      </w:r>
      <w:r w:rsidR="00960B17" w:rsidRPr="007D2518">
        <w:rPr>
          <w:rFonts w:ascii="Calibri" w:hAnsi="Calibri"/>
          <w:b w:val="0"/>
          <w:bCs/>
          <w:szCs w:val="22"/>
          <w:lang w:eastAsia="en-US"/>
        </w:rPr>
        <w:t xml:space="preserve">Predsednik delovne skupine je postal prof. dr. Marjan Mernik, ki je poročal, da se je le-ta doslej sestala že dvakrat. Enotni so, da je potrebno letna </w:t>
      </w:r>
      <w:proofErr w:type="spellStart"/>
      <w:r w:rsidR="00960B17" w:rsidRPr="007D2518">
        <w:rPr>
          <w:rFonts w:ascii="Calibri" w:hAnsi="Calibri"/>
          <w:b w:val="0"/>
          <w:bCs/>
          <w:szCs w:val="22"/>
          <w:lang w:eastAsia="en-US"/>
        </w:rPr>
        <w:t>samoevalvacijska</w:t>
      </w:r>
      <w:proofErr w:type="spellEnd"/>
      <w:r w:rsidR="00960B17" w:rsidRPr="007D2518">
        <w:rPr>
          <w:rFonts w:ascii="Calibri" w:hAnsi="Calibri"/>
          <w:b w:val="0"/>
          <w:bCs/>
          <w:szCs w:val="22"/>
          <w:lang w:eastAsia="en-US"/>
        </w:rPr>
        <w:t xml:space="preserve"> poročila študijskih programov</w:t>
      </w:r>
      <w:r w:rsidR="00960B17">
        <w:rPr>
          <w:rFonts w:ascii="Calibri" w:hAnsi="Calibri"/>
          <w:b w:val="0"/>
          <w:bCs/>
          <w:szCs w:val="22"/>
          <w:lang w:eastAsia="en-US"/>
        </w:rPr>
        <w:t xml:space="preserve"> ohraniti, a v določenih točkah skrajšati in s tem olajšati delo njihovim vodjem, ki pa morajo vendarle določene segmente spremljati letno. Prav tako bodo določene segmente poskušali združiti, določene pa ne ocenjevati vsako leto. Prof. dr. Natašo Vaupotič je zanimalo, ali razmišljajo o posebnem obrazcu za samoevalvacijo doktorskih študijskih programov, saj je bilo v preteklosti veliko pripomb, češ da v obstoječem obrazcu številne točke za doktorski študij niso relevantne. Sicer vedno znova slišijo pojasnila, da je obrazec le predlog in ga je za doktorski študij moč prilagoditi, pa vendar </w:t>
      </w:r>
      <w:r w:rsidR="00FE030D">
        <w:rPr>
          <w:rFonts w:ascii="Calibri" w:hAnsi="Calibri"/>
          <w:b w:val="0"/>
          <w:bCs/>
          <w:szCs w:val="22"/>
          <w:lang w:eastAsia="en-US"/>
        </w:rPr>
        <w:t>nastajajo</w:t>
      </w:r>
      <w:r w:rsidR="00960B17">
        <w:rPr>
          <w:rFonts w:ascii="Calibri" w:hAnsi="Calibri"/>
          <w:b w:val="0"/>
          <w:bCs/>
          <w:szCs w:val="22"/>
          <w:lang w:eastAsia="en-US"/>
        </w:rPr>
        <w:t xml:space="preserve"> s tem težave. Prof. dr. Marjan Mernik se je s predlogom strinjal in pozval prisotne, da čim prej posredujejo še dodatne predloge, ki jih bo delovna skupina obravnavala, preden bo predvidoma še pred poletjem 2023 zaključila s svojim delom. </w:t>
      </w:r>
      <w:r w:rsidR="000522AF" w:rsidRPr="007D2518">
        <w:rPr>
          <w:rFonts w:asciiTheme="minorHAnsi" w:hAnsiTheme="minorHAnsi" w:cs="Tahoma"/>
          <w:b w:val="0"/>
          <w:szCs w:val="22"/>
        </w:rPr>
        <w:t>K</w:t>
      </w:r>
      <w:r w:rsidR="00A02248" w:rsidRPr="007D2518">
        <w:rPr>
          <w:rFonts w:asciiTheme="minorHAnsi" w:hAnsiTheme="minorHAnsi" w:cs="Tahoma"/>
          <w:b w:val="0"/>
          <w:szCs w:val="22"/>
        </w:rPr>
        <w:t xml:space="preserve"> zapisniku omenjene seje </w:t>
      </w:r>
      <w:r w:rsidR="00A02248" w:rsidRPr="007D2518">
        <w:rPr>
          <w:rFonts w:ascii="Calibri" w:hAnsi="Calibri" w:cs="Tahoma"/>
          <w:b w:val="0"/>
          <w:szCs w:val="22"/>
        </w:rPr>
        <w:t>nihče od prisotnih ni imel pripomb, tako da</w:t>
      </w:r>
      <w:r w:rsidR="00A02248" w:rsidRPr="007D2518">
        <w:rPr>
          <w:rFonts w:asciiTheme="minorHAnsi" w:hAnsiTheme="minorHAnsi" w:cs="Tahoma"/>
          <w:b w:val="0"/>
          <w:szCs w:val="22"/>
        </w:rPr>
        <w:t xml:space="preserve"> je bil brez razprave soglasno sprejet predlagani</w:t>
      </w:r>
    </w:p>
    <w:p w14:paraId="6AB50F77" w14:textId="77777777" w:rsidR="009E6E12" w:rsidRPr="007D2518" w:rsidRDefault="009E6E12" w:rsidP="009E6E12">
      <w:pPr>
        <w:jc w:val="both"/>
        <w:rPr>
          <w:rFonts w:asciiTheme="minorHAnsi" w:hAnsiTheme="minorHAnsi" w:cstheme="minorHAnsi"/>
          <w:sz w:val="22"/>
          <w:szCs w:val="22"/>
        </w:rPr>
      </w:pPr>
    </w:p>
    <w:p w14:paraId="3F1F34F4" w14:textId="2619A123" w:rsidR="009E6E12" w:rsidRPr="007D2518" w:rsidRDefault="009E6E12" w:rsidP="009E6E12">
      <w:pPr>
        <w:ind w:left="1410" w:hanging="1410"/>
        <w:jc w:val="both"/>
        <w:rPr>
          <w:rFonts w:asciiTheme="minorHAnsi" w:hAnsiTheme="minorHAnsi" w:cs="Tahoma"/>
          <w:b/>
          <w:bCs/>
          <w:iCs/>
          <w:sz w:val="22"/>
          <w:szCs w:val="22"/>
        </w:rPr>
      </w:pPr>
      <w:r w:rsidRPr="007D2518">
        <w:rPr>
          <w:rFonts w:asciiTheme="minorHAnsi" w:hAnsiTheme="minorHAnsi" w:cs="Tahoma"/>
          <w:b/>
          <w:bCs/>
          <w:iCs/>
          <w:sz w:val="22"/>
          <w:szCs w:val="22"/>
        </w:rPr>
        <w:t xml:space="preserve">SKLEP </w:t>
      </w:r>
      <w:r w:rsidR="00A1211D" w:rsidRPr="007D2518">
        <w:rPr>
          <w:rFonts w:asciiTheme="minorHAnsi" w:hAnsiTheme="minorHAnsi" w:cs="Tahoma"/>
          <w:b/>
          <w:bCs/>
          <w:iCs/>
          <w:sz w:val="22"/>
          <w:szCs w:val="22"/>
        </w:rPr>
        <w:t>2</w:t>
      </w:r>
      <w:r w:rsidRPr="007D2518">
        <w:rPr>
          <w:rFonts w:asciiTheme="minorHAnsi" w:hAnsiTheme="minorHAnsi" w:cs="Tahoma"/>
          <w:b/>
          <w:bCs/>
          <w:iCs/>
          <w:sz w:val="22"/>
          <w:szCs w:val="22"/>
        </w:rPr>
        <w:t>:</w:t>
      </w:r>
      <w:r w:rsidRPr="007D2518">
        <w:rPr>
          <w:rFonts w:asciiTheme="minorHAnsi" w:hAnsiTheme="minorHAnsi" w:cs="Tahoma"/>
          <w:b/>
          <w:bCs/>
          <w:iCs/>
          <w:sz w:val="22"/>
          <w:szCs w:val="22"/>
        </w:rPr>
        <w:tab/>
        <w:t xml:space="preserve">Komisija za ocenjevanje kakovosti univerze se seznani s pregledom uresničenih sklepov ter sprejme zapisnik </w:t>
      </w:r>
      <w:r w:rsidR="00EF6452" w:rsidRPr="007D2518">
        <w:rPr>
          <w:rFonts w:asciiTheme="minorHAnsi" w:hAnsiTheme="minorHAnsi" w:cs="Tahoma"/>
          <w:b/>
          <w:bCs/>
          <w:iCs/>
          <w:sz w:val="22"/>
          <w:szCs w:val="22"/>
        </w:rPr>
        <w:t>svoj</w:t>
      </w:r>
      <w:r w:rsidR="00296883" w:rsidRPr="007D2518">
        <w:rPr>
          <w:rFonts w:asciiTheme="minorHAnsi" w:hAnsiTheme="minorHAnsi" w:cs="Tahoma"/>
          <w:b/>
          <w:bCs/>
          <w:iCs/>
          <w:sz w:val="22"/>
          <w:szCs w:val="22"/>
        </w:rPr>
        <w:t>e</w:t>
      </w:r>
      <w:r w:rsidRPr="007D2518">
        <w:rPr>
          <w:rFonts w:asciiTheme="minorHAnsi" w:hAnsiTheme="minorHAnsi" w:cs="Tahoma"/>
          <w:b/>
          <w:bCs/>
          <w:iCs/>
          <w:sz w:val="22"/>
          <w:szCs w:val="22"/>
        </w:rPr>
        <w:t xml:space="preserve"> </w:t>
      </w:r>
      <w:r w:rsidR="00975652" w:rsidRPr="007D2518">
        <w:rPr>
          <w:rFonts w:asciiTheme="minorHAnsi" w:hAnsiTheme="minorHAnsi" w:cs="Tahoma"/>
          <w:b/>
          <w:bCs/>
          <w:iCs/>
          <w:sz w:val="22"/>
          <w:szCs w:val="22"/>
        </w:rPr>
        <w:t>1</w:t>
      </w:r>
      <w:r w:rsidR="007D2518">
        <w:rPr>
          <w:rFonts w:asciiTheme="minorHAnsi" w:hAnsiTheme="minorHAnsi" w:cs="Tahoma"/>
          <w:b/>
          <w:bCs/>
          <w:iCs/>
          <w:sz w:val="22"/>
          <w:szCs w:val="22"/>
        </w:rPr>
        <w:t>7</w:t>
      </w:r>
      <w:r w:rsidRPr="007D2518">
        <w:rPr>
          <w:rFonts w:asciiTheme="minorHAnsi" w:hAnsiTheme="minorHAnsi" w:cs="Tahoma"/>
          <w:b/>
          <w:bCs/>
          <w:iCs/>
          <w:sz w:val="22"/>
          <w:szCs w:val="22"/>
        </w:rPr>
        <w:t>. redne seje.</w:t>
      </w:r>
    </w:p>
    <w:p w14:paraId="2B3F3D9F" w14:textId="77777777" w:rsidR="007D0CA6" w:rsidRPr="007D2518" w:rsidRDefault="007D0CA6" w:rsidP="007D0CA6">
      <w:pPr>
        <w:jc w:val="both"/>
        <w:rPr>
          <w:rFonts w:asciiTheme="minorHAnsi" w:hAnsiTheme="minorHAnsi" w:cstheme="minorHAnsi"/>
          <w:sz w:val="22"/>
          <w:szCs w:val="22"/>
        </w:rPr>
      </w:pPr>
    </w:p>
    <w:p w14:paraId="342BD374" w14:textId="003D9A42" w:rsidR="007D0CA6" w:rsidRPr="007D2518" w:rsidRDefault="007D0CA6" w:rsidP="007D0CA6">
      <w:pPr>
        <w:ind w:left="1410" w:hanging="1410"/>
        <w:jc w:val="both"/>
        <w:rPr>
          <w:rFonts w:asciiTheme="minorHAnsi" w:hAnsiTheme="minorHAnsi" w:cs="Tahoma"/>
          <w:sz w:val="22"/>
          <w:szCs w:val="22"/>
        </w:rPr>
      </w:pPr>
    </w:p>
    <w:p w14:paraId="1552DF25" w14:textId="77777777" w:rsidR="00B45753" w:rsidRPr="00771251" w:rsidRDefault="00B45753" w:rsidP="00B45753">
      <w:pPr>
        <w:jc w:val="both"/>
        <w:rPr>
          <w:rFonts w:asciiTheme="minorHAnsi" w:hAnsiTheme="minorHAnsi" w:cs="Tahoma"/>
          <w:i/>
          <w:sz w:val="22"/>
          <w:szCs w:val="22"/>
        </w:rPr>
      </w:pPr>
      <w:r w:rsidRPr="00771251">
        <w:rPr>
          <w:rFonts w:asciiTheme="minorHAnsi" w:hAnsiTheme="minorHAnsi" w:cs="Tahoma"/>
          <w:i/>
          <w:sz w:val="22"/>
          <w:szCs w:val="22"/>
        </w:rPr>
        <w:t>Ad. 2</w:t>
      </w:r>
    </w:p>
    <w:p w14:paraId="6DCEB2C9" w14:textId="11A57257" w:rsidR="00DF5DC2" w:rsidRDefault="00DF5DC2" w:rsidP="00DF5DC2">
      <w:pPr>
        <w:pStyle w:val="Telobesedila"/>
        <w:ind w:firstLine="708"/>
        <w:rPr>
          <w:rFonts w:asciiTheme="minorHAnsi" w:hAnsiTheme="minorHAnsi" w:cstheme="minorHAnsi"/>
          <w:b w:val="0"/>
          <w:bCs/>
          <w:szCs w:val="22"/>
        </w:rPr>
      </w:pPr>
      <w:r>
        <w:rPr>
          <w:rFonts w:asciiTheme="minorHAnsi" w:hAnsiTheme="minorHAnsi" w:cstheme="minorHAnsi"/>
          <w:b w:val="0"/>
          <w:bCs/>
          <w:szCs w:val="22"/>
        </w:rPr>
        <w:t xml:space="preserve">Prof. dr. Marko Marhl je uvodoma povedal, da so članice </w:t>
      </w:r>
      <w:r w:rsidR="00BC6854">
        <w:rPr>
          <w:rFonts w:asciiTheme="minorHAnsi" w:hAnsiTheme="minorHAnsi" w:cstheme="minorHAnsi"/>
          <w:b w:val="0"/>
          <w:bCs/>
          <w:szCs w:val="22"/>
        </w:rPr>
        <w:t xml:space="preserve">in druge članice </w:t>
      </w:r>
      <w:r>
        <w:rPr>
          <w:rFonts w:asciiTheme="minorHAnsi" w:hAnsiTheme="minorHAnsi" w:cstheme="minorHAnsi"/>
          <w:b w:val="0"/>
          <w:bCs/>
          <w:szCs w:val="22"/>
        </w:rPr>
        <w:t xml:space="preserve">UM izvedle </w:t>
      </w:r>
      <w:proofErr w:type="spellStart"/>
      <w:r>
        <w:rPr>
          <w:rFonts w:asciiTheme="minorHAnsi" w:hAnsiTheme="minorHAnsi" w:cstheme="minorHAnsi"/>
          <w:b w:val="0"/>
          <w:bCs/>
          <w:szCs w:val="22"/>
        </w:rPr>
        <w:t>samoevalvacijski</w:t>
      </w:r>
      <w:proofErr w:type="spellEnd"/>
      <w:r>
        <w:rPr>
          <w:rFonts w:asciiTheme="minorHAnsi" w:hAnsiTheme="minorHAnsi" w:cstheme="minorHAnsi"/>
          <w:b w:val="0"/>
          <w:bCs/>
          <w:szCs w:val="22"/>
        </w:rPr>
        <w:t xml:space="preserve"> postopek in izdelale </w:t>
      </w:r>
      <w:proofErr w:type="spellStart"/>
      <w:r>
        <w:rPr>
          <w:rFonts w:asciiTheme="minorHAnsi" w:hAnsiTheme="minorHAnsi" w:cstheme="minorHAnsi"/>
          <w:b w:val="0"/>
          <w:iCs/>
          <w:szCs w:val="22"/>
        </w:rPr>
        <w:t>samoevalvacijska</w:t>
      </w:r>
      <w:proofErr w:type="spellEnd"/>
      <w:r>
        <w:rPr>
          <w:rFonts w:asciiTheme="minorHAnsi" w:hAnsiTheme="minorHAnsi" w:cstheme="minorHAnsi"/>
          <w:b w:val="0"/>
          <w:iCs/>
          <w:szCs w:val="22"/>
        </w:rPr>
        <w:t xml:space="preserve"> poročila s</w:t>
      </w:r>
      <w:r>
        <w:rPr>
          <w:rFonts w:asciiTheme="minorHAnsi" w:hAnsiTheme="minorHAnsi" w:cstheme="minorHAnsi"/>
          <w:b w:val="0"/>
          <w:bCs/>
          <w:szCs w:val="22"/>
        </w:rPr>
        <w:t xml:space="preserve"> poenoteno </w:t>
      </w:r>
      <w:r>
        <w:rPr>
          <w:rFonts w:asciiTheme="minorHAnsi" w:hAnsiTheme="minorHAnsi" w:cstheme="minorHAnsi"/>
          <w:b w:val="0"/>
          <w:iCs/>
          <w:szCs w:val="22"/>
        </w:rPr>
        <w:t xml:space="preserve">osnovno strukturo za </w:t>
      </w:r>
      <w:r>
        <w:rPr>
          <w:rFonts w:asciiTheme="minorHAnsi" w:hAnsiTheme="minorHAnsi" w:cstheme="minorHAnsi"/>
          <w:b w:val="0"/>
          <w:szCs w:val="22"/>
        </w:rPr>
        <w:t>študijsko leto 2021/2022</w:t>
      </w:r>
      <w:r w:rsidR="00771251">
        <w:rPr>
          <w:rFonts w:asciiTheme="minorHAnsi" w:hAnsiTheme="minorHAnsi" w:cstheme="minorHAnsi"/>
          <w:b w:val="0"/>
          <w:szCs w:val="22"/>
        </w:rPr>
        <w:t>,</w:t>
      </w:r>
      <w:r>
        <w:rPr>
          <w:rFonts w:asciiTheme="minorHAnsi" w:hAnsiTheme="minorHAnsi" w:cstheme="minorHAnsi"/>
          <w:b w:val="0"/>
          <w:szCs w:val="22"/>
        </w:rPr>
        <w:t xml:space="preserve"> </w:t>
      </w:r>
      <w:proofErr w:type="spellStart"/>
      <w:r w:rsidR="00771251" w:rsidRPr="00771251">
        <w:rPr>
          <w:rFonts w:asciiTheme="minorHAnsi" w:hAnsiTheme="minorHAnsi" w:cs="Tahoma"/>
          <w:b w:val="0"/>
          <w:szCs w:val="22"/>
        </w:rPr>
        <w:t>samoevalvacijski</w:t>
      </w:r>
      <w:proofErr w:type="spellEnd"/>
      <w:r w:rsidR="00771251" w:rsidRPr="00771251">
        <w:rPr>
          <w:rFonts w:asciiTheme="minorHAnsi" w:hAnsiTheme="minorHAnsi" w:cs="Tahoma"/>
          <w:b w:val="0"/>
          <w:szCs w:val="22"/>
        </w:rPr>
        <w:t xml:space="preserve"> postopek pa je potekal v skladu z načrtovanim</w:t>
      </w:r>
      <w:r w:rsidR="00BC6854">
        <w:rPr>
          <w:rFonts w:asciiTheme="minorHAnsi" w:hAnsiTheme="minorHAnsi" w:cs="Tahoma"/>
          <w:b w:val="0"/>
          <w:szCs w:val="22"/>
        </w:rPr>
        <w:t>.</w:t>
      </w:r>
      <w:r w:rsidR="00771251" w:rsidRPr="00771251">
        <w:rPr>
          <w:rFonts w:asciiTheme="minorHAnsi" w:hAnsiTheme="minorHAnsi" w:cs="Tahoma"/>
          <w:b w:val="0"/>
          <w:szCs w:val="22"/>
        </w:rPr>
        <w:t xml:space="preserve"> </w:t>
      </w:r>
      <w:r w:rsidRPr="00771251">
        <w:rPr>
          <w:rFonts w:asciiTheme="minorHAnsi" w:hAnsiTheme="minorHAnsi" w:cs="Tahoma"/>
          <w:b w:val="0"/>
          <w:szCs w:val="22"/>
        </w:rPr>
        <w:t xml:space="preserve">Vsa poročila so </w:t>
      </w:r>
      <w:r w:rsidRPr="00771251">
        <w:rPr>
          <w:rFonts w:asciiTheme="minorHAnsi" w:hAnsiTheme="minorHAnsi" w:cstheme="minorHAnsi"/>
          <w:b w:val="0"/>
          <w:szCs w:val="22"/>
        </w:rPr>
        <w:t>obravnavali</w:t>
      </w:r>
      <w:r w:rsidRPr="00771251">
        <w:rPr>
          <w:rFonts w:asciiTheme="minorHAnsi" w:hAnsiTheme="minorHAnsi" w:cs="Tahoma"/>
          <w:b w:val="0"/>
          <w:szCs w:val="22"/>
        </w:rPr>
        <w:t xml:space="preserve"> tudi</w:t>
      </w:r>
      <w:r>
        <w:rPr>
          <w:rFonts w:asciiTheme="minorHAnsi" w:hAnsiTheme="minorHAnsi" w:cs="Tahoma"/>
          <w:b w:val="0"/>
          <w:szCs w:val="22"/>
        </w:rPr>
        <w:t xml:space="preserve"> ustrezni organi članic in drugih članic UM. Za resnejšo analizo omenjenih poročil še ni bilo časa, </w:t>
      </w:r>
      <w:r w:rsidR="00BC6854">
        <w:rPr>
          <w:rFonts w:asciiTheme="minorHAnsi" w:hAnsiTheme="minorHAnsi" w:cs="Tahoma"/>
          <w:b w:val="0"/>
          <w:szCs w:val="22"/>
        </w:rPr>
        <w:t>K</w:t>
      </w:r>
      <w:r>
        <w:rPr>
          <w:rFonts w:asciiTheme="minorHAnsi" w:hAnsiTheme="minorHAnsi" w:cs="Tahoma"/>
          <w:b w:val="0"/>
          <w:szCs w:val="22"/>
        </w:rPr>
        <w:t xml:space="preserve">omisija jo bo obravnavala predvidoma na svoji naslednji redni seji. Vsem predsednikom komisij za ocenjevanje kakovosti se je zahvalil za vloženi čas in opravljeno delo. </w:t>
      </w:r>
      <w:r>
        <w:rPr>
          <w:rFonts w:asciiTheme="minorHAnsi" w:hAnsiTheme="minorHAnsi"/>
          <w:b w:val="0"/>
          <w:szCs w:val="22"/>
        </w:rPr>
        <w:t xml:space="preserve">Povedal je, da so </w:t>
      </w:r>
      <w:proofErr w:type="spellStart"/>
      <w:r>
        <w:rPr>
          <w:rFonts w:asciiTheme="minorHAnsi" w:hAnsiTheme="minorHAnsi"/>
          <w:b w:val="0"/>
          <w:szCs w:val="22"/>
        </w:rPr>
        <w:t>samoevalvacijska</w:t>
      </w:r>
      <w:proofErr w:type="spellEnd"/>
      <w:r>
        <w:rPr>
          <w:rFonts w:asciiTheme="minorHAnsi" w:hAnsiTheme="minorHAnsi"/>
          <w:b w:val="0"/>
          <w:szCs w:val="22"/>
        </w:rPr>
        <w:t xml:space="preserve"> poročila fakultet že </w:t>
      </w:r>
      <w:r w:rsidR="00DD33B6">
        <w:rPr>
          <w:rFonts w:asciiTheme="minorHAnsi" w:hAnsiTheme="minorHAnsi"/>
          <w:b w:val="0"/>
          <w:szCs w:val="22"/>
        </w:rPr>
        <w:t>peto</w:t>
      </w:r>
      <w:r>
        <w:rPr>
          <w:rFonts w:asciiTheme="minorHAnsi" w:hAnsiTheme="minorHAnsi"/>
          <w:b w:val="0"/>
          <w:szCs w:val="22"/>
        </w:rPr>
        <w:t xml:space="preserve"> leto zapored poenotena in primerljiva. Obrazec zadnjega </w:t>
      </w:r>
      <w:proofErr w:type="spellStart"/>
      <w:r>
        <w:rPr>
          <w:rFonts w:asciiTheme="minorHAnsi" w:hAnsiTheme="minorHAnsi"/>
          <w:b w:val="0"/>
          <w:szCs w:val="22"/>
        </w:rPr>
        <w:t>samoevalvacijskega</w:t>
      </w:r>
      <w:proofErr w:type="spellEnd"/>
      <w:r>
        <w:rPr>
          <w:rFonts w:asciiTheme="minorHAnsi" w:hAnsiTheme="minorHAnsi"/>
          <w:b w:val="0"/>
          <w:szCs w:val="22"/>
        </w:rPr>
        <w:t xml:space="preserve"> poročila je bil ponovno nekoliko dodelan in izboljšan, </w:t>
      </w:r>
      <w:r w:rsidR="00DD33B6">
        <w:rPr>
          <w:rFonts w:asciiTheme="minorHAnsi" w:hAnsiTheme="minorHAnsi" w:cstheme="minorHAnsi"/>
          <w:b w:val="0"/>
          <w:bCs/>
          <w:szCs w:val="22"/>
        </w:rPr>
        <w:t xml:space="preserve">novost so predstavljale </w:t>
      </w:r>
      <w:r w:rsidR="00DD33B6">
        <w:rPr>
          <w:rFonts w:asciiTheme="minorHAnsi" w:hAnsiTheme="minorHAnsi" w:cstheme="minorHAnsi"/>
          <w:b w:val="0"/>
          <w:szCs w:val="22"/>
        </w:rPr>
        <w:t xml:space="preserve">že izpolnjene tabele z avtomatsko zajetimi podatki s področij </w:t>
      </w:r>
      <w:r w:rsidR="00DD33B6">
        <w:rPr>
          <w:rFonts w:asciiTheme="minorHAnsi" w:hAnsiTheme="minorHAnsi"/>
          <w:b w:val="0"/>
          <w:szCs w:val="22"/>
        </w:rPr>
        <w:t>znanstvenoraziskovalne dejavnosti in financiranja</w:t>
      </w:r>
      <w:r>
        <w:rPr>
          <w:rFonts w:asciiTheme="minorHAnsi" w:hAnsiTheme="minorHAnsi" w:cstheme="minorHAnsi"/>
          <w:b w:val="0"/>
          <w:szCs w:val="22"/>
        </w:rPr>
        <w:t>.</w:t>
      </w:r>
      <w:r>
        <w:rPr>
          <w:rFonts w:asciiTheme="minorHAnsi" w:hAnsiTheme="minorHAnsi"/>
          <w:b w:val="0"/>
          <w:szCs w:val="22"/>
        </w:rPr>
        <w:t xml:space="preserve"> </w:t>
      </w:r>
      <w:r w:rsidR="00DD33B6">
        <w:rPr>
          <w:rFonts w:asciiTheme="minorHAnsi" w:hAnsiTheme="minorHAnsi"/>
          <w:b w:val="0"/>
          <w:szCs w:val="22"/>
        </w:rPr>
        <w:t>Dosežen je bil</w:t>
      </w:r>
      <w:r>
        <w:rPr>
          <w:rFonts w:asciiTheme="minorHAnsi" w:hAnsiTheme="minorHAnsi"/>
          <w:b w:val="0"/>
          <w:szCs w:val="22"/>
        </w:rPr>
        <w:t xml:space="preserve"> cilj izdelati samostojno spletno aplikacijo </w:t>
      </w:r>
      <w:proofErr w:type="spellStart"/>
      <w:r>
        <w:rPr>
          <w:rFonts w:asciiTheme="minorHAnsi" w:hAnsiTheme="minorHAnsi"/>
          <w:b w:val="0"/>
          <w:szCs w:val="22"/>
        </w:rPr>
        <w:t>samoevalvacijskega</w:t>
      </w:r>
      <w:proofErr w:type="spellEnd"/>
      <w:r>
        <w:rPr>
          <w:rFonts w:asciiTheme="minorHAnsi" w:hAnsiTheme="minorHAnsi"/>
          <w:b w:val="0"/>
          <w:szCs w:val="22"/>
        </w:rPr>
        <w:t xml:space="preserve"> poročila, ki omogoča avtomatsko vključevanje podatkov in olajša izdelavo poročila.</w:t>
      </w:r>
    </w:p>
    <w:p w14:paraId="2DADCADF" w14:textId="77777777" w:rsidR="00DF5DC2" w:rsidRDefault="00DF5DC2" w:rsidP="00DF5DC2">
      <w:pPr>
        <w:pStyle w:val="Telobesedila"/>
        <w:rPr>
          <w:rFonts w:asciiTheme="minorHAnsi" w:hAnsiTheme="minorHAnsi"/>
          <w:b w:val="0"/>
          <w:szCs w:val="22"/>
        </w:rPr>
      </w:pPr>
    </w:p>
    <w:p w14:paraId="7DF52911" w14:textId="7E96F43A" w:rsidR="00DF5DC2" w:rsidRDefault="00DF5DC2" w:rsidP="00DF5DC2">
      <w:pPr>
        <w:pStyle w:val="paragraph"/>
        <w:spacing w:before="0" w:beforeAutospacing="0" w:after="0" w:afterAutospacing="0"/>
        <w:ind w:firstLine="705"/>
        <w:jc w:val="both"/>
        <w:textAlignment w:val="baseline"/>
        <w:rPr>
          <w:rFonts w:asciiTheme="minorHAnsi" w:hAnsiTheme="minorHAnsi" w:cs="Tahoma"/>
          <w:sz w:val="22"/>
          <w:szCs w:val="22"/>
        </w:rPr>
      </w:pPr>
      <w:r>
        <w:rPr>
          <w:rFonts w:asciiTheme="minorHAnsi" w:hAnsiTheme="minorHAnsi" w:cstheme="minorHAnsi"/>
          <w:sz w:val="22"/>
          <w:szCs w:val="22"/>
        </w:rPr>
        <w:t xml:space="preserve">Robert Presker je dejal, da so </w:t>
      </w:r>
      <w:r>
        <w:rPr>
          <w:rFonts w:asciiTheme="minorHAnsi" w:hAnsiTheme="minorHAnsi" w:cs="Tahoma"/>
          <w:sz w:val="22"/>
          <w:szCs w:val="22"/>
        </w:rPr>
        <w:t>letna poročila o samoevalvaciji</w:t>
      </w:r>
      <w:r>
        <w:rPr>
          <w:rFonts w:asciiTheme="minorHAnsi" w:hAnsiTheme="minorHAnsi" w:cstheme="minorHAnsi"/>
          <w:sz w:val="22"/>
          <w:szCs w:val="22"/>
        </w:rPr>
        <w:t xml:space="preserve"> članic in drugih članic UM naložena v </w:t>
      </w:r>
      <w:r w:rsidR="00087516">
        <w:rPr>
          <w:rFonts w:asciiTheme="minorHAnsi" w:hAnsiTheme="minorHAnsi" w:cstheme="minorHAnsi"/>
          <w:sz w:val="22"/>
          <w:szCs w:val="22"/>
        </w:rPr>
        <w:t>z</w:t>
      </w:r>
      <w:r>
        <w:rPr>
          <w:rFonts w:asciiTheme="minorHAnsi" w:hAnsiTheme="minorHAnsi" w:cstheme="minorHAnsi"/>
          <w:sz w:val="22"/>
          <w:szCs w:val="22"/>
        </w:rPr>
        <w:t>a ta namen ustvarjenem spletnem mestu intraneta UM (</w:t>
      </w:r>
      <w:r w:rsidR="00DD33B6">
        <w:rPr>
          <w:rFonts w:asciiTheme="minorHAnsi" w:hAnsiTheme="minorHAnsi" w:cstheme="minorHAnsi"/>
          <w:sz w:val="22"/>
          <w:szCs w:val="22"/>
        </w:rPr>
        <w:t xml:space="preserve">Kakovost / </w:t>
      </w:r>
      <w:r>
        <w:rPr>
          <w:rFonts w:asciiTheme="minorHAnsi" w:hAnsiTheme="minorHAnsi" w:cstheme="minorHAnsi"/>
          <w:sz w:val="22"/>
          <w:szCs w:val="22"/>
        </w:rPr>
        <w:t xml:space="preserve">Samoevalvacije </w:t>
      </w:r>
      <w:r w:rsidR="00DD33B6">
        <w:rPr>
          <w:rFonts w:asciiTheme="minorHAnsi" w:hAnsiTheme="minorHAnsi" w:cstheme="minorHAnsi"/>
          <w:sz w:val="22"/>
          <w:szCs w:val="22"/>
        </w:rPr>
        <w:t>fakultet in drugih članic</w:t>
      </w:r>
      <w:r>
        <w:rPr>
          <w:rFonts w:asciiTheme="minorHAnsi" w:hAnsiTheme="minorHAnsi" w:cstheme="minorHAnsi"/>
          <w:sz w:val="22"/>
          <w:szCs w:val="22"/>
        </w:rPr>
        <w:t>)</w:t>
      </w:r>
      <w:r>
        <w:rPr>
          <w:rFonts w:asciiTheme="minorHAnsi" w:hAnsiTheme="minorHAnsi" w:cs="Tahoma"/>
          <w:sz w:val="22"/>
          <w:szCs w:val="22"/>
        </w:rPr>
        <w:t xml:space="preserve">. </w:t>
      </w:r>
      <w:r w:rsidR="00DD33B6">
        <w:rPr>
          <w:rFonts w:asciiTheme="minorHAnsi" w:hAnsiTheme="minorHAnsi" w:cs="Tahoma"/>
          <w:sz w:val="22"/>
          <w:szCs w:val="22"/>
        </w:rPr>
        <w:t xml:space="preserve">Vsi člani komisije imajo omogočen vpogled tudi v </w:t>
      </w:r>
      <w:proofErr w:type="spellStart"/>
      <w:r w:rsidR="00DD33B6">
        <w:rPr>
          <w:rFonts w:asciiTheme="minorHAnsi" w:hAnsiTheme="minorHAnsi" w:cs="Tahoma"/>
          <w:sz w:val="22"/>
          <w:szCs w:val="22"/>
        </w:rPr>
        <w:t>samoevalvacijska</w:t>
      </w:r>
      <w:proofErr w:type="spellEnd"/>
      <w:r w:rsidR="00DD33B6">
        <w:rPr>
          <w:rFonts w:asciiTheme="minorHAnsi" w:hAnsiTheme="minorHAnsi" w:cs="Tahoma"/>
          <w:sz w:val="22"/>
          <w:szCs w:val="22"/>
        </w:rPr>
        <w:t xml:space="preserve"> poročila ostalih fakultet oziroma drugih članic UM. </w:t>
      </w:r>
      <w:r>
        <w:rPr>
          <w:rFonts w:asciiTheme="minorHAnsi" w:hAnsiTheme="minorHAnsi" w:cs="Tahoma"/>
          <w:sz w:val="22"/>
          <w:szCs w:val="22"/>
        </w:rPr>
        <w:t xml:space="preserve">Rok za oddajo </w:t>
      </w:r>
      <w:proofErr w:type="spellStart"/>
      <w:r>
        <w:rPr>
          <w:rFonts w:asciiTheme="minorHAnsi" w:hAnsiTheme="minorHAnsi" w:cs="Tahoma"/>
          <w:sz w:val="22"/>
          <w:szCs w:val="22"/>
        </w:rPr>
        <w:t>samoevalvacijskih</w:t>
      </w:r>
      <w:proofErr w:type="spellEnd"/>
      <w:r>
        <w:rPr>
          <w:rFonts w:asciiTheme="minorHAnsi" w:hAnsiTheme="minorHAnsi" w:cs="Tahoma"/>
          <w:sz w:val="22"/>
          <w:szCs w:val="22"/>
        </w:rPr>
        <w:t xml:space="preserve"> poročil se je – v skladu s </w:t>
      </w:r>
      <w:r>
        <w:rPr>
          <w:rFonts w:asciiTheme="minorHAnsi" w:hAnsiTheme="minorHAnsi" w:cs="Tahoma"/>
          <w:i/>
          <w:sz w:val="22"/>
          <w:szCs w:val="22"/>
        </w:rPr>
        <w:t>Pravilnikom o ocenjevanju kakovosti Univerze v Mariboru</w:t>
      </w:r>
      <w:r>
        <w:rPr>
          <w:rFonts w:asciiTheme="minorHAnsi" w:hAnsiTheme="minorHAnsi" w:cs="Tahoma"/>
          <w:sz w:val="22"/>
          <w:szCs w:val="22"/>
        </w:rPr>
        <w:t xml:space="preserve"> – iztekel 31. marca 202</w:t>
      </w:r>
      <w:r w:rsidR="00DD33B6">
        <w:rPr>
          <w:rFonts w:asciiTheme="minorHAnsi" w:hAnsiTheme="minorHAnsi" w:cs="Tahoma"/>
          <w:sz w:val="22"/>
          <w:szCs w:val="22"/>
        </w:rPr>
        <w:t>3</w:t>
      </w:r>
      <w:r>
        <w:rPr>
          <w:rFonts w:asciiTheme="minorHAnsi" w:hAnsiTheme="minorHAnsi" w:cs="Tahoma"/>
          <w:sz w:val="22"/>
          <w:szCs w:val="22"/>
        </w:rPr>
        <w:t xml:space="preserve">. </w:t>
      </w:r>
      <w:r w:rsidR="00087516">
        <w:rPr>
          <w:rFonts w:asciiTheme="minorHAnsi" w:hAnsiTheme="minorHAnsi" w:cs="Tahoma"/>
          <w:sz w:val="22"/>
          <w:szCs w:val="22"/>
        </w:rPr>
        <w:t>Prisotne</w:t>
      </w:r>
      <w:r w:rsidR="00DD33B6">
        <w:rPr>
          <w:rFonts w:asciiTheme="minorHAnsi" w:hAnsiTheme="minorHAnsi" w:cs="Tahoma"/>
          <w:sz w:val="22"/>
          <w:szCs w:val="22"/>
        </w:rPr>
        <w:t xml:space="preserve"> </w:t>
      </w:r>
      <w:r>
        <w:rPr>
          <w:rFonts w:asciiTheme="minorHAnsi" w:hAnsiTheme="minorHAnsi" w:cs="Tahoma"/>
          <w:sz w:val="22"/>
          <w:szCs w:val="22"/>
        </w:rPr>
        <w:t>je zaprosil, da strokovni službi sporočijo</w:t>
      </w:r>
      <w:r w:rsidR="00DD33B6">
        <w:rPr>
          <w:rFonts w:asciiTheme="minorHAnsi" w:hAnsiTheme="minorHAnsi" w:cs="Tahoma"/>
          <w:sz w:val="22"/>
          <w:szCs w:val="22"/>
        </w:rPr>
        <w:t xml:space="preserve"> predloge in pobude komisij za ocenjevanje kakovosti fakultet UM glede morebitnega izboljšanja obrazca </w:t>
      </w:r>
      <w:proofErr w:type="spellStart"/>
      <w:r w:rsidR="00DD33B6">
        <w:rPr>
          <w:rFonts w:asciiTheme="minorHAnsi" w:hAnsiTheme="minorHAnsi" w:cs="Tahoma"/>
          <w:sz w:val="22"/>
          <w:szCs w:val="22"/>
        </w:rPr>
        <w:t>samoevalvacijskega</w:t>
      </w:r>
      <w:proofErr w:type="spellEnd"/>
      <w:r w:rsidR="00DD33B6">
        <w:rPr>
          <w:rFonts w:asciiTheme="minorHAnsi" w:hAnsiTheme="minorHAnsi" w:cs="Tahoma"/>
          <w:sz w:val="22"/>
          <w:szCs w:val="22"/>
        </w:rPr>
        <w:t xml:space="preserve"> poročila za prihodnje obdobje</w:t>
      </w:r>
      <w:r w:rsidR="003D3DE2">
        <w:rPr>
          <w:rFonts w:asciiTheme="minorHAnsi" w:hAnsiTheme="minorHAnsi" w:cs="Tahoma"/>
          <w:sz w:val="22"/>
          <w:szCs w:val="22"/>
        </w:rPr>
        <w:t xml:space="preserve"> (nekaj so jih medtem že prejeli)</w:t>
      </w:r>
      <w:r w:rsidR="00026BF3">
        <w:rPr>
          <w:rFonts w:asciiTheme="minorHAnsi" w:hAnsiTheme="minorHAnsi" w:cs="Tahoma"/>
          <w:sz w:val="22"/>
          <w:szCs w:val="22"/>
        </w:rPr>
        <w:t>, ki bi ga potrdili na prihodnji redni seji Komisije</w:t>
      </w:r>
      <w:r w:rsidR="00DD33B6">
        <w:rPr>
          <w:rFonts w:asciiTheme="minorHAnsi" w:hAnsiTheme="minorHAnsi" w:cs="Tahoma"/>
          <w:sz w:val="22"/>
          <w:szCs w:val="22"/>
        </w:rPr>
        <w:t>.</w:t>
      </w:r>
      <w:r w:rsidR="00771251">
        <w:rPr>
          <w:rFonts w:asciiTheme="minorHAnsi" w:hAnsiTheme="minorHAnsi" w:cs="Tahoma"/>
          <w:sz w:val="22"/>
          <w:szCs w:val="22"/>
        </w:rPr>
        <w:t xml:space="preserve"> Po ra</w:t>
      </w:r>
      <w:r>
        <w:rPr>
          <w:rFonts w:ascii="Calibri" w:eastAsia="Calibri" w:hAnsi="Calibri" w:cs="Calibri"/>
          <w:sz w:val="22"/>
          <w:szCs w:val="22"/>
        </w:rPr>
        <w:t>zprav</w:t>
      </w:r>
      <w:r w:rsidR="00771251">
        <w:rPr>
          <w:rFonts w:ascii="Calibri" w:eastAsia="Calibri" w:hAnsi="Calibri" w:cs="Calibri"/>
          <w:sz w:val="22"/>
          <w:szCs w:val="22"/>
        </w:rPr>
        <w:t>i sta</w:t>
      </w:r>
      <w:r>
        <w:rPr>
          <w:rFonts w:asciiTheme="minorHAnsi" w:hAnsiTheme="minorHAnsi" w:cs="Tahoma"/>
          <w:sz w:val="22"/>
          <w:szCs w:val="22"/>
        </w:rPr>
        <w:t xml:space="preserve"> bil</w:t>
      </w:r>
      <w:r w:rsidR="00771251">
        <w:rPr>
          <w:rFonts w:asciiTheme="minorHAnsi" w:hAnsiTheme="minorHAnsi" w:cs="Tahoma"/>
          <w:sz w:val="22"/>
          <w:szCs w:val="22"/>
        </w:rPr>
        <w:t>a</w:t>
      </w:r>
      <w:r>
        <w:rPr>
          <w:rFonts w:asciiTheme="minorHAnsi" w:hAnsiTheme="minorHAnsi" w:cs="Tahoma"/>
          <w:sz w:val="22"/>
          <w:szCs w:val="22"/>
        </w:rPr>
        <w:t xml:space="preserve"> soglasno sprejet</w:t>
      </w:r>
      <w:r w:rsidR="00771251">
        <w:rPr>
          <w:rFonts w:asciiTheme="minorHAnsi" w:hAnsiTheme="minorHAnsi" w:cs="Tahoma"/>
          <w:sz w:val="22"/>
          <w:szCs w:val="22"/>
        </w:rPr>
        <w:t>a predlagana</w:t>
      </w:r>
    </w:p>
    <w:p w14:paraId="413561B8" w14:textId="77777777" w:rsidR="00DF5DC2" w:rsidRDefault="00DF5DC2" w:rsidP="00DF5DC2">
      <w:pPr>
        <w:jc w:val="both"/>
        <w:rPr>
          <w:rFonts w:asciiTheme="minorHAnsi" w:hAnsiTheme="minorHAnsi" w:cstheme="minorHAnsi"/>
          <w:sz w:val="22"/>
          <w:szCs w:val="22"/>
        </w:rPr>
      </w:pPr>
    </w:p>
    <w:p w14:paraId="37F2A317" w14:textId="5101444B" w:rsidR="00DF5DC2" w:rsidRDefault="00DF5DC2" w:rsidP="00DF5DC2">
      <w:pPr>
        <w:ind w:left="1416" w:hanging="1416"/>
        <w:jc w:val="both"/>
        <w:rPr>
          <w:rFonts w:asciiTheme="minorHAnsi" w:hAnsiTheme="minorHAnsi" w:cstheme="minorHAnsi"/>
          <w:b/>
          <w:sz w:val="22"/>
          <w:szCs w:val="22"/>
        </w:rPr>
      </w:pPr>
      <w:r>
        <w:rPr>
          <w:rFonts w:asciiTheme="minorHAnsi" w:hAnsiTheme="minorHAnsi" w:cstheme="minorHAnsi"/>
          <w:b/>
          <w:bCs/>
          <w:iCs/>
          <w:sz w:val="22"/>
          <w:szCs w:val="22"/>
        </w:rPr>
        <w:t xml:space="preserve">SKLEP </w:t>
      </w:r>
      <w:r w:rsidR="00771251">
        <w:rPr>
          <w:rFonts w:asciiTheme="minorHAnsi" w:hAnsiTheme="minorHAnsi" w:cstheme="minorHAnsi"/>
          <w:b/>
          <w:bCs/>
          <w:iCs/>
          <w:sz w:val="22"/>
          <w:szCs w:val="22"/>
        </w:rPr>
        <w:t>3</w:t>
      </w:r>
      <w:r>
        <w:rPr>
          <w:rFonts w:asciiTheme="minorHAnsi" w:hAnsiTheme="minorHAnsi" w:cstheme="minorHAnsi"/>
          <w:b/>
          <w:bCs/>
          <w:iCs/>
          <w:sz w:val="22"/>
          <w:szCs w:val="22"/>
        </w:rPr>
        <w:t>:</w:t>
      </w:r>
      <w:r>
        <w:rPr>
          <w:rFonts w:asciiTheme="minorHAnsi" w:hAnsiTheme="minorHAnsi" w:cstheme="minorHAnsi"/>
          <w:b/>
          <w:bCs/>
          <w:iCs/>
          <w:sz w:val="22"/>
          <w:szCs w:val="22"/>
        </w:rPr>
        <w:tab/>
      </w:r>
      <w:r>
        <w:rPr>
          <w:rFonts w:asciiTheme="minorHAnsi" w:hAnsiTheme="minorHAnsi" w:cstheme="minorHAnsi"/>
          <w:b/>
          <w:sz w:val="22"/>
          <w:szCs w:val="22"/>
        </w:rPr>
        <w:t xml:space="preserve">Komisija za ocenjevanje kakovosti univerze se seznani z izvedbo </w:t>
      </w:r>
      <w:r>
        <w:rPr>
          <w:rFonts w:asciiTheme="minorHAnsi" w:hAnsiTheme="minorHAnsi" w:cstheme="minorHAnsi"/>
          <w:b/>
          <w:iCs/>
          <w:sz w:val="22"/>
          <w:szCs w:val="22"/>
        </w:rPr>
        <w:t>samoevalvacij</w:t>
      </w:r>
      <w:r w:rsidR="00771251">
        <w:rPr>
          <w:rFonts w:asciiTheme="minorHAnsi" w:hAnsiTheme="minorHAnsi" w:cstheme="minorHAnsi"/>
          <w:b/>
          <w:iCs/>
          <w:sz w:val="22"/>
          <w:szCs w:val="22"/>
        </w:rPr>
        <w:t>e</w:t>
      </w:r>
      <w:r>
        <w:rPr>
          <w:rFonts w:asciiTheme="minorHAnsi" w:hAnsiTheme="minorHAnsi" w:cstheme="minorHAnsi"/>
          <w:b/>
          <w:iCs/>
          <w:sz w:val="22"/>
          <w:szCs w:val="22"/>
        </w:rPr>
        <w:t xml:space="preserve"> članic in drugih članic Univerze v Mariboru</w:t>
      </w:r>
      <w:r>
        <w:rPr>
          <w:rFonts w:asciiTheme="minorHAnsi" w:hAnsiTheme="minorHAnsi" w:cstheme="minorHAnsi"/>
          <w:b/>
          <w:sz w:val="22"/>
          <w:szCs w:val="22"/>
        </w:rPr>
        <w:t xml:space="preserve"> za študijsko leto 202</w:t>
      </w:r>
      <w:r w:rsidR="00771251">
        <w:rPr>
          <w:rFonts w:asciiTheme="minorHAnsi" w:hAnsiTheme="minorHAnsi" w:cstheme="minorHAnsi"/>
          <w:b/>
          <w:sz w:val="22"/>
          <w:szCs w:val="22"/>
        </w:rPr>
        <w:t>1</w:t>
      </w:r>
      <w:r>
        <w:rPr>
          <w:rFonts w:asciiTheme="minorHAnsi" w:hAnsiTheme="minorHAnsi" w:cstheme="minorHAnsi"/>
          <w:b/>
          <w:sz w:val="22"/>
          <w:szCs w:val="22"/>
        </w:rPr>
        <w:t>/202</w:t>
      </w:r>
      <w:r w:rsidR="00771251">
        <w:rPr>
          <w:rFonts w:asciiTheme="minorHAnsi" w:hAnsiTheme="minorHAnsi" w:cstheme="minorHAnsi"/>
          <w:b/>
          <w:sz w:val="22"/>
          <w:szCs w:val="22"/>
        </w:rPr>
        <w:t>2</w:t>
      </w:r>
      <w:r>
        <w:rPr>
          <w:rFonts w:asciiTheme="minorHAnsi" w:hAnsiTheme="minorHAnsi" w:cstheme="minorHAnsi"/>
          <w:b/>
          <w:sz w:val="22"/>
          <w:szCs w:val="22"/>
        </w:rPr>
        <w:t>.</w:t>
      </w:r>
    </w:p>
    <w:p w14:paraId="623420D7" w14:textId="3BA4DA77" w:rsidR="00DF5DC2" w:rsidRPr="00771251" w:rsidRDefault="00DF5DC2" w:rsidP="00771251">
      <w:pPr>
        <w:pStyle w:val="Telobesedila"/>
        <w:rPr>
          <w:rFonts w:ascii="Calibri" w:hAnsi="Calibri" w:cs="Calibri"/>
          <w:b w:val="0"/>
          <w:szCs w:val="22"/>
        </w:rPr>
      </w:pPr>
    </w:p>
    <w:p w14:paraId="192B0DF0" w14:textId="7566A5A1" w:rsidR="00771251" w:rsidRPr="00771251" w:rsidRDefault="00771251" w:rsidP="00771251">
      <w:pPr>
        <w:ind w:left="1416" w:hanging="1416"/>
        <w:jc w:val="both"/>
        <w:rPr>
          <w:rFonts w:asciiTheme="minorHAnsi" w:hAnsiTheme="minorHAnsi" w:cstheme="minorHAnsi"/>
          <w:b/>
          <w:sz w:val="22"/>
          <w:szCs w:val="22"/>
        </w:rPr>
      </w:pPr>
      <w:r w:rsidRPr="00771251">
        <w:rPr>
          <w:rFonts w:asciiTheme="minorHAnsi" w:hAnsiTheme="minorHAnsi" w:cstheme="minorHAnsi"/>
          <w:b/>
          <w:bCs/>
          <w:iCs/>
          <w:sz w:val="22"/>
          <w:szCs w:val="22"/>
        </w:rPr>
        <w:t>SKLEP 4:</w:t>
      </w:r>
      <w:r w:rsidRPr="00771251">
        <w:rPr>
          <w:rFonts w:asciiTheme="minorHAnsi" w:hAnsiTheme="minorHAnsi" w:cstheme="minorHAnsi"/>
          <w:b/>
          <w:bCs/>
          <w:iCs/>
          <w:sz w:val="22"/>
          <w:szCs w:val="22"/>
        </w:rPr>
        <w:tab/>
      </w:r>
      <w:r w:rsidRPr="00771251">
        <w:rPr>
          <w:rFonts w:asciiTheme="minorHAnsi" w:hAnsiTheme="minorHAnsi" w:cs="Tahoma"/>
          <w:b/>
          <w:bCs/>
          <w:iCs/>
          <w:sz w:val="22"/>
          <w:szCs w:val="22"/>
        </w:rPr>
        <w:t xml:space="preserve">Člani </w:t>
      </w:r>
      <w:r w:rsidRPr="00771251">
        <w:rPr>
          <w:rFonts w:asciiTheme="minorHAnsi" w:hAnsiTheme="minorHAnsi" w:cs="Tahoma"/>
          <w:b/>
          <w:sz w:val="22"/>
          <w:szCs w:val="22"/>
        </w:rPr>
        <w:t xml:space="preserve">Komisije za ocenjevanje kakovosti univerze do 31. maja 2023 posredujejo njeni strokovni službi predloge in pobude glede morebitnega izboljšanja obrazca </w:t>
      </w:r>
      <w:proofErr w:type="spellStart"/>
      <w:r w:rsidRPr="00771251">
        <w:rPr>
          <w:rFonts w:asciiTheme="minorHAnsi" w:hAnsiTheme="minorHAnsi" w:cs="Tahoma"/>
          <w:b/>
          <w:sz w:val="22"/>
          <w:szCs w:val="22"/>
        </w:rPr>
        <w:t>samo</w:t>
      </w:r>
      <w:r w:rsidRPr="00771251">
        <w:rPr>
          <w:rFonts w:asciiTheme="minorHAnsi" w:hAnsiTheme="minorHAnsi" w:cs="Tahoma"/>
          <w:b/>
          <w:iCs/>
          <w:sz w:val="22"/>
          <w:szCs w:val="22"/>
        </w:rPr>
        <w:t>evalvacijskega</w:t>
      </w:r>
      <w:proofErr w:type="spellEnd"/>
      <w:r w:rsidRPr="00771251">
        <w:rPr>
          <w:rFonts w:asciiTheme="minorHAnsi" w:hAnsiTheme="minorHAnsi" w:cs="Tahoma"/>
          <w:b/>
          <w:iCs/>
          <w:sz w:val="22"/>
          <w:szCs w:val="22"/>
        </w:rPr>
        <w:t xml:space="preserve"> poročila fakultet Univerze v Mariboru</w:t>
      </w:r>
      <w:r w:rsidRPr="00771251">
        <w:rPr>
          <w:rFonts w:asciiTheme="minorHAnsi" w:hAnsiTheme="minorHAnsi" w:cstheme="minorHAnsi"/>
          <w:b/>
          <w:sz w:val="22"/>
          <w:szCs w:val="22"/>
        </w:rPr>
        <w:t>.</w:t>
      </w:r>
    </w:p>
    <w:p w14:paraId="3E5DD9A7" w14:textId="77777777" w:rsidR="00771251" w:rsidRPr="00771251" w:rsidRDefault="00771251" w:rsidP="00771251">
      <w:pPr>
        <w:pStyle w:val="Telobesedila"/>
        <w:rPr>
          <w:rFonts w:ascii="Calibri" w:hAnsi="Calibri" w:cs="Calibri"/>
          <w:b w:val="0"/>
          <w:szCs w:val="22"/>
        </w:rPr>
      </w:pPr>
    </w:p>
    <w:p w14:paraId="19785682" w14:textId="77777777" w:rsidR="005A6218" w:rsidRPr="00771251" w:rsidRDefault="005A6218" w:rsidP="00721C44">
      <w:pPr>
        <w:pStyle w:val="paragraph"/>
        <w:spacing w:before="0" w:beforeAutospacing="0" w:after="0" w:afterAutospacing="0"/>
        <w:jc w:val="both"/>
        <w:textAlignment w:val="baseline"/>
        <w:rPr>
          <w:rFonts w:asciiTheme="minorHAnsi" w:hAnsiTheme="minorHAnsi" w:cstheme="minorHAnsi"/>
          <w:bCs/>
          <w:sz w:val="22"/>
          <w:szCs w:val="22"/>
        </w:rPr>
      </w:pPr>
    </w:p>
    <w:p w14:paraId="74C36226" w14:textId="3B581986" w:rsidR="00FF02C0" w:rsidRPr="001E5CA6" w:rsidRDefault="00FF02C0" w:rsidP="00FF02C0">
      <w:pPr>
        <w:jc w:val="both"/>
        <w:rPr>
          <w:rFonts w:asciiTheme="minorHAnsi" w:hAnsiTheme="minorHAnsi" w:cs="Tahoma"/>
          <w:i/>
          <w:sz w:val="22"/>
          <w:szCs w:val="22"/>
        </w:rPr>
      </w:pPr>
      <w:r w:rsidRPr="001E5CA6">
        <w:rPr>
          <w:rFonts w:asciiTheme="minorHAnsi" w:hAnsiTheme="minorHAnsi" w:cs="Tahoma"/>
          <w:i/>
          <w:sz w:val="22"/>
          <w:szCs w:val="22"/>
        </w:rPr>
        <w:t xml:space="preserve">Ad. </w:t>
      </w:r>
      <w:r w:rsidR="00771251" w:rsidRPr="001E5CA6">
        <w:rPr>
          <w:rFonts w:asciiTheme="minorHAnsi" w:hAnsiTheme="minorHAnsi" w:cs="Tahoma"/>
          <w:i/>
          <w:sz w:val="22"/>
          <w:szCs w:val="22"/>
        </w:rPr>
        <w:t>3</w:t>
      </w:r>
    </w:p>
    <w:p w14:paraId="20D9F329" w14:textId="6C5E8F3E" w:rsidR="003A4EC5" w:rsidRPr="009617A3" w:rsidRDefault="0046288A" w:rsidP="003A4EC5">
      <w:pPr>
        <w:pStyle w:val="Navadensplet"/>
        <w:spacing w:before="0" w:beforeAutospacing="0" w:after="0" w:afterAutospacing="0"/>
        <w:ind w:firstLine="708"/>
        <w:jc w:val="both"/>
        <w:rPr>
          <w:rFonts w:ascii="Calibri" w:hAnsi="Calibri" w:cs="Calibri"/>
          <w:sz w:val="22"/>
          <w:szCs w:val="22"/>
        </w:rPr>
      </w:pPr>
      <w:r>
        <w:rPr>
          <w:rFonts w:ascii="Calibri" w:hAnsi="Calibri" w:cs="Calibri"/>
          <w:sz w:val="22"/>
          <w:szCs w:val="22"/>
        </w:rPr>
        <w:t>Danilo Majcen</w:t>
      </w:r>
      <w:r w:rsidR="003A4EC5" w:rsidRPr="00A15240">
        <w:rPr>
          <w:rFonts w:ascii="Calibri" w:hAnsi="Calibri" w:cs="Calibri"/>
          <w:sz w:val="22"/>
          <w:szCs w:val="22"/>
        </w:rPr>
        <w:t xml:space="preserve"> </w:t>
      </w:r>
      <w:r w:rsidR="000D2A81">
        <w:rPr>
          <w:rFonts w:ascii="Calibri" w:hAnsi="Calibri" w:cs="Calibri"/>
          <w:sz w:val="22"/>
          <w:szCs w:val="22"/>
        </w:rPr>
        <w:t xml:space="preserve">iz Oddelka za razvoj in študentske zadeve UM </w:t>
      </w:r>
      <w:r w:rsidR="003A4EC5" w:rsidRPr="00A15240">
        <w:rPr>
          <w:rFonts w:ascii="Calibri" w:hAnsi="Calibri" w:cs="Calibri"/>
          <w:sz w:val="22"/>
          <w:szCs w:val="22"/>
        </w:rPr>
        <w:t xml:space="preserve">je poročal, da se zaključuje postopek notranje programske evalvacije </w:t>
      </w:r>
      <w:r w:rsidR="003A4EC5">
        <w:rPr>
          <w:rFonts w:ascii="Calibri" w:hAnsi="Calibri" w:cs="Calibri"/>
          <w:sz w:val="22"/>
          <w:szCs w:val="22"/>
        </w:rPr>
        <w:t>9</w:t>
      </w:r>
      <w:r w:rsidR="003A4EC5" w:rsidRPr="00A15240">
        <w:rPr>
          <w:rFonts w:ascii="Calibri" w:hAnsi="Calibri" w:cs="Calibri"/>
          <w:sz w:val="22"/>
          <w:szCs w:val="22"/>
        </w:rPr>
        <w:t xml:space="preserve"> </w:t>
      </w:r>
      <w:r w:rsidR="003A4EC5">
        <w:rPr>
          <w:rFonts w:ascii="Calibri" w:hAnsi="Calibri" w:cs="Calibri"/>
          <w:sz w:val="22"/>
          <w:szCs w:val="22"/>
        </w:rPr>
        <w:t xml:space="preserve">izbranih </w:t>
      </w:r>
      <w:r w:rsidR="003A4EC5" w:rsidRPr="00A15240">
        <w:rPr>
          <w:rFonts w:ascii="Calibri" w:hAnsi="Calibri" w:cs="Calibri"/>
          <w:sz w:val="22"/>
          <w:szCs w:val="22"/>
        </w:rPr>
        <w:t xml:space="preserve">študijskih programov Fakultete za </w:t>
      </w:r>
      <w:r w:rsidR="003A4EC5">
        <w:rPr>
          <w:rFonts w:ascii="Calibri" w:hAnsi="Calibri" w:cs="Calibri"/>
          <w:sz w:val="22"/>
          <w:szCs w:val="22"/>
        </w:rPr>
        <w:t>strojništvo</w:t>
      </w:r>
      <w:r w:rsidR="003A4EC5" w:rsidRPr="00A15240">
        <w:rPr>
          <w:rFonts w:ascii="Calibri" w:hAnsi="Calibri" w:cs="Calibri"/>
          <w:sz w:val="22"/>
          <w:szCs w:val="22"/>
        </w:rPr>
        <w:t xml:space="preserve">. </w:t>
      </w:r>
      <w:proofErr w:type="spellStart"/>
      <w:r w:rsidR="003A4EC5" w:rsidRPr="00A15240">
        <w:rPr>
          <w:rFonts w:ascii="Calibri" w:hAnsi="Calibri" w:cs="Calibri"/>
          <w:sz w:val="22"/>
          <w:szCs w:val="22"/>
        </w:rPr>
        <w:t>Evalvacijska</w:t>
      </w:r>
      <w:proofErr w:type="spellEnd"/>
      <w:r w:rsidR="003A4EC5" w:rsidRPr="00A15240">
        <w:rPr>
          <w:rFonts w:ascii="Calibri" w:hAnsi="Calibri" w:cs="Calibri"/>
          <w:sz w:val="22"/>
          <w:szCs w:val="22"/>
        </w:rPr>
        <w:t xml:space="preserve"> komisija je po preučitvi dokumentacije ter dvodnevne</w:t>
      </w:r>
      <w:r w:rsidR="00777D63">
        <w:rPr>
          <w:rFonts w:ascii="Calibri" w:hAnsi="Calibri" w:cs="Calibri"/>
          <w:sz w:val="22"/>
          <w:szCs w:val="22"/>
        </w:rPr>
        <w:t>m</w:t>
      </w:r>
      <w:r w:rsidR="003A4EC5" w:rsidRPr="00A15240">
        <w:rPr>
          <w:rFonts w:ascii="Calibri" w:hAnsi="Calibri" w:cs="Calibri"/>
          <w:sz w:val="22"/>
          <w:szCs w:val="22"/>
        </w:rPr>
        <w:t xml:space="preserve"> </w:t>
      </w:r>
      <w:proofErr w:type="spellStart"/>
      <w:r w:rsidR="003A4EC5" w:rsidRPr="00A15240">
        <w:rPr>
          <w:rFonts w:ascii="Calibri" w:hAnsi="Calibri" w:cs="Calibri"/>
          <w:sz w:val="22"/>
          <w:szCs w:val="22"/>
        </w:rPr>
        <w:t>evalvacijske</w:t>
      </w:r>
      <w:r w:rsidR="00777D63">
        <w:rPr>
          <w:rFonts w:ascii="Calibri" w:hAnsi="Calibri" w:cs="Calibri"/>
          <w:sz w:val="22"/>
          <w:szCs w:val="22"/>
        </w:rPr>
        <w:t>m</w:t>
      </w:r>
      <w:proofErr w:type="spellEnd"/>
      <w:r w:rsidR="003A4EC5" w:rsidRPr="00A15240">
        <w:rPr>
          <w:rFonts w:ascii="Calibri" w:hAnsi="Calibri" w:cs="Calibri"/>
          <w:sz w:val="22"/>
          <w:szCs w:val="22"/>
        </w:rPr>
        <w:t xml:space="preserve"> obisk</w:t>
      </w:r>
      <w:r w:rsidR="00777D63">
        <w:rPr>
          <w:rFonts w:ascii="Calibri" w:hAnsi="Calibri" w:cs="Calibri"/>
          <w:sz w:val="22"/>
          <w:szCs w:val="22"/>
        </w:rPr>
        <w:t>u</w:t>
      </w:r>
      <w:r w:rsidR="003A4EC5" w:rsidRPr="00A15240">
        <w:rPr>
          <w:rFonts w:ascii="Calibri" w:hAnsi="Calibri" w:cs="Calibri"/>
          <w:sz w:val="22"/>
          <w:szCs w:val="22"/>
        </w:rPr>
        <w:t xml:space="preserve"> (1</w:t>
      </w:r>
      <w:r w:rsidR="003A4EC5">
        <w:rPr>
          <w:rFonts w:ascii="Calibri" w:hAnsi="Calibri" w:cs="Calibri"/>
          <w:sz w:val="22"/>
          <w:szCs w:val="22"/>
        </w:rPr>
        <w:t>0</w:t>
      </w:r>
      <w:r w:rsidR="003A4EC5" w:rsidRPr="00A15240">
        <w:rPr>
          <w:rFonts w:ascii="Calibri" w:hAnsi="Calibri" w:cs="Calibri"/>
          <w:sz w:val="22"/>
          <w:szCs w:val="22"/>
        </w:rPr>
        <w:t>. in 1</w:t>
      </w:r>
      <w:r w:rsidR="003A4EC5">
        <w:rPr>
          <w:rFonts w:ascii="Calibri" w:hAnsi="Calibri" w:cs="Calibri"/>
          <w:sz w:val="22"/>
          <w:szCs w:val="22"/>
        </w:rPr>
        <w:t>1</w:t>
      </w:r>
      <w:r w:rsidR="003A4EC5" w:rsidRPr="00A15240">
        <w:rPr>
          <w:rFonts w:ascii="Calibri" w:hAnsi="Calibri" w:cs="Calibri"/>
          <w:sz w:val="22"/>
          <w:szCs w:val="22"/>
        </w:rPr>
        <w:t xml:space="preserve">. </w:t>
      </w:r>
      <w:r w:rsidR="003A4EC5">
        <w:rPr>
          <w:rFonts w:ascii="Calibri" w:hAnsi="Calibri" w:cs="Calibri"/>
          <w:sz w:val="22"/>
          <w:szCs w:val="22"/>
        </w:rPr>
        <w:t>novembra</w:t>
      </w:r>
      <w:r w:rsidR="003A4EC5" w:rsidRPr="00A15240">
        <w:rPr>
          <w:rFonts w:ascii="Calibri" w:hAnsi="Calibri" w:cs="Calibri"/>
          <w:sz w:val="22"/>
          <w:szCs w:val="22"/>
        </w:rPr>
        <w:t xml:space="preserve"> 2022) izdelala poročilo o izvedbi notranje programske evalvacije. Evalvacija je potekala na enak način kot jih izvajajo ekspertne skupine</w:t>
      </w:r>
      <w:r w:rsidR="0038184C">
        <w:rPr>
          <w:rFonts w:ascii="Calibri" w:hAnsi="Calibri" w:cs="Calibri"/>
          <w:sz w:val="22"/>
          <w:szCs w:val="22"/>
        </w:rPr>
        <w:t xml:space="preserve"> Nacionalne agencije Republike Slovenije za kakovost v visokem šolstvu (</w:t>
      </w:r>
      <w:r w:rsidR="003A4EC5" w:rsidRPr="00A15240">
        <w:rPr>
          <w:rFonts w:ascii="Calibri" w:hAnsi="Calibri" w:cs="Calibri"/>
          <w:sz w:val="22"/>
          <w:szCs w:val="22"/>
        </w:rPr>
        <w:t>NAKVIS</w:t>
      </w:r>
      <w:r w:rsidR="0038184C">
        <w:rPr>
          <w:rFonts w:ascii="Calibri" w:hAnsi="Calibri" w:cs="Calibri"/>
          <w:sz w:val="22"/>
          <w:szCs w:val="22"/>
        </w:rPr>
        <w:t>)</w:t>
      </w:r>
      <w:r w:rsidR="003A4EC5" w:rsidRPr="00A15240">
        <w:rPr>
          <w:rFonts w:ascii="Calibri" w:hAnsi="Calibri" w:cs="Calibri"/>
          <w:sz w:val="22"/>
          <w:szCs w:val="22"/>
        </w:rPr>
        <w:t xml:space="preserve">. Predstavil je razširjeni povzetek končnega </w:t>
      </w:r>
      <w:proofErr w:type="spellStart"/>
      <w:r w:rsidR="003A4EC5" w:rsidRPr="00A15240">
        <w:rPr>
          <w:rFonts w:ascii="Calibri" w:hAnsi="Calibri" w:cs="Calibri"/>
          <w:sz w:val="22"/>
          <w:szCs w:val="22"/>
        </w:rPr>
        <w:t>evalvacijskega</w:t>
      </w:r>
      <w:proofErr w:type="spellEnd"/>
      <w:r w:rsidR="003A4EC5" w:rsidRPr="00A15240">
        <w:rPr>
          <w:rFonts w:ascii="Calibri" w:hAnsi="Calibri" w:cs="Calibri"/>
          <w:sz w:val="22"/>
          <w:szCs w:val="22"/>
        </w:rPr>
        <w:t xml:space="preserve"> poročila, ki je nastalo </w:t>
      </w:r>
      <w:r w:rsidR="003A4EC5">
        <w:rPr>
          <w:rFonts w:ascii="Calibri" w:hAnsi="Calibri" w:cs="Calibri"/>
          <w:sz w:val="22"/>
          <w:szCs w:val="22"/>
        </w:rPr>
        <w:t>9</w:t>
      </w:r>
      <w:r w:rsidR="003A4EC5" w:rsidRPr="00A15240">
        <w:rPr>
          <w:rFonts w:ascii="Calibri" w:hAnsi="Calibri" w:cs="Calibri"/>
          <w:sz w:val="22"/>
          <w:szCs w:val="22"/>
        </w:rPr>
        <w:t xml:space="preserve">. </w:t>
      </w:r>
      <w:r w:rsidR="003A4EC5">
        <w:rPr>
          <w:rFonts w:ascii="Calibri" w:hAnsi="Calibri" w:cs="Calibri"/>
          <w:sz w:val="22"/>
          <w:szCs w:val="22"/>
        </w:rPr>
        <w:t>decembra</w:t>
      </w:r>
      <w:r w:rsidR="003A4EC5" w:rsidRPr="00A15240">
        <w:rPr>
          <w:rFonts w:ascii="Calibri" w:hAnsi="Calibri" w:cs="Calibri"/>
          <w:sz w:val="22"/>
          <w:szCs w:val="22"/>
        </w:rPr>
        <w:t xml:space="preserve"> </w:t>
      </w:r>
      <w:r w:rsidR="003A4EC5" w:rsidRPr="00E70BC7">
        <w:rPr>
          <w:rFonts w:ascii="Calibri" w:hAnsi="Calibri" w:cs="Calibri"/>
          <w:sz w:val="22"/>
          <w:szCs w:val="22"/>
        </w:rPr>
        <w:t>2022</w:t>
      </w:r>
      <w:r w:rsidR="003A4EC5" w:rsidRPr="009617A3">
        <w:rPr>
          <w:rFonts w:ascii="Calibri" w:hAnsi="Calibri" w:cs="Calibri"/>
          <w:sz w:val="22"/>
          <w:szCs w:val="22"/>
        </w:rPr>
        <w:t>. Izpostavil je ugotovljene prednosti (</w:t>
      </w:r>
      <w:r w:rsidR="003A4EC5">
        <w:rPr>
          <w:rFonts w:ascii="Calibri" w:hAnsi="Calibri" w:cs="Calibri"/>
          <w:sz w:val="22"/>
          <w:szCs w:val="22"/>
        </w:rPr>
        <w:t xml:space="preserve">aktivno delovanje </w:t>
      </w:r>
      <w:proofErr w:type="spellStart"/>
      <w:r w:rsidR="003A4EC5">
        <w:rPr>
          <w:rFonts w:ascii="Calibri" w:hAnsi="Calibri" w:cs="Calibri"/>
          <w:sz w:val="22"/>
          <w:szCs w:val="22"/>
        </w:rPr>
        <w:t>prodekanice</w:t>
      </w:r>
      <w:proofErr w:type="spellEnd"/>
      <w:r w:rsidR="003A4EC5">
        <w:rPr>
          <w:rFonts w:ascii="Calibri" w:hAnsi="Calibri" w:cs="Calibri"/>
          <w:sz w:val="22"/>
          <w:szCs w:val="22"/>
        </w:rPr>
        <w:t xml:space="preserve"> za področje kakovosti, zanke kakovosti so večinoma sklenjene, študenti imajo možnost vključevanja v raziskovalne projekte, izvrstna spletna stran</w:t>
      </w:r>
      <w:r w:rsidR="003A4EC5" w:rsidRPr="009617A3">
        <w:rPr>
          <w:rFonts w:ascii="Calibri" w:hAnsi="Calibri" w:cs="Calibri"/>
          <w:sz w:val="22"/>
          <w:szCs w:val="22"/>
        </w:rPr>
        <w:t xml:space="preserve"> …), priložnosti za izboljšanje (</w:t>
      </w:r>
      <w:r w:rsidR="003A4EC5">
        <w:rPr>
          <w:rFonts w:ascii="Calibri" w:hAnsi="Calibri" w:cs="Calibri"/>
          <w:sz w:val="22"/>
          <w:szCs w:val="22"/>
        </w:rPr>
        <w:t>vpeljava periodičnih razgovorov s študenti po posameznih študijskih programih oziroma vertikali</w:t>
      </w:r>
      <w:r w:rsidR="003A4EC5" w:rsidRPr="009617A3">
        <w:rPr>
          <w:rFonts w:ascii="Calibri" w:hAnsi="Calibri" w:cs="Calibri"/>
          <w:sz w:val="22"/>
          <w:szCs w:val="22"/>
        </w:rPr>
        <w:t xml:space="preserve">, </w:t>
      </w:r>
      <w:r w:rsidR="003A4EC5">
        <w:rPr>
          <w:rFonts w:ascii="Calibri" w:hAnsi="Calibri" w:cs="Calibri"/>
          <w:sz w:val="22"/>
          <w:szCs w:val="22"/>
        </w:rPr>
        <w:t>izenačitev dokaj raznolikega predznanja pri vpisu na drugi stopnji</w:t>
      </w:r>
      <w:r w:rsidR="001E5CA6">
        <w:rPr>
          <w:rFonts w:ascii="Calibri" w:hAnsi="Calibri" w:cs="Calibri"/>
          <w:sz w:val="22"/>
          <w:szCs w:val="22"/>
        </w:rPr>
        <w:t xml:space="preserve"> z uvajalnim tednom ali dodatnimi tečaji</w:t>
      </w:r>
      <w:r w:rsidR="003A4EC5" w:rsidRPr="009617A3">
        <w:rPr>
          <w:rFonts w:ascii="Calibri" w:hAnsi="Calibri" w:cs="Calibri"/>
          <w:sz w:val="22"/>
          <w:szCs w:val="22"/>
        </w:rPr>
        <w:t xml:space="preserve"> …), večjih pomanjkljivosti ali neskladnosti pa ni bilo zaznati.</w:t>
      </w:r>
      <w:r w:rsidR="003A4EC5" w:rsidRPr="009617A3">
        <w:rPr>
          <w:rFonts w:ascii="Calibri" w:eastAsia="Times New Roman" w:hAnsi="Calibri" w:cs="Calibri"/>
          <w:sz w:val="22"/>
          <w:szCs w:val="22"/>
        </w:rPr>
        <w:t xml:space="preserve"> </w:t>
      </w:r>
      <w:r w:rsidR="003A4EC5" w:rsidRPr="009617A3">
        <w:rPr>
          <w:rFonts w:ascii="Calibri" w:hAnsi="Calibri" w:cs="Calibri"/>
          <w:sz w:val="22"/>
          <w:szCs w:val="22"/>
        </w:rPr>
        <w:t>Na</w:t>
      </w:r>
      <w:r w:rsidR="003A4EC5" w:rsidRPr="009617A3">
        <w:rPr>
          <w:rFonts w:ascii="Calibri" w:eastAsia="Cambria" w:hAnsi="Calibri" w:cs="Calibri"/>
          <w:sz w:val="22"/>
          <w:szCs w:val="22"/>
        </w:rPr>
        <w:t xml:space="preserve"> podlagi ugotovljenih priložnosti za izboljšanje je fakulteta izdelala akcijski načrt z ustrezno definiranimi korektivnimi ukrepi in izboljšavami, odgovornimi osebami ter roki za izvedbo ukrepov. Akcijski načrt korektivnih ukrepov je 1. </w:t>
      </w:r>
      <w:r w:rsidR="001E5CA6">
        <w:rPr>
          <w:rFonts w:ascii="Calibri" w:eastAsia="Cambria" w:hAnsi="Calibri" w:cs="Calibri"/>
          <w:sz w:val="22"/>
          <w:szCs w:val="22"/>
        </w:rPr>
        <w:t>marca</w:t>
      </w:r>
      <w:r w:rsidR="003A4EC5" w:rsidRPr="009617A3">
        <w:rPr>
          <w:rFonts w:ascii="Calibri" w:eastAsia="Cambria" w:hAnsi="Calibri" w:cs="Calibri"/>
          <w:sz w:val="22"/>
          <w:szCs w:val="22"/>
        </w:rPr>
        <w:t xml:space="preserve"> 202</w:t>
      </w:r>
      <w:r w:rsidR="001E5CA6">
        <w:rPr>
          <w:rFonts w:ascii="Calibri" w:eastAsia="Cambria" w:hAnsi="Calibri" w:cs="Calibri"/>
          <w:sz w:val="22"/>
          <w:szCs w:val="22"/>
        </w:rPr>
        <w:t>3</w:t>
      </w:r>
      <w:r w:rsidR="003A4EC5" w:rsidRPr="009617A3">
        <w:rPr>
          <w:rFonts w:ascii="Calibri" w:eastAsia="Cambria" w:hAnsi="Calibri" w:cs="Calibri"/>
          <w:sz w:val="22"/>
          <w:szCs w:val="22"/>
        </w:rPr>
        <w:t xml:space="preserve"> potrdil senat presojane fakultete, </w:t>
      </w:r>
      <w:r w:rsidR="00777D63">
        <w:rPr>
          <w:rFonts w:ascii="Calibri" w:eastAsia="Cambria" w:hAnsi="Calibri" w:cs="Calibri"/>
          <w:sz w:val="22"/>
          <w:szCs w:val="22"/>
        </w:rPr>
        <w:t xml:space="preserve">skupaj s končnim </w:t>
      </w:r>
      <w:proofErr w:type="spellStart"/>
      <w:r w:rsidR="00777D63">
        <w:rPr>
          <w:rFonts w:ascii="Calibri" w:eastAsia="Cambria" w:hAnsi="Calibri" w:cs="Calibri"/>
          <w:sz w:val="22"/>
          <w:szCs w:val="22"/>
        </w:rPr>
        <w:t>evalvacijskim</w:t>
      </w:r>
      <w:proofErr w:type="spellEnd"/>
      <w:r w:rsidR="00777D63">
        <w:rPr>
          <w:rFonts w:ascii="Calibri" w:eastAsia="Cambria" w:hAnsi="Calibri" w:cs="Calibri"/>
          <w:sz w:val="22"/>
          <w:szCs w:val="22"/>
        </w:rPr>
        <w:t xml:space="preserve"> poročilom ju mora </w:t>
      </w:r>
      <w:r w:rsidR="003A4EC5" w:rsidRPr="009617A3">
        <w:rPr>
          <w:rFonts w:ascii="Calibri" w:eastAsia="Cambria" w:hAnsi="Calibri" w:cs="Calibri"/>
          <w:sz w:val="22"/>
          <w:szCs w:val="22"/>
        </w:rPr>
        <w:t xml:space="preserve">sprejeti Komisija, nato pa ju bo na svoji naslednji redni seji </w:t>
      </w:r>
      <w:r w:rsidR="0081654D">
        <w:rPr>
          <w:rFonts w:ascii="Calibri" w:eastAsia="Cambria" w:hAnsi="Calibri" w:cs="Calibri"/>
          <w:sz w:val="22"/>
          <w:szCs w:val="22"/>
        </w:rPr>
        <w:t>o</w:t>
      </w:r>
      <w:r w:rsidR="003A4EC5" w:rsidRPr="009617A3">
        <w:rPr>
          <w:rFonts w:ascii="Calibri" w:eastAsia="Cambria" w:hAnsi="Calibri" w:cs="Calibri"/>
          <w:sz w:val="22"/>
          <w:szCs w:val="22"/>
        </w:rPr>
        <w:t xml:space="preserve">bravnaval in potrdil Senat UM. Čez dve leti bodo v </w:t>
      </w:r>
      <w:r w:rsidR="003A4EC5" w:rsidRPr="009617A3">
        <w:rPr>
          <w:rFonts w:ascii="Calibri" w:hAnsi="Calibri" w:cs="Calibri"/>
          <w:sz w:val="22"/>
          <w:szCs w:val="22"/>
        </w:rPr>
        <w:t>Oddelku za razvoj in študentske zadeve UM pregledali uresničevanje ukrepov iz zapisanega akcijskega načrta ter s tem sklenili zanko kakovosti.</w:t>
      </w:r>
    </w:p>
    <w:p w14:paraId="64523001" w14:textId="77777777" w:rsidR="003A4EC5" w:rsidRPr="00F902A2" w:rsidRDefault="003A4EC5" w:rsidP="003A4EC5">
      <w:pPr>
        <w:pStyle w:val="Navadensplet"/>
        <w:spacing w:before="0" w:beforeAutospacing="0" w:after="0" w:afterAutospacing="0"/>
        <w:jc w:val="both"/>
        <w:rPr>
          <w:rFonts w:ascii="Calibri" w:hAnsi="Calibri" w:cs="Calibri"/>
          <w:sz w:val="22"/>
          <w:szCs w:val="22"/>
        </w:rPr>
      </w:pPr>
    </w:p>
    <w:p w14:paraId="1EC47326" w14:textId="44BC5500" w:rsidR="007A32E1" w:rsidRPr="00F902A2" w:rsidRDefault="007A32E1" w:rsidP="007A32E1">
      <w:pPr>
        <w:pStyle w:val="Navadensplet"/>
        <w:spacing w:before="0" w:beforeAutospacing="0" w:after="0" w:afterAutospacing="0"/>
        <w:ind w:firstLine="708"/>
        <w:jc w:val="both"/>
        <w:rPr>
          <w:rFonts w:ascii="Calibri" w:hAnsi="Calibri" w:cs="Calibri"/>
          <w:sz w:val="22"/>
          <w:szCs w:val="22"/>
        </w:rPr>
      </w:pPr>
      <w:r>
        <w:rPr>
          <w:rFonts w:ascii="Calibri" w:hAnsi="Calibri" w:cs="Calibri"/>
          <w:sz w:val="22"/>
          <w:szCs w:val="22"/>
        </w:rPr>
        <w:t xml:space="preserve">Prof. dr. </w:t>
      </w:r>
      <w:proofErr w:type="spellStart"/>
      <w:r>
        <w:rPr>
          <w:rFonts w:ascii="Calibri" w:hAnsi="Calibri" w:cs="Calibri"/>
          <w:sz w:val="22"/>
          <w:szCs w:val="22"/>
        </w:rPr>
        <w:t>Ignacijo</w:t>
      </w:r>
      <w:proofErr w:type="spellEnd"/>
      <w:r>
        <w:rPr>
          <w:rFonts w:ascii="Calibri" w:hAnsi="Calibri" w:cs="Calibri"/>
          <w:sz w:val="22"/>
          <w:szCs w:val="22"/>
        </w:rPr>
        <w:t xml:space="preserve"> </w:t>
      </w:r>
      <w:proofErr w:type="spellStart"/>
      <w:r>
        <w:rPr>
          <w:rFonts w:ascii="Calibri" w:hAnsi="Calibri" w:cs="Calibri"/>
          <w:sz w:val="22"/>
          <w:szCs w:val="22"/>
        </w:rPr>
        <w:t>Biluš</w:t>
      </w:r>
      <w:proofErr w:type="spellEnd"/>
      <w:r w:rsidRPr="00F902A2">
        <w:rPr>
          <w:rFonts w:ascii="Calibri" w:hAnsi="Calibri" w:cs="Calibri"/>
          <w:sz w:val="22"/>
          <w:szCs w:val="22"/>
        </w:rPr>
        <w:t xml:space="preserve"> s Fakultete za </w:t>
      </w:r>
      <w:r>
        <w:rPr>
          <w:rFonts w:ascii="Calibri" w:hAnsi="Calibri" w:cs="Calibri"/>
          <w:sz w:val="22"/>
          <w:szCs w:val="22"/>
        </w:rPr>
        <w:t>strojništvo</w:t>
      </w:r>
      <w:r w:rsidRPr="00F902A2">
        <w:rPr>
          <w:rFonts w:ascii="Calibri" w:hAnsi="Calibri" w:cs="Calibri"/>
          <w:sz w:val="22"/>
          <w:szCs w:val="22"/>
        </w:rPr>
        <w:t xml:space="preserve"> je </w:t>
      </w:r>
      <w:r>
        <w:rPr>
          <w:rFonts w:ascii="Calibri" w:hAnsi="Calibri" w:cs="Calibri"/>
          <w:sz w:val="22"/>
          <w:szCs w:val="22"/>
        </w:rPr>
        <w:t>dejal</w:t>
      </w:r>
      <w:r w:rsidRPr="00F902A2">
        <w:rPr>
          <w:rFonts w:ascii="Calibri" w:hAnsi="Calibri" w:cs="Calibri"/>
          <w:sz w:val="22"/>
          <w:szCs w:val="22"/>
        </w:rPr>
        <w:t xml:space="preserve">, da </w:t>
      </w:r>
      <w:r>
        <w:rPr>
          <w:rFonts w:ascii="Calibri" w:hAnsi="Calibri" w:cs="Calibri"/>
          <w:sz w:val="22"/>
          <w:szCs w:val="22"/>
        </w:rPr>
        <w:t>bo</w:t>
      </w:r>
      <w:r w:rsidRPr="00F902A2">
        <w:rPr>
          <w:rFonts w:ascii="Calibri" w:hAnsi="Calibri" w:cs="Calibri"/>
          <w:sz w:val="22"/>
          <w:szCs w:val="22"/>
        </w:rPr>
        <w:t xml:space="preserve"> </w:t>
      </w:r>
      <w:r>
        <w:rPr>
          <w:rFonts w:ascii="Calibri" w:hAnsi="Calibri" w:cs="Calibri"/>
          <w:sz w:val="22"/>
          <w:szCs w:val="22"/>
        </w:rPr>
        <w:t xml:space="preserve">fakulteta skušala v celoti uresničiti zastavljeni akcijski načrt ukrepov. Prof. dr. Nataša Vaupotič, članica </w:t>
      </w:r>
      <w:proofErr w:type="spellStart"/>
      <w:r>
        <w:rPr>
          <w:rFonts w:ascii="Calibri" w:hAnsi="Calibri" w:cs="Calibri"/>
          <w:sz w:val="22"/>
          <w:szCs w:val="22"/>
        </w:rPr>
        <w:t>evalvacijske</w:t>
      </w:r>
      <w:proofErr w:type="spellEnd"/>
      <w:r>
        <w:rPr>
          <w:rFonts w:ascii="Calibri" w:hAnsi="Calibri" w:cs="Calibri"/>
          <w:sz w:val="22"/>
          <w:szCs w:val="22"/>
        </w:rPr>
        <w:t xml:space="preserve"> komisije pri navedeni presoji, je dodala, da se je fakulteta pozitivno odzvala na vsa priporočila skupine </w:t>
      </w:r>
      <w:proofErr w:type="spellStart"/>
      <w:r>
        <w:rPr>
          <w:rFonts w:ascii="Calibri" w:hAnsi="Calibri" w:cs="Calibri"/>
          <w:sz w:val="22"/>
          <w:szCs w:val="22"/>
        </w:rPr>
        <w:t>evalvatorjev</w:t>
      </w:r>
      <w:proofErr w:type="spellEnd"/>
      <w:r>
        <w:rPr>
          <w:rFonts w:ascii="Calibri" w:hAnsi="Calibri" w:cs="Calibri"/>
          <w:sz w:val="22"/>
          <w:szCs w:val="22"/>
        </w:rPr>
        <w:t>, po čemer sklepa, da so bili predlogi koristni</w:t>
      </w:r>
      <w:r w:rsidRPr="00F902A2">
        <w:rPr>
          <w:rFonts w:ascii="Calibri" w:hAnsi="Calibri" w:cs="Calibri"/>
          <w:sz w:val="22"/>
          <w:szCs w:val="22"/>
        </w:rPr>
        <w:t>. Po krajši razpravi je bil soglasno sprejet predlagani</w:t>
      </w:r>
    </w:p>
    <w:p w14:paraId="6C045076" w14:textId="77777777" w:rsidR="007A32E1" w:rsidRPr="00F902A2" w:rsidRDefault="007A32E1" w:rsidP="003A4EC5">
      <w:pPr>
        <w:jc w:val="both"/>
        <w:rPr>
          <w:rFonts w:asciiTheme="minorHAnsi" w:hAnsiTheme="minorHAnsi" w:cstheme="minorHAnsi"/>
          <w:sz w:val="22"/>
          <w:szCs w:val="22"/>
        </w:rPr>
      </w:pPr>
    </w:p>
    <w:p w14:paraId="1FC49D79" w14:textId="0041FB41" w:rsidR="003A4EC5" w:rsidRPr="00F902A2" w:rsidRDefault="003A4EC5" w:rsidP="003A4EC5">
      <w:pPr>
        <w:ind w:left="1416" w:hanging="1416"/>
        <w:jc w:val="both"/>
        <w:rPr>
          <w:rFonts w:asciiTheme="minorHAnsi" w:hAnsiTheme="minorHAnsi" w:cstheme="minorHAnsi"/>
          <w:b/>
          <w:sz w:val="22"/>
          <w:szCs w:val="22"/>
        </w:rPr>
      </w:pPr>
      <w:r w:rsidRPr="00F902A2">
        <w:rPr>
          <w:rFonts w:asciiTheme="minorHAnsi" w:hAnsiTheme="minorHAnsi" w:cstheme="minorHAnsi"/>
          <w:b/>
          <w:bCs/>
          <w:iCs/>
          <w:sz w:val="22"/>
          <w:szCs w:val="22"/>
        </w:rPr>
        <w:t xml:space="preserve">SKLEP </w:t>
      </w:r>
      <w:r w:rsidR="001E5CA6">
        <w:rPr>
          <w:rFonts w:asciiTheme="minorHAnsi" w:hAnsiTheme="minorHAnsi" w:cstheme="minorHAnsi"/>
          <w:b/>
          <w:bCs/>
          <w:iCs/>
          <w:sz w:val="22"/>
          <w:szCs w:val="22"/>
        </w:rPr>
        <w:t>5</w:t>
      </w:r>
      <w:r w:rsidRPr="00F902A2">
        <w:rPr>
          <w:rFonts w:asciiTheme="minorHAnsi" w:hAnsiTheme="minorHAnsi" w:cstheme="minorHAnsi"/>
          <w:b/>
          <w:bCs/>
          <w:iCs/>
          <w:sz w:val="22"/>
          <w:szCs w:val="22"/>
        </w:rPr>
        <w:t>:</w:t>
      </w:r>
      <w:r w:rsidRPr="00F902A2">
        <w:rPr>
          <w:rFonts w:asciiTheme="minorHAnsi" w:hAnsiTheme="minorHAnsi" w:cstheme="minorHAnsi"/>
          <w:b/>
          <w:bCs/>
          <w:iCs/>
          <w:sz w:val="22"/>
          <w:szCs w:val="22"/>
        </w:rPr>
        <w:tab/>
        <w:t xml:space="preserve">Komisija za ocenjevanje kakovosti univerze </w:t>
      </w:r>
      <w:r w:rsidRPr="00F902A2">
        <w:rPr>
          <w:rFonts w:asciiTheme="minorHAnsi" w:hAnsiTheme="minorHAnsi" w:cstheme="minorHAnsi"/>
          <w:b/>
          <w:sz w:val="22"/>
          <w:szCs w:val="22"/>
        </w:rPr>
        <w:t xml:space="preserve">sprejme končno poročilo o izvedbi </w:t>
      </w:r>
      <w:r w:rsidRPr="00F902A2">
        <w:rPr>
          <w:rFonts w:asciiTheme="minorHAnsi" w:hAnsiTheme="minorHAnsi" w:cstheme="minorHAnsi"/>
          <w:b/>
          <w:bCs/>
          <w:iCs/>
          <w:sz w:val="22"/>
          <w:szCs w:val="22"/>
        </w:rPr>
        <w:t xml:space="preserve">notranje programske evalvacije </w:t>
      </w:r>
      <w:r>
        <w:rPr>
          <w:rFonts w:asciiTheme="minorHAnsi" w:hAnsiTheme="minorHAnsi" w:cstheme="minorHAnsi"/>
          <w:b/>
          <w:bCs/>
          <w:iCs/>
          <w:sz w:val="22"/>
          <w:szCs w:val="22"/>
        </w:rPr>
        <w:t xml:space="preserve">izbranih </w:t>
      </w:r>
      <w:r w:rsidRPr="00F902A2">
        <w:rPr>
          <w:rFonts w:asciiTheme="minorHAnsi" w:hAnsiTheme="minorHAnsi" w:cstheme="minorHAnsi"/>
          <w:b/>
          <w:bCs/>
          <w:iCs/>
          <w:sz w:val="22"/>
          <w:szCs w:val="22"/>
        </w:rPr>
        <w:t xml:space="preserve">študijskih programov </w:t>
      </w:r>
      <w:r w:rsidRPr="00F902A2">
        <w:rPr>
          <w:rFonts w:asciiTheme="minorHAnsi" w:hAnsiTheme="minorHAnsi" w:cstheme="minorHAnsi"/>
          <w:b/>
          <w:sz w:val="22"/>
          <w:szCs w:val="22"/>
        </w:rPr>
        <w:t xml:space="preserve">Fakultete </w:t>
      </w:r>
      <w:r w:rsidRPr="00F902A2">
        <w:rPr>
          <w:rFonts w:asciiTheme="minorHAnsi" w:hAnsiTheme="minorHAnsi" w:cstheme="minorHAnsi"/>
          <w:b/>
          <w:bCs/>
          <w:iCs/>
          <w:sz w:val="22"/>
          <w:szCs w:val="22"/>
        </w:rPr>
        <w:t xml:space="preserve">za </w:t>
      </w:r>
      <w:r w:rsidR="001E5CA6">
        <w:rPr>
          <w:rFonts w:asciiTheme="minorHAnsi" w:hAnsiTheme="minorHAnsi" w:cstheme="minorHAnsi"/>
          <w:b/>
          <w:sz w:val="22"/>
          <w:szCs w:val="22"/>
        </w:rPr>
        <w:t>strojništvo</w:t>
      </w:r>
      <w:r w:rsidRPr="00F902A2">
        <w:rPr>
          <w:rFonts w:asciiTheme="minorHAnsi" w:hAnsiTheme="minorHAnsi" w:cstheme="minorHAnsi"/>
          <w:b/>
          <w:sz w:val="22"/>
          <w:szCs w:val="22"/>
        </w:rPr>
        <w:t xml:space="preserve"> </w:t>
      </w:r>
      <w:r w:rsidR="001E5CA6">
        <w:rPr>
          <w:rFonts w:asciiTheme="minorHAnsi" w:hAnsiTheme="minorHAnsi" w:cstheme="minorHAnsi"/>
          <w:b/>
          <w:sz w:val="22"/>
          <w:szCs w:val="22"/>
        </w:rPr>
        <w:t>ter</w:t>
      </w:r>
      <w:r w:rsidRPr="00F902A2">
        <w:rPr>
          <w:rFonts w:asciiTheme="minorHAnsi" w:hAnsiTheme="minorHAnsi" w:cstheme="minorHAnsi"/>
          <w:b/>
          <w:sz w:val="22"/>
          <w:szCs w:val="22"/>
        </w:rPr>
        <w:t xml:space="preserve"> akcijski načrt ukrepov za uresničevanje izpostavljenih priložnosti za izboljšanje </w:t>
      </w:r>
      <w:r w:rsidR="001E5CA6">
        <w:rPr>
          <w:rFonts w:asciiTheme="minorHAnsi" w:hAnsiTheme="minorHAnsi" w:cstheme="minorHAnsi"/>
          <w:b/>
          <w:sz w:val="22"/>
          <w:szCs w:val="22"/>
        </w:rPr>
        <w:t>in</w:t>
      </w:r>
      <w:r w:rsidRPr="00F902A2">
        <w:rPr>
          <w:rFonts w:asciiTheme="minorHAnsi" w:hAnsiTheme="minorHAnsi" w:cstheme="minorHAnsi"/>
          <w:b/>
          <w:sz w:val="22"/>
          <w:szCs w:val="22"/>
        </w:rPr>
        <w:t xml:space="preserve"> ju posreduje v potrditev Senatu Univerze v Mariboru.</w:t>
      </w:r>
    </w:p>
    <w:p w14:paraId="5893B987" w14:textId="77777777" w:rsidR="00B95835" w:rsidRPr="001E5CA6" w:rsidRDefault="00B95835" w:rsidP="00B95835">
      <w:pPr>
        <w:jc w:val="both"/>
        <w:rPr>
          <w:rFonts w:asciiTheme="minorHAnsi" w:hAnsiTheme="minorHAnsi"/>
          <w:sz w:val="22"/>
          <w:szCs w:val="22"/>
        </w:rPr>
      </w:pPr>
    </w:p>
    <w:p w14:paraId="6C26167D" w14:textId="771EB50C" w:rsidR="00B8688B" w:rsidRPr="001E5CA6" w:rsidRDefault="00B8688B" w:rsidP="007D7E03">
      <w:pPr>
        <w:ind w:left="1410" w:hanging="1410"/>
        <w:jc w:val="both"/>
        <w:rPr>
          <w:rFonts w:asciiTheme="minorHAnsi" w:hAnsiTheme="minorHAnsi" w:cs="Tahoma"/>
          <w:sz w:val="22"/>
          <w:szCs w:val="22"/>
        </w:rPr>
      </w:pPr>
    </w:p>
    <w:p w14:paraId="7C3B5B77" w14:textId="5B41D32A" w:rsidR="004A4E4D" w:rsidRPr="00D715FE" w:rsidRDefault="004A4E4D" w:rsidP="004A4E4D">
      <w:pPr>
        <w:jc w:val="both"/>
        <w:rPr>
          <w:rFonts w:asciiTheme="minorHAnsi" w:hAnsiTheme="minorHAnsi" w:cs="Tahoma"/>
          <w:i/>
          <w:sz w:val="22"/>
          <w:szCs w:val="22"/>
        </w:rPr>
      </w:pPr>
      <w:r w:rsidRPr="00D715FE">
        <w:rPr>
          <w:rFonts w:asciiTheme="minorHAnsi" w:hAnsiTheme="minorHAnsi" w:cs="Tahoma"/>
          <w:i/>
          <w:sz w:val="22"/>
          <w:szCs w:val="22"/>
        </w:rPr>
        <w:t xml:space="preserve">Ad. </w:t>
      </w:r>
      <w:r w:rsidR="001E5CA6" w:rsidRPr="00D715FE">
        <w:rPr>
          <w:rFonts w:asciiTheme="minorHAnsi" w:hAnsiTheme="minorHAnsi" w:cs="Tahoma"/>
          <w:i/>
          <w:sz w:val="22"/>
          <w:szCs w:val="22"/>
        </w:rPr>
        <w:t>4</w:t>
      </w:r>
    </w:p>
    <w:p w14:paraId="2B987CA6" w14:textId="613DB998" w:rsidR="001E5CA6" w:rsidRPr="00B7129B" w:rsidRDefault="001E5CA6" w:rsidP="001E5CA6">
      <w:pPr>
        <w:pStyle w:val="Navadensplet"/>
        <w:spacing w:before="0" w:beforeAutospacing="0" w:after="0" w:afterAutospacing="0"/>
        <w:ind w:firstLine="708"/>
        <w:jc w:val="both"/>
        <w:rPr>
          <w:rFonts w:ascii="Calibri" w:hAnsi="Calibri" w:cs="Calibri"/>
          <w:sz w:val="22"/>
          <w:szCs w:val="22"/>
        </w:rPr>
      </w:pPr>
      <w:r w:rsidRPr="00A15240">
        <w:rPr>
          <w:rFonts w:ascii="Calibri" w:hAnsi="Calibri" w:cs="Calibri"/>
          <w:sz w:val="22"/>
          <w:szCs w:val="22"/>
        </w:rPr>
        <w:t>Joanna Tekavc</w:t>
      </w:r>
      <w:r w:rsidR="0046288A" w:rsidRPr="0046288A">
        <w:rPr>
          <w:rFonts w:ascii="Calibri" w:hAnsi="Calibri" w:cs="Calibri"/>
          <w:sz w:val="22"/>
          <w:szCs w:val="22"/>
        </w:rPr>
        <w:t xml:space="preserve"> </w:t>
      </w:r>
      <w:r w:rsidR="0046288A">
        <w:rPr>
          <w:rFonts w:ascii="Calibri" w:hAnsi="Calibri" w:cs="Calibri"/>
          <w:sz w:val="22"/>
          <w:szCs w:val="22"/>
        </w:rPr>
        <w:t>iz Oddelka za razvoj in študentske zadeve UM</w:t>
      </w:r>
      <w:r w:rsidRPr="00A15240">
        <w:rPr>
          <w:rFonts w:ascii="Calibri" w:hAnsi="Calibri" w:cs="Calibri"/>
          <w:sz w:val="22"/>
          <w:szCs w:val="22"/>
        </w:rPr>
        <w:t xml:space="preserve"> je uvodoma poročala, da se zaključuje </w:t>
      </w:r>
      <w:r w:rsidR="008D54AA">
        <w:rPr>
          <w:rFonts w:ascii="Calibri" w:hAnsi="Calibri" w:cs="Calibri"/>
          <w:sz w:val="22"/>
          <w:szCs w:val="22"/>
        </w:rPr>
        <w:t xml:space="preserve">tudi </w:t>
      </w:r>
      <w:r w:rsidRPr="00A15240">
        <w:rPr>
          <w:rFonts w:ascii="Calibri" w:hAnsi="Calibri" w:cs="Calibri"/>
          <w:sz w:val="22"/>
          <w:szCs w:val="22"/>
        </w:rPr>
        <w:t xml:space="preserve">postopek notranje programske evalvacije </w:t>
      </w:r>
      <w:r w:rsidR="008D54AA">
        <w:rPr>
          <w:rFonts w:ascii="Calibri" w:hAnsi="Calibri" w:cs="Calibri"/>
          <w:sz w:val="22"/>
          <w:szCs w:val="22"/>
        </w:rPr>
        <w:t>6</w:t>
      </w:r>
      <w:r w:rsidRPr="00A15240">
        <w:rPr>
          <w:rFonts w:ascii="Calibri" w:hAnsi="Calibri" w:cs="Calibri"/>
          <w:sz w:val="22"/>
          <w:szCs w:val="22"/>
        </w:rPr>
        <w:t xml:space="preserve"> </w:t>
      </w:r>
      <w:r>
        <w:rPr>
          <w:rFonts w:ascii="Calibri" w:hAnsi="Calibri" w:cs="Calibri"/>
          <w:sz w:val="22"/>
          <w:szCs w:val="22"/>
        </w:rPr>
        <w:t xml:space="preserve">izbranih </w:t>
      </w:r>
      <w:r w:rsidRPr="00A15240">
        <w:rPr>
          <w:rFonts w:ascii="Calibri" w:hAnsi="Calibri" w:cs="Calibri"/>
          <w:sz w:val="22"/>
          <w:szCs w:val="22"/>
        </w:rPr>
        <w:t xml:space="preserve">študijskih programov </w:t>
      </w:r>
      <w:r w:rsidR="00D01F5A">
        <w:rPr>
          <w:rFonts w:ascii="Calibri" w:hAnsi="Calibri" w:cs="Calibri"/>
          <w:sz w:val="22"/>
          <w:szCs w:val="22"/>
        </w:rPr>
        <w:t xml:space="preserve">vseh treh stopenj </w:t>
      </w:r>
      <w:r w:rsidRPr="00A15240">
        <w:rPr>
          <w:rFonts w:ascii="Calibri" w:hAnsi="Calibri" w:cs="Calibri"/>
          <w:sz w:val="22"/>
          <w:szCs w:val="22"/>
        </w:rPr>
        <w:t xml:space="preserve">Fakultete za </w:t>
      </w:r>
      <w:r w:rsidR="008D54AA">
        <w:rPr>
          <w:rFonts w:ascii="Calibri" w:hAnsi="Calibri" w:cs="Calibri"/>
          <w:sz w:val="22"/>
          <w:szCs w:val="22"/>
        </w:rPr>
        <w:t>elektrotehniko, računalništvo in informatiko</w:t>
      </w:r>
      <w:r w:rsidRPr="002212EC">
        <w:rPr>
          <w:rFonts w:ascii="Calibri" w:hAnsi="Calibri" w:cs="Calibri"/>
          <w:sz w:val="22"/>
          <w:szCs w:val="22"/>
        </w:rPr>
        <w:t xml:space="preserve">. </w:t>
      </w:r>
      <w:proofErr w:type="spellStart"/>
      <w:r w:rsidRPr="002212EC">
        <w:rPr>
          <w:rFonts w:ascii="Calibri" w:hAnsi="Calibri" w:cs="Calibri"/>
          <w:sz w:val="22"/>
          <w:szCs w:val="22"/>
        </w:rPr>
        <w:t>Evalvacijska</w:t>
      </w:r>
      <w:proofErr w:type="spellEnd"/>
      <w:r w:rsidRPr="002212EC">
        <w:rPr>
          <w:rFonts w:ascii="Calibri" w:hAnsi="Calibri" w:cs="Calibri"/>
          <w:sz w:val="22"/>
          <w:szCs w:val="22"/>
        </w:rPr>
        <w:t xml:space="preserve"> komisija je </w:t>
      </w:r>
      <w:r w:rsidR="0081654D">
        <w:rPr>
          <w:rFonts w:ascii="Calibri" w:hAnsi="Calibri" w:cs="Calibri"/>
          <w:sz w:val="22"/>
          <w:szCs w:val="22"/>
        </w:rPr>
        <w:t>na podlagi</w:t>
      </w:r>
      <w:r w:rsidRPr="002212EC">
        <w:rPr>
          <w:rFonts w:ascii="Calibri" w:hAnsi="Calibri" w:cs="Calibri"/>
          <w:sz w:val="22"/>
          <w:szCs w:val="22"/>
        </w:rPr>
        <w:t xml:space="preserve"> preučitv</w:t>
      </w:r>
      <w:r w:rsidR="000509D0">
        <w:rPr>
          <w:rFonts w:ascii="Calibri" w:hAnsi="Calibri" w:cs="Calibri"/>
          <w:sz w:val="22"/>
          <w:szCs w:val="22"/>
        </w:rPr>
        <w:t>e</w:t>
      </w:r>
      <w:r w:rsidRPr="002212EC">
        <w:rPr>
          <w:rFonts w:ascii="Calibri" w:hAnsi="Calibri" w:cs="Calibri"/>
          <w:sz w:val="22"/>
          <w:szCs w:val="22"/>
        </w:rPr>
        <w:t xml:space="preserve"> dokumentacije ter dvodnevnega </w:t>
      </w:r>
      <w:proofErr w:type="spellStart"/>
      <w:r w:rsidRPr="002212EC">
        <w:rPr>
          <w:rFonts w:ascii="Calibri" w:hAnsi="Calibri" w:cs="Calibri"/>
          <w:sz w:val="22"/>
          <w:szCs w:val="22"/>
        </w:rPr>
        <w:t>evalvacijskega</w:t>
      </w:r>
      <w:proofErr w:type="spellEnd"/>
      <w:r w:rsidRPr="002212EC">
        <w:rPr>
          <w:rFonts w:ascii="Calibri" w:hAnsi="Calibri" w:cs="Calibri"/>
          <w:sz w:val="22"/>
          <w:szCs w:val="22"/>
        </w:rPr>
        <w:t xml:space="preserve"> obiska (</w:t>
      </w:r>
      <w:r w:rsidR="0062776B" w:rsidRPr="002212EC">
        <w:rPr>
          <w:rFonts w:ascii="Calibri" w:hAnsi="Calibri" w:cs="Calibri"/>
          <w:sz w:val="22"/>
          <w:szCs w:val="22"/>
        </w:rPr>
        <w:t>9</w:t>
      </w:r>
      <w:r w:rsidRPr="002212EC">
        <w:rPr>
          <w:rFonts w:ascii="Calibri" w:hAnsi="Calibri" w:cs="Calibri"/>
          <w:sz w:val="22"/>
          <w:szCs w:val="22"/>
        </w:rPr>
        <w:t>. in 1</w:t>
      </w:r>
      <w:r w:rsidR="0062776B" w:rsidRPr="002212EC">
        <w:rPr>
          <w:rFonts w:ascii="Calibri" w:hAnsi="Calibri" w:cs="Calibri"/>
          <w:sz w:val="22"/>
          <w:szCs w:val="22"/>
        </w:rPr>
        <w:t>0</w:t>
      </w:r>
      <w:r w:rsidRPr="002212EC">
        <w:rPr>
          <w:rFonts w:ascii="Calibri" w:hAnsi="Calibri" w:cs="Calibri"/>
          <w:sz w:val="22"/>
          <w:szCs w:val="22"/>
        </w:rPr>
        <w:t xml:space="preserve">. novembra 2022) izdelala poročilo o izvedbi notranje programske evalvacije. Evalvacija je potekala na enak način kot jih izvajajo ekspertne skupine NAKVIS. Predstavila je razširjeni povzetek končnega </w:t>
      </w:r>
      <w:proofErr w:type="spellStart"/>
      <w:r w:rsidRPr="002212EC">
        <w:rPr>
          <w:rFonts w:ascii="Calibri" w:hAnsi="Calibri" w:cs="Calibri"/>
          <w:sz w:val="22"/>
          <w:szCs w:val="22"/>
        </w:rPr>
        <w:t>evalvacijskega</w:t>
      </w:r>
      <w:proofErr w:type="spellEnd"/>
      <w:r w:rsidRPr="002212EC">
        <w:rPr>
          <w:rFonts w:ascii="Calibri" w:hAnsi="Calibri" w:cs="Calibri"/>
          <w:sz w:val="22"/>
          <w:szCs w:val="22"/>
        </w:rPr>
        <w:t xml:space="preserve"> </w:t>
      </w:r>
      <w:r w:rsidRPr="00CE77F9">
        <w:rPr>
          <w:rFonts w:ascii="Calibri" w:hAnsi="Calibri" w:cs="Calibri"/>
          <w:sz w:val="22"/>
          <w:szCs w:val="22"/>
        </w:rPr>
        <w:t xml:space="preserve">poročila, ki je nastalo </w:t>
      </w:r>
      <w:r w:rsidR="0062776B" w:rsidRPr="00CE77F9">
        <w:rPr>
          <w:rFonts w:ascii="Calibri" w:hAnsi="Calibri" w:cs="Calibri"/>
          <w:sz w:val="22"/>
          <w:szCs w:val="22"/>
        </w:rPr>
        <w:t>22</w:t>
      </w:r>
      <w:r w:rsidRPr="00CE77F9">
        <w:rPr>
          <w:rFonts w:ascii="Calibri" w:hAnsi="Calibri" w:cs="Calibri"/>
          <w:sz w:val="22"/>
          <w:szCs w:val="22"/>
        </w:rPr>
        <w:t xml:space="preserve">. decembra 2022. Izpostavila je </w:t>
      </w:r>
      <w:r w:rsidR="000D2A81">
        <w:rPr>
          <w:rFonts w:ascii="Calibri" w:hAnsi="Calibri" w:cs="Calibri"/>
          <w:sz w:val="22"/>
          <w:szCs w:val="22"/>
        </w:rPr>
        <w:t xml:space="preserve">nekatera ključna opažanja </w:t>
      </w:r>
      <w:proofErr w:type="spellStart"/>
      <w:r w:rsidR="000D2A81">
        <w:rPr>
          <w:rFonts w:ascii="Calibri" w:hAnsi="Calibri" w:cs="Calibri"/>
          <w:sz w:val="22"/>
          <w:szCs w:val="22"/>
        </w:rPr>
        <w:t>evalvatorjev</w:t>
      </w:r>
      <w:proofErr w:type="spellEnd"/>
      <w:r w:rsidR="000D2A81">
        <w:rPr>
          <w:rFonts w:ascii="Calibri" w:hAnsi="Calibri" w:cs="Calibri"/>
          <w:sz w:val="22"/>
          <w:szCs w:val="22"/>
        </w:rPr>
        <w:t xml:space="preserve">, najprej </w:t>
      </w:r>
      <w:r w:rsidRPr="00CE77F9">
        <w:rPr>
          <w:rFonts w:ascii="Calibri" w:hAnsi="Calibri" w:cs="Calibri"/>
          <w:sz w:val="22"/>
          <w:szCs w:val="22"/>
        </w:rPr>
        <w:t>ugotovljene prednosti (</w:t>
      </w:r>
      <w:r w:rsidR="004C489D">
        <w:rPr>
          <w:rFonts w:ascii="Calibri" w:hAnsi="Calibri" w:cs="Calibri"/>
          <w:sz w:val="22"/>
          <w:szCs w:val="22"/>
        </w:rPr>
        <w:t>razvejan sistem zbiranja informacij in predlogov za spreminjanje študijskih programov</w:t>
      </w:r>
      <w:r w:rsidRPr="00CE77F9">
        <w:rPr>
          <w:rFonts w:ascii="Calibri" w:hAnsi="Calibri" w:cs="Calibri"/>
          <w:sz w:val="22"/>
          <w:szCs w:val="22"/>
        </w:rPr>
        <w:t xml:space="preserve">, </w:t>
      </w:r>
      <w:r w:rsidR="00B91406" w:rsidRPr="00CE77F9">
        <w:rPr>
          <w:rFonts w:ascii="Calibri" w:hAnsi="Calibri" w:cs="Calibri"/>
          <w:sz w:val="22"/>
          <w:szCs w:val="22"/>
        </w:rPr>
        <w:t>zaključen krog kakovosti</w:t>
      </w:r>
      <w:r w:rsidRPr="00CE77F9">
        <w:rPr>
          <w:rFonts w:ascii="Calibri" w:hAnsi="Calibri" w:cs="Calibri"/>
          <w:sz w:val="22"/>
          <w:szCs w:val="22"/>
        </w:rPr>
        <w:t xml:space="preserve">, </w:t>
      </w:r>
      <w:r w:rsidR="00CB1B5F" w:rsidRPr="00CE77F9">
        <w:rPr>
          <w:rFonts w:ascii="Calibri" w:hAnsi="Calibri" w:cs="Calibri"/>
          <w:sz w:val="22"/>
          <w:szCs w:val="22"/>
        </w:rPr>
        <w:t>odlično delovanje raziskovalcev</w:t>
      </w:r>
      <w:r w:rsidRPr="00CE77F9">
        <w:rPr>
          <w:rFonts w:ascii="Calibri" w:hAnsi="Calibri" w:cs="Calibri"/>
          <w:sz w:val="22"/>
          <w:szCs w:val="22"/>
        </w:rPr>
        <w:t xml:space="preserve"> </w:t>
      </w:r>
      <w:r w:rsidRPr="004C489D">
        <w:rPr>
          <w:rFonts w:ascii="Calibri" w:hAnsi="Calibri" w:cs="Calibri"/>
          <w:sz w:val="22"/>
          <w:szCs w:val="22"/>
        </w:rPr>
        <w:t xml:space="preserve">…), </w:t>
      </w:r>
      <w:r w:rsidR="000D2A81">
        <w:rPr>
          <w:rFonts w:ascii="Calibri" w:hAnsi="Calibri" w:cs="Calibri"/>
          <w:sz w:val="22"/>
          <w:szCs w:val="22"/>
        </w:rPr>
        <w:t xml:space="preserve">nato še </w:t>
      </w:r>
      <w:r w:rsidRPr="004C489D">
        <w:rPr>
          <w:rFonts w:ascii="Calibri" w:hAnsi="Calibri" w:cs="Calibri"/>
          <w:sz w:val="22"/>
          <w:szCs w:val="22"/>
        </w:rPr>
        <w:t xml:space="preserve">priložnosti za </w:t>
      </w:r>
      <w:r w:rsidRPr="00E14001">
        <w:rPr>
          <w:rFonts w:ascii="Calibri" w:hAnsi="Calibri" w:cs="Calibri"/>
          <w:sz w:val="22"/>
          <w:szCs w:val="22"/>
        </w:rPr>
        <w:t>izboljšanje (</w:t>
      </w:r>
      <w:r w:rsidR="00E14001" w:rsidRPr="00E14001">
        <w:rPr>
          <w:rFonts w:ascii="Calibri" w:hAnsi="Calibri" w:cs="Calibri"/>
          <w:sz w:val="22"/>
          <w:szCs w:val="22"/>
        </w:rPr>
        <w:t xml:space="preserve">aktivneje vključiti več študentov v pisanje </w:t>
      </w:r>
      <w:proofErr w:type="spellStart"/>
      <w:r w:rsidR="00E14001" w:rsidRPr="00E14001">
        <w:rPr>
          <w:rFonts w:ascii="Calibri" w:hAnsi="Calibri" w:cs="Calibri"/>
          <w:sz w:val="22"/>
          <w:szCs w:val="22"/>
        </w:rPr>
        <w:t>samoevalvacijskih</w:t>
      </w:r>
      <w:proofErr w:type="spellEnd"/>
      <w:r w:rsidR="00E14001" w:rsidRPr="00E14001">
        <w:rPr>
          <w:rFonts w:ascii="Calibri" w:hAnsi="Calibri" w:cs="Calibri"/>
          <w:sz w:val="22"/>
          <w:szCs w:val="22"/>
        </w:rPr>
        <w:t xml:space="preserve"> </w:t>
      </w:r>
      <w:r w:rsidR="00E14001" w:rsidRPr="00B7129B">
        <w:rPr>
          <w:rFonts w:ascii="Calibri" w:hAnsi="Calibri" w:cs="Calibri"/>
          <w:sz w:val="22"/>
          <w:szCs w:val="22"/>
        </w:rPr>
        <w:t>poročil</w:t>
      </w:r>
      <w:r w:rsidRPr="00B7129B">
        <w:rPr>
          <w:rFonts w:ascii="Calibri" w:hAnsi="Calibri" w:cs="Calibri"/>
          <w:sz w:val="22"/>
          <w:szCs w:val="22"/>
        </w:rPr>
        <w:t xml:space="preserve">, </w:t>
      </w:r>
      <w:r w:rsidR="00E14001" w:rsidRPr="00B7129B">
        <w:rPr>
          <w:rFonts w:ascii="Calibri" w:hAnsi="Calibri" w:cs="Calibri"/>
          <w:sz w:val="22"/>
          <w:szCs w:val="22"/>
        </w:rPr>
        <w:t>zagotoviti pogoje za izvedbo študentske proste izbirnosti na drugih fakultetah</w:t>
      </w:r>
      <w:r w:rsidRPr="00B7129B">
        <w:rPr>
          <w:rFonts w:ascii="Calibri" w:hAnsi="Calibri" w:cs="Calibri"/>
          <w:sz w:val="22"/>
          <w:szCs w:val="22"/>
        </w:rPr>
        <w:t xml:space="preserve">, </w:t>
      </w:r>
      <w:r w:rsidR="00B7129B" w:rsidRPr="00B7129B">
        <w:rPr>
          <w:rFonts w:ascii="Calibri" w:hAnsi="Calibri" w:cs="Calibri"/>
          <w:sz w:val="22"/>
          <w:szCs w:val="22"/>
        </w:rPr>
        <w:t>dodatna usposabljanja pedagogov s področja preverjanja in ocenjevanja znanja</w:t>
      </w:r>
      <w:r w:rsidRPr="00B7129B">
        <w:rPr>
          <w:rFonts w:ascii="Calibri" w:hAnsi="Calibri" w:cs="Calibri"/>
          <w:sz w:val="22"/>
          <w:szCs w:val="22"/>
        </w:rPr>
        <w:t xml:space="preserve"> …), večjih pomanjk</w:t>
      </w:r>
      <w:r w:rsidR="00B7129B" w:rsidRPr="00B7129B">
        <w:rPr>
          <w:rFonts w:ascii="Calibri" w:hAnsi="Calibri" w:cs="Calibri"/>
          <w:sz w:val="22"/>
          <w:szCs w:val="22"/>
        </w:rPr>
        <w:t>ljivosti ali neskladnosti pa niso zaznal</w:t>
      </w:r>
      <w:r w:rsidRPr="00B7129B">
        <w:rPr>
          <w:rFonts w:ascii="Calibri" w:hAnsi="Calibri" w:cs="Calibri"/>
          <w:sz w:val="22"/>
          <w:szCs w:val="22"/>
        </w:rPr>
        <w:t>i.</w:t>
      </w:r>
      <w:r w:rsidRPr="00B7129B">
        <w:rPr>
          <w:rFonts w:ascii="Calibri" w:eastAsia="Times New Roman" w:hAnsi="Calibri" w:cs="Calibri"/>
          <w:sz w:val="22"/>
          <w:szCs w:val="22"/>
        </w:rPr>
        <w:t xml:space="preserve"> </w:t>
      </w:r>
      <w:r w:rsidRPr="00B7129B">
        <w:rPr>
          <w:rFonts w:ascii="Calibri" w:hAnsi="Calibri" w:cs="Calibri"/>
          <w:sz w:val="22"/>
          <w:szCs w:val="22"/>
        </w:rPr>
        <w:t>Na</w:t>
      </w:r>
      <w:r w:rsidRPr="00B7129B">
        <w:rPr>
          <w:rFonts w:ascii="Calibri" w:eastAsia="Cambria" w:hAnsi="Calibri" w:cs="Calibri"/>
          <w:sz w:val="22"/>
          <w:szCs w:val="22"/>
        </w:rPr>
        <w:t xml:space="preserve"> podlagi ugotovljenih priložnosti za izboljšanje </w:t>
      </w:r>
      <w:r w:rsidR="00B7129B" w:rsidRPr="00B7129B">
        <w:rPr>
          <w:rFonts w:ascii="Calibri" w:eastAsia="Cambria" w:hAnsi="Calibri" w:cs="Calibri"/>
          <w:sz w:val="22"/>
          <w:szCs w:val="22"/>
        </w:rPr>
        <w:t>so na</w:t>
      </w:r>
      <w:r w:rsidRPr="00B7129B">
        <w:rPr>
          <w:rFonts w:ascii="Calibri" w:eastAsia="Cambria" w:hAnsi="Calibri" w:cs="Calibri"/>
          <w:sz w:val="22"/>
          <w:szCs w:val="22"/>
        </w:rPr>
        <w:t xml:space="preserve"> fakultet</w:t>
      </w:r>
      <w:r w:rsidR="00B7129B" w:rsidRPr="00B7129B">
        <w:rPr>
          <w:rFonts w:ascii="Calibri" w:eastAsia="Cambria" w:hAnsi="Calibri" w:cs="Calibri"/>
          <w:sz w:val="22"/>
          <w:szCs w:val="22"/>
        </w:rPr>
        <w:t>i</w:t>
      </w:r>
      <w:r w:rsidRPr="00B7129B">
        <w:rPr>
          <w:rFonts w:ascii="Calibri" w:eastAsia="Cambria" w:hAnsi="Calibri" w:cs="Calibri"/>
          <w:sz w:val="22"/>
          <w:szCs w:val="22"/>
        </w:rPr>
        <w:t xml:space="preserve"> izdelal</w:t>
      </w:r>
      <w:r w:rsidR="00B7129B" w:rsidRPr="00B7129B">
        <w:rPr>
          <w:rFonts w:ascii="Calibri" w:eastAsia="Cambria" w:hAnsi="Calibri" w:cs="Calibri"/>
          <w:sz w:val="22"/>
          <w:szCs w:val="22"/>
        </w:rPr>
        <w:t>i</w:t>
      </w:r>
      <w:r w:rsidRPr="00B7129B">
        <w:rPr>
          <w:rFonts w:ascii="Calibri" w:eastAsia="Cambria" w:hAnsi="Calibri" w:cs="Calibri"/>
          <w:sz w:val="22"/>
          <w:szCs w:val="22"/>
        </w:rPr>
        <w:t xml:space="preserve"> akcijski načrt z definiranimi korektivnimi ukrepi in izboljšavami, odgovornimi osebami ter roki za izvedbo ukrepov. </w:t>
      </w:r>
      <w:r w:rsidR="00B7129B" w:rsidRPr="00B7129B">
        <w:rPr>
          <w:rFonts w:ascii="Calibri" w:eastAsia="Cambria" w:hAnsi="Calibri" w:cs="Calibri"/>
          <w:sz w:val="22"/>
          <w:szCs w:val="22"/>
        </w:rPr>
        <w:t>Z a</w:t>
      </w:r>
      <w:r w:rsidRPr="00B7129B">
        <w:rPr>
          <w:rFonts w:ascii="Calibri" w:eastAsia="Cambria" w:hAnsi="Calibri" w:cs="Calibri"/>
          <w:sz w:val="22"/>
          <w:szCs w:val="22"/>
        </w:rPr>
        <w:t>kcijski</w:t>
      </w:r>
      <w:r w:rsidR="00B7129B" w:rsidRPr="00B7129B">
        <w:rPr>
          <w:rFonts w:ascii="Calibri" w:eastAsia="Cambria" w:hAnsi="Calibri" w:cs="Calibri"/>
          <w:sz w:val="22"/>
          <w:szCs w:val="22"/>
        </w:rPr>
        <w:t>m</w:t>
      </w:r>
      <w:r w:rsidRPr="00B7129B">
        <w:rPr>
          <w:rFonts w:ascii="Calibri" w:eastAsia="Cambria" w:hAnsi="Calibri" w:cs="Calibri"/>
          <w:sz w:val="22"/>
          <w:szCs w:val="22"/>
        </w:rPr>
        <w:t xml:space="preserve"> načrt</w:t>
      </w:r>
      <w:r w:rsidR="00B7129B" w:rsidRPr="00B7129B">
        <w:rPr>
          <w:rFonts w:ascii="Calibri" w:eastAsia="Cambria" w:hAnsi="Calibri" w:cs="Calibri"/>
          <w:sz w:val="22"/>
          <w:szCs w:val="22"/>
        </w:rPr>
        <w:t>om</w:t>
      </w:r>
      <w:r w:rsidRPr="00B7129B">
        <w:rPr>
          <w:rFonts w:ascii="Calibri" w:eastAsia="Cambria" w:hAnsi="Calibri" w:cs="Calibri"/>
          <w:sz w:val="22"/>
          <w:szCs w:val="22"/>
        </w:rPr>
        <w:t xml:space="preserve"> korektivnih ukrepov je </w:t>
      </w:r>
      <w:r w:rsidR="00B7129B" w:rsidRPr="00B7129B">
        <w:rPr>
          <w:rFonts w:ascii="Calibri" w:eastAsia="Cambria" w:hAnsi="Calibri" w:cs="Calibri"/>
          <w:sz w:val="22"/>
          <w:szCs w:val="22"/>
        </w:rPr>
        <w:t>24</w:t>
      </w:r>
      <w:r w:rsidRPr="00B7129B">
        <w:rPr>
          <w:rFonts w:ascii="Calibri" w:eastAsia="Cambria" w:hAnsi="Calibri" w:cs="Calibri"/>
          <w:sz w:val="22"/>
          <w:szCs w:val="22"/>
        </w:rPr>
        <w:t xml:space="preserve">. </w:t>
      </w:r>
      <w:r w:rsidR="00B7129B" w:rsidRPr="00B7129B">
        <w:rPr>
          <w:rFonts w:ascii="Calibri" w:eastAsia="Cambria" w:hAnsi="Calibri" w:cs="Calibri"/>
          <w:sz w:val="22"/>
          <w:szCs w:val="22"/>
        </w:rPr>
        <w:t>februarja</w:t>
      </w:r>
      <w:r w:rsidRPr="00B7129B">
        <w:rPr>
          <w:rFonts w:ascii="Calibri" w:eastAsia="Cambria" w:hAnsi="Calibri" w:cs="Calibri"/>
          <w:sz w:val="22"/>
          <w:szCs w:val="22"/>
        </w:rPr>
        <w:t xml:space="preserve"> 2023 </w:t>
      </w:r>
      <w:r w:rsidR="00B7129B" w:rsidRPr="00B7129B">
        <w:rPr>
          <w:rFonts w:ascii="Calibri" w:eastAsia="Cambria" w:hAnsi="Calibri" w:cs="Calibri"/>
          <w:sz w:val="22"/>
          <w:szCs w:val="22"/>
        </w:rPr>
        <w:t>soglašal</w:t>
      </w:r>
      <w:r w:rsidRPr="00B7129B">
        <w:rPr>
          <w:rFonts w:ascii="Calibri" w:eastAsia="Cambria" w:hAnsi="Calibri" w:cs="Calibri"/>
          <w:sz w:val="22"/>
          <w:szCs w:val="22"/>
        </w:rPr>
        <w:t xml:space="preserve"> senat presojane fakultete, </w:t>
      </w:r>
      <w:r w:rsidR="000509D0">
        <w:rPr>
          <w:rFonts w:ascii="Calibri" w:eastAsia="Cambria" w:hAnsi="Calibri" w:cs="Calibri"/>
          <w:sz w:val="22"/>
          <w:szCs w:val="22"/>
        </w:rPr>
        <w:t xml:space="preserve">skupaj s končnim </w:t>
      </w:r>
      <w:proofErr w:type="spellStart"/>
      <w:r w:rsidR="000509D0">
        <w:rPr>
          <w:rFonts w:ascii="Calibri" w:eastAsia="Cambria" w:hAnsi="Calibri" w:cs="Calibri"/>
          <w:sz w:val="22"/>
          <w:szCs w:val="22"/>
        </w:rPr>
        <w:t>evalvacijskim</w:t>
      </w:r>
      <w:proofErr w:type="spellEnd"/>
      <w:r w:rsidR="000509D0">
        <w:rPr>
          <w:rFonts w:ascii="Calibri" w:eastAsia="Cambria" w:hAnsi="Calibri" w:cs="Calibri"/>
          <w:sz w:val="22"/>
          <w:szCs w:val="22"/>
        </w:rPr>
        <w:t xml:space="preserve"> poročilom ju mora </w:t>
      </w:r>
      <w:r w:rsidR="000509D0" w:rsidRPr="009617A3">
        <w:rPr>
          <w:rFonts w:ascii="Calibri" w:eastAsia="Cambria" w:hAnsi="Calibri" w:cs="Calibri"/>
          <w:sz w:val="22"/>
          <w:szCs w:val="22"/>
        </w:rPr>
        <w:t xml:space="preserve">sprejeti Komisija, nato pa ju bo na svoji naslednji redni seji </w:t>
      </w:r>
      <w:r w:rsidR="000509D0">
        <w:rPr>
          <w:rFonts w:ascii="Calibri" w:eastAsia="Cambria" w:hAnsi="Calibri" w:cs="Calibri"/>
          <w:sz w:val="22"/>
          <w:szCs w:val="22"/>
        </w:rPr>
        <w:t>o</w:t>
      </w:r>
      <w:r w:rsidR="000509D0" w:rsidRPr="009617A3">
        <w:rPr>
          <w:rFonts w:ascii="Calibri" w:eastAsia="Cambria" w:hAnsi="Calibri" w:cs="Calibri"/>
          <w:sz w:val="22"/>
          <w:szCs w:val="22"/>
        </w:rPr>
        <w:t>bravnaval in potrdil Senat UM</w:t>
      </w:r>
      <w:r w:rsidRPr="00B7129B">
        <w:rPr>
          <w:rFonts w:ascii="Calibri" w:eastAsia="Cambria" w:hAnsi="Calibri" w:cs="Calibri"/>
          <w:sz w:val="22"/>
          <w:szCs w:val="22"/>
        </w:rPr>
        <w:t xml:space="preserve">. Čez dve leti bodo v </w:t>
      </w:r>
      <w:r w:rsidRPr="00B7129B">
        <w:rPr>
          <w:rFonts w:ascii="Calibri" w:hAnsi="Calibri" w:cs="Calibri"/>
          <w:sz w:val="22"/>
          <w:szCs w:val="22"/>
        </w:rPr>
        <w:t>Oddelku za razvoj in študentske zadeve UM pregledali uresničevanje ukrepov iz zapisanega akcijskega načrta ter s tem sklenili zanko kakovosti.</w:t>
      </w:r>
    </w:p>
    <w:p w14:paraId="13F2AC99" w14:textId="77777777" w:rsidR="001E5CA6" w:rsidRPr="00D715FE" w:rsidRDefault="001E5CA6" w:rsidP="001E5CA6">
      <w:pPr>
        <w:pStyle w:val="Navadensplet"/>
        <w:spacing w:before="0" w:beforeAutospacing="0" w:after="0" w:afterAutospacing="0"/>
        <w:jc w:val="both"/>
        <w:rPr>
          <w:rFonts w:ascii="Calibri" w:hAnsi="Calibri" w:cs="Calibri"/>
          <w:sz w:val="22"/>
          <w:szCs w:val="22"/>
        </w:rPr>
      </w:pPr>
    </w:p>
    <w:p w14:paraId="5FD41736" w14:textId="2B6AA390" w:rsidR="001E5CA6" w:rsidRPr="00D715FE" w:rsidRDefault="001E5CA6" w:rsidP="001E5CA6">
      <w:pPr>
        <w:pStyle w:val="Navadensplet"/>
        <w:spacing w:before="0" w:beforeAutospacing="0" w:after="0" w:afterAutospacing="0"/>
        <w:ind w:firstLine="708"/>
        <w:jc w:val="both"/>
        <w:rPr>
          <w:rFonts w:ascii="Calibri" w:hAnsi="Calibri" w:cs="Calibri"/>
          <w:sz w:val="22"/>
          <w:szCs w:val="22"/>
        </w:rPr>
      </w:pPr>
      <w:r w:rsidRPr="00D715FE">
        <w:rPr>
          <w:rFonts w:ascii="Calibri" w:hAnsi="Calibri" w:cs="Calibri"/>
          <w:sz w:val="22"/>
          <w:szCs w:val="22"/>
        </w:rPr>
        <w:t xml:space="preserve">Prof. dr. </w:t>
      </w:r>
      <w:r w:rsidR="000D2A81" w:rsidRPr="00D715FE">
        <w:rPr>
          <w:rFonts w:ascii="Calibri" w:hAnsi="Calibri" w:cs="Calibri"/>
          <w:sz w:val="22"/>
          <w:szCs w:val="22"/>
        </w:rPr>
        <w:t xml:space="preserve">Gregor </w:t>
      </w:r>
      <w:proofErr w:type="spellStart"/>
      <w:r w:rsidR="000D2A81" w:rsidRPr="00D715FE">
        <w:rPr>
          <w:rFonts w:ascii="Calibri" w:hAnsi="Calibri" w:cs="Calibri"/>
          <w:sz w:val="22"/>
          <w:szCs w:val="22"/>
        </w:rPr>
        <w:t>Polančič</w:t>
      </w:r>
      <w:proofErr w:type="spellEnd"/>
      <w:r w:rsidRPr="00D715FE">
        <w:rPr>
          <w:rFonts w:ascii="Calibri" w:hAnsi="Calibri" w:cs="Calibri"/>
          <w:sz w:val="22"/>
          <w:szCs w:val="22"/>
        </w:rPr>
        <w:t xml:space="preserve"> s Fakultete za </w:t>
      </w:r>
      <w:r w:rsidR="000D2A81" w:rsidRPr="00D715FE">
        <w:rPr>
          <w:rFonts w:ascii="Calibri" w:hAnsi="Calibri" w:cs="Calibri"/>
          <w:sz w:val="22"/>
          <w:szCs w:val="22"/>
        </w:rPr>
        <w:t>elektrotehniko, računalništvo in informatiko</w:t>
      </w:r>
      <w:r w:rsidRPr="00D715FE">
        <w:rPr>
          <w:rFonts w:ascii="Calibri" w:hAnsi="Calibri" w:cs="Calibri"/>
          <w:sz w:val="22"/>
          <w:szCs w:val="22"/>
        </w:rPr>
        <w:t xml:space="preserve"> je </w:t>
      </w:r>
      <w:r w:rsidR="000D2A81" w:rsidRPr="00D715FE">
        <w:rPr>
          <w:rFonts w:ascii="Calibri" w:hAnsi="Calibri" w:cs="Calibri"/>
          <w:sz w:val="22"/>
          <w:szCs w:val="22"/>
        </w:rPr>
        <w:t>okvirno predstavil akcijski načrt sprejetih ukrepov ter poudaril, da so</w:t>
      </w:r>
      <w:r w:rsidR="00D715FE" w:rsidRPr="00D715FE">
        <w:rPr>
          <w:rFonts w:ascii="Calibri" w:hAnsi="Calibri" w:cs="Calibri"/>
          <w:sz w:val="22"/>
          <w:szCs w:val="22"/>
        </w:rPr>
        <w:t xml:space="preserve"> vsi izmed njih tudi merljivi</w:t>
      </w:r>
      <w:r w:rsidRPr="00D715FE">
        <w:rPr>
          <w:rFonts w:ascii="Calibri" w:hAnsi="Calibri" w:cs="Calibri"/>
          <w:sz w:val="22"/>
          <w:szCs w:val="22"/>
        </w:rPr>
        <w:t>. Po krajši razpravi je bil soglasno sprejet predlagani</w:t>
      </w:r>
    </w:p>
    <w:p w14:paraId="668B6435" w14:textId="77777777" w:rsidR="001E5CA6" w:rsidRPr="00D715FE" w:rsidRDefault="001E5CA6" w:rsidP="001E5CA6">
      <w:pPr>
        <w:jc w:val="both"/>
        <w:rPr>
          <w:rFonts w:asciiTheme="minorHAnsi" w:hAnsiTheme="minorHAnsi" w:cstheme="minorHAnsi"/>
          <w:sz w:val="22"/>
          <w:szCs w:val="22"/>
        </w:rPr>
      </w:pPr>
    </w:p>
    <w:p w14:paraId="0C902D2F" w14:textId="42530D9C" w:rsidR="001E5CA6" w:rsidRPr="00D715FE" w:rsidRDefault="001E5CA6" w:rsidP="001E5CA6">
      <w:pPr>
        <w:ind w:left="1416" w:hanging="1416"/>
        <w:jc w:val="both"/>
        <w:rPr>
          <w:rFonts w:asciiTheme="minorHAnsi" w:hAnsiTheme="minorHAnsi" w:cstheme="minorHAnsi"/>
          <w:b/>
          <w:sz w:val="22"/>
          <w:szCs w:val="22"/>
        </w:rPr>
      </w:pPr>
      <w:r w:rsidRPr="00D715FE">
        <w:rPr>
          <w:rFonts w:asciiTheme="minorHAnsi" w:hAnsiTheme="minorHAnsi" w:cstheme="minorHAnsi"/>
          <w:b/>
          <w:bCs/>
          <w:iCs/>
          <w:sz w:val="22"/>
          <w:szCs w:val="22"/>
        </w:rPr>
        <w:t xml:space="preserve">SKLEP </w:t>
      </w:r>
      <w:r w:rsidR="00D715FE" w:rsidRPr="00D715FE">
        <w:rPr>
          <w:rFonts w:asciiTheme="minorHAnsi" w:hAnsiTheme="minorHAnsi" w:cstheme="minorHAnsi"/>
          <w:b/>
          <w:bCs/>
          <w:iCs/>
          <w:sz w:val="22"/>
          <w:szCs w:val="22"/>
        </w:rPr>
        <w:t>6</w:t>
      </w:r>
      <w:r w:rsidRPr="00D715FE">
        <w:rPr>
          <w:rFonts w:asciiTheme="minorHAnsi" w:hAnsiTheme="minorHAnsi" w:cstheme="minorHAnsi"/>
          <w:b/>
          <w:bCs/>
          <w:iCs/>
          <w:sz w:val="22"/>
          <w:szCs w:val="22"/>
        </w:rPr>
        <w:t>:</w:t>
      </w:r>
      <w:r w:rsidRPr="00D715FE">
        <w:rPr>
          <w:rFonts w:asciiTheme="minorHAnsi" w:hAnsiTheme="minorHAnsi" w:cstheme="minorHAnsi"/>
          <w:b/>
          <w:bCs/>
          <w:iCs/>
          <w:sz w:val="22"/>
          <w:szCs w:val="22"/>
        </w:rPr>
        <w:tab/>
        <w:t xml:space="preserve">Komisija za ocenjevanje kakovosti univerze </w:t>
      </w:r>
      <w:r w:rsidRPr="00D715FE">
        <w:rPr>
          <w:rFonts w:asciiTheme="minorHAnsi" w:hAnsiTheme="minorHAnsi" w:cstheme="minorHAnsi"/>
          <w:b/>
          <w:sz w:val="22"/>
          <w:szCs w:val="22"/>
        </w:rPr>
        <w:t xml:space="preserve">sprejme končno poročilo o izvedbi </w:t>
      </w:r>
      <w:r w:rsidRPr="00D715FE">
        <w:rPr>
          <w:rFonts w:asciiTheme="minorHAnsi" w:hAnsiTheme="minorHAnsi" w:cstheme="minorHAnsi"/>
          <w:b/>
          <w:bCs/>
          <w:iCs/>
          <w:sz w:val="22"/>
          <w:szCs w:val="22"/>
        </w:rPr>
        <w:t xml:space="preserve">notranje programske evalvacije izbranih študijskih programov </w:t>
      </w:r>
      <w:r w:rsidRPr="00D715FE">
        <w:rPr>
          <w:rFonts w:asciiTheme="minorHAnsi" w:hAnsiTheme="minorHAnsi" w:cstheme="minorHAnsi"/>
          <w:b/>
          <w:sz w:val="22"/>
          <w:szCs w:val="22"/>
        </w:rPr>
        <w:t xml:space="preserve">Fakultete </w:t>
      </w:r>
      <w:r w:rsidRPr="00D715FE">
        <w:rPr>
          <w:rFonts w:asciiTheme="minorHAnsi" w:hAnsiTheme="minorHAnsi" w:cstheme="minorHAnsi"/>
          <w:b/>
          <w:bCs/>
          <w:iCs/>
          <w:sz w:val="22"/>
          <w:szCs w:val="22"/>
        </w:rPr>
        <w:t xml:space="preserve">za </w:t>
      </w:r>
      <w:r w:rsidR="00D715FE" w:rsidRPr="00D715FE">
        <w:rPr>
          <w:rFonts w:asciiTheme="minorHAnsi" w:hAnsiTheme="minorHAnsi" w:cstheme="minorHAnsi"/>
          <w:b/>
          <w:sz w:val="22"/>
          <w:szCs w:val="22"/>
        </w:rPr>
        <w:t>elektrotehniko, računalništvo in informatiko</w:t>
      </w:r>
      <w:r w:rsidRPr="00D715FE">
        <w:rPr>
          <w:rFonts w:asciiTheme="minorHAnsi" w:hAnsiTheme="minorHAnsi" w:cstheme="minorHAnsi"/>
          <w:b/>
          <w:sz w:val="22"/>
          <w:szCs w:val="22"/>
        </w:rPr>
        <w:t xml:space="preserve"> ter akcijski načrt ukrepov za uresničevanje izpostavljenih priložnosti za izboljšanje in ju posreduje v potrditev Senatu Univerze v Mariboru.</w:t>
      </w:r>
    </w:p>
    <w:p w14:paraId="2A564537" w14:textId="77777777" w:rsidR="001E5CA6" w:rsidRPr="00D715FE" w:rsidRDefault="001E5CA6" w:rsidP="00D715FE">
      <w:pPr>
        <w:jc w:val="both"/>
        <w:rPr>
          <w:rFonts w:asciiTheme="minorHAnsi" w:hAnsiTheme="minorHAnsi"/>
          <w:sz w:val="22"/>
          <w:szCs w:val="22"/>
        </w:rPr>
      </w:pPr>
    </w:p>
    <w:p w14:paraId="3D36C4C7" w14:textId="77777777" w:rsidR="001E5CA6" w:rsidRPr="00D715FE" w:rsidRDefault="001E5CA6" w:rsidP="00D715FE">
      <w:pPr>
        <w:jc w:val="both"/>
        <w:rPr>
          <w:rFonts w:asciiTheme="minorHAnsi" w:hAnsiTheme="minorHAnsi"/>
          <w:sz w:val="22"/>
          <w:szCs w:val="22"/>
        </w:rPr>
      </w:pPr>
    </w:p>
    <w:p w14:paraId="3E48B2C5" w14:textId="0BEDB33C" w:rsidR="00D715FE" w:rsidRPr="001E5CA6" w:rsidRDefault="00D715FE" w:rsidP="00D715FE">
      <w:pPr>
        <w:jc w:val="both"/>
        <w:rPr>
          <w:rFonts w:asciiTheme="minorHAnsi" w:hAnsiTheme="minorHAnsi" w:cs="Tahoma"/>
          <w:i/>
          <w:sz w:val="22"/>
          <w:szCs w:val="22"/>
        </w:rPr>
      </w:pPr>
      <w:r w:rsidRPr="0035779E">
        <w:rPr>
          <w:rFonts w:asciiTheme="minorHAnsi" w:hAnsiTheme="minorHAnsi" w:cs="Tahoma"/>
          <w:i/>
          <w:sz w:val="22"/>
          <w:szCs w:val="22"/>
        </w:rPr>
        <w:t>Ad. 5</w:t>
      </w:r>
    </w:p>
    <w:p w14:paraId="73373088" w14:textId="1758DBCD" w:rsidR="00D715FE" w:rsidRPr="0035779E" w:rsidRDefault="00D715FE" w:rsidP="0035779E">
      <w:pPr>
        <w:pStyle w:val="Navadensplet"/>
        <w:spacing w:before="0" w:beforeAutospacing="0" w:after="0" w:afterAutospacing="0"/>
        <w:ind w:firstLine="708"/>
        <w:jc w:val="both"/>
        <w:rPr>
          <w:rFonts w:ascii="Calibri" w:hAnsi="Calibri" w:cs="Calibri"/>
          <w:sz w:val="22"/>
          <w:szCs w:val="22"/>
        </w:rPr>
      </w:pPr>
      <w:r w:rsidRPr="00A15240">
        <w:rPr>
          <w:rFonts w:ascii="Calibri" w:hAnsi="Calibri" w:cs="Calibri"/>
          <w:sz w:val="22"/>
          <w:szCs w:val="22"/>
        </w:rPr>
        <w:t xml:space="preserve">Joanna Tekavc je </w:t>
      </w:r>
      <w:r w:rsidR="000509D0">
        <w:rPr>
          <w:rFonts w:ascii="Calibri" w:hAnsi="Calibri" w:cs="Calibri"/>
          <w:sz w:val="22"/>
          <w:szCs w:val="22"/>
        </w:rPr>
        <w:t xml:space="preserve">v nadaljevanju </w:t>
      </w:r>
      <w:r w:rsidRPr="00A15240">
        <w:rPr>
          <w:rFonts w:ascii="Calibri" w:hAnsi="Calibri" w:cs="Calibri"/>
          <w:sz w:val="22"/>
          <w:szCs w:val="22"/>
        </w:rPr>
        <w:t xml:space="preserve">poročala, da se zaključuje </w:t>
      </w:r>
      <w:r w:rsidR="00190215">
        <w:rPr>
          <w:rFonts w:ascii="Calibri" w:hAnsi="Calibri" w:cs="Calibri"/>
          <w:sz w:val="22"/>
          <w:szCs w:val="22"/>
        </w:rPr>
        <w:t xml:space="preserve">tudi </w:t>
      </w:r>
      <w:r w:rsidRPr="00A15240">
        <w:rPr>
          <w:rFonts w:ascii="Calibri" w:hAnsi="Calibri" w:cs="Calibri"/>
          <w:sz w:val="22"/>
          <w:szCs w:val="22"/>
        </w:rPr>
        <w:t xml:space="preserve">postopek notranje programske evalvacije </w:t>
      </w:r>
      <w:r w:rsidR="0046288A">
        <w:rPr>
          <w:rFonts w:ascii="Calibri" w:hAnsi="Calibri" w:cs="Calibri"/>
          <w:sz w:val="22"/>
          <w:szCs w:val="22"/>
        </w:rPr>
        <w:t>6</w:t>
      </w:r>
      <w:r w:rsidRPr="00A15240">
        <w:rPr>
          <w:rFonts w:ascii="Calibri" w:hAnsi="Calibri" w:cs="Calibri"/>
          <w:sz w:val="22"/>
          <w:szCs w:val="22"/>
        </w:rPr>
        <w:t xml:space="preserve"> </w:t>
      </w:r>
      <w:r>
        <w:rPr>
          <w:rFonts w:ascii="Calibri" w:hAnsi="Calibri" w:cs="Calibri"/>
          <w:sz w:val="22"/>
          <w:szCs w:val="22"/>
        </w:rPr>
        <w:t xml:space="preserve">izbranih </w:t>
      </w:r>
      <w:r w:rsidRPr="00A15240">
        <w:rPr>
          <w:rFonts w:ascii="Calibri" w:hAnsi="Calibri" w:cs="Calibri"/>
          <w:sz w:val="22"/>
          <w:szCs w:val="22"/>
        </w:rPr>
        <w:t xml:space="preserve">študijskih programov </w:t>
      </w:r>
      <w:r w:rsidR="0046288A">
        <w:rPr>
          <w:rFonts w:ascii="Calibri" w:hAnsi="Calibri" w:cs="Calibri"/>
          <w:sz w:val="22"/>
          <w:szCs w:val="22"/>
        </w:rPr>
        <w:t xml:space="preserve">vseh treh stopenj </w:t>
      </w:r>
      <w:r w:rsidRPr="00A15240">
        <w:rPr>
          <w:rFonts w:ascii="Calibri" w:hAnsi="Calibri" w:cs="Calibri"/>
          <w:sz w:val="22"/>
          <w:szCs w:val="22"/>
        </w:rPr>
        <w:t>F</w:t>
      </w:r>
      <w:r w:rsidR="0046288A">
        <w:rPr>
          <w:rFonts w:ascii="Calibri" w:hAnsi="Calibri" w:cs="Calibri"/>
          <w:sz w:val="22"/>
          <w:szCs w:val="22"/>
        </w:rPr>
        <w:t>ilozofske fakultete</w:t>
      </w:r>
      <w:r w:rsidRPr="00A15240">
        <w:rPr>
          <w:rFonts w:ascii="Calibri" w:hAnsi="Calibri" w:cs="Calibri"/>
          <w:sz w:val="22"/>
          <w:szCs w:val="22"/>
        </w:rPr>
        <w:t xml:space="preserve">. </w:t>
      </w:r>
      <w:proofErr w:type="spellStart"/>
      <w:r w:rsidRPr="00A15240">
        <w:rPr>
          <w:rFonts w:ascii="Calibri" w:hAnsi="Calibri" w:cs="Calibri"/>
          <w:sz w:val="22"/>
          <w:szCs w:val="22"/>
        </w:rPr>
        <w:t>Evalvacijska</w:t>
      </w:r>
      <w:proofErr w:type="spellEnd"/>
      <w:r w:rsidRPr="00A15240">
        <w:rPr>
          <w:rFonts w:ascii="Calibri" w:hAnsi="Calibri" w:cs="Calibri"/>
          <w:sz w:val="22"/>
          <w:szCs w:val="22"/>
        </w:rPr>
        <w:t xml:space="preserve"> komisija je po preučitvi dokumentacije ter dvodnevne</w:t>
      </w:r>
      <w:r w:rsidR="00190215">
        <w:rPr>
          <w:rFonts w:ascii="Calibri" w:hAnsi="Calibri" w:cs="Calibri"/>
          <w:sz w:val="22"/>
          <w:szCs w:val="22"/>
        </w:rPr>
        <w:t>m</w:t>
      </w:r>
      <w:r w:rsidRPr="00A15240">
        <w:rPr>
          <w:rFonts w:ascii="Calibri" w:hAnsi="Calibri" w:cs="Calibri"/>
          <w:sz w:val="22"/>
          <w:szCs w:val="22"/>
        </w:rPr>
        <w:t xml:space="preserve"> </w:t>
      </w:r>
      <w:proofErr w:type="spellStart"/>
      <w:r w:rsidRPr="00A15240">
        <w:rPr>
          <w:rFonts w:ascii="Calibri" w:hAnsi="Calibri" w:cs="Calibri"/>
          <w:sz w:val="22"/>
          <w:szCs w:val="22"/>
        </w:rPr>
        <w:t>evalvacijske</w:t>
      </w:r>
      <w:r w:rsidR="00190215">
        <w:rPr>
          <w:rFonts w:ascii="Calibri" w:hAnsi="Calibri" w:cs="Calibri"/>
          <w:sz w:val="22"/>
          <w:szCs w:val="22"/>
        </w:rPr>
        <w:t>m</w:t>
      </w:r>
      <w:proofErr w:type="spellEnd"/>
      <w:r w:rsidRPr="00A15240">
        <w:rPr>
          <w:rFonts w:ascii="Calibri" w:hAnsi="Calibri" w:cs="Calibri"/>
          <w:sz w:val="22"/>
          <w:szCs w:val="22"/>
        </w:rPr>
        <w:t xml:space="preserve"> obisk</w:t>
      </w:r>
      <w:r w:rsidR="00190215">
        <w:rPr>
          <w:rFonts w:ascii="Calibri" w:hAnsi="Calibri" w:cs="Calibri"/>
          <w:sz w:val="22"/>
          <w:szCs w:val="22"/>
        </w:rPr>
        <w:t>u</w:t>
      </w:r>
      <w:r w:rsidRPr="00A15240">
        <w:rPr>
          <w:rFonts w:ascii="Calibri" w:hAnsi="Calibri" w:cs="Calibri"/>
          <w:sz w:val="22"/>
          <w:szCs w:val="22"/>
        </w:rPr>
        <w:t xml:space="preserve"> (</w:t>
      </w:r>
      <w:r w:rsidR="0046288A">
        <w:rPr>
          <w:rFonts w:ascii="Calibri" w:hAnsi="Calibri" w:cs="Calibri"/>
          <w:sz w:val="22"/>
          <w:szCs w:val="22"/>
        </w:rPr>
        <w:t>22</w:t>
      </w:r>
      <w:r w:rsidRPr="00A15240">
        <w:rPr>
          <w:rFonts w:ascii="Calibri" w:hAnsi="Calibri" w:cs="Calibri"/>
          <w:sz w:val="22"/>
          <w:szCs w:val="22"/>
        </w:rPr>
        <w:t xml:space="preserve">. in </w:t>
      </w:r>
      <w:r w:rsidR="0046288A">
        <w:rPr>
          <w:rFonts w:ascii="Calibri" w:hAnsi="Calibri" w:cs="Calibri"/>
          <w:sz w:val="22"/>
          <w:szCs w:val="22"/>
        </w:rPr>
        <w:t>24</w:t>
      </w:r>
      <w:r w:rsidRPr="00A15240">
        <w:rPr>
          <w:rFonts w:ascii="Calibri" w:hAnsi="Calibri" w:cs="Calibri"/>
          <w:sz w:val="22"/>
          <w:szCs w:val="22"/>
        </w:rPr>
        <w:t xml:space="preserve">. </w:t>
      </w:r>
      <w:r>
        <w:rPr>
          <w:rFonts w:ascii="Calibri" w:hAnsi="Calibri" w:cs="Calibri"/>
          <w:sz w:val="22"/>
          <w:szCs w:val="22"/>
        </w:rPr>
        <w:t>novembra</w:t>
      </w:r>
      <w:r w:rsidRPr="00A15240">
        <w:rPr>
          <w:rFonts w:ascii="Calibri" w:hAnsi="Calibri" w:cs="Calibri"/>
          <w:sz w:val="22"/>
          <w:szCs w:val="22"/>
        </w:rPr>
        <w:t xml:space="preserve"> 2022) izdelala poročilo o izvedbi notranje programske evalvacije. Evalvacija je potekala na enak način kot jih izvajajo ekspertne skupine NAKVIS. Predstavila je razširjeni povzetek končnega </w:t>
      </w:r>
      <w:proofErr w:type="spellStart"/>
      <w:r w:rsidRPr="00A15240">
        <w:rPr>
          <w:rFonts w:ascii="Calibri" w:hAnsi="Calibri" w:cs="Calibri"/>
          <w:sz w:val="22"/>
          <w:szCs w:val="22"/>
        </w:rPr>
        <w:t>evalvacijskega</w:t>
      </w:r>
      <w:proofErr w:type="spellEnd"/>
      <w:r w:rsidRPr="00A15240">
        <w:rPr>
          <w:rFonts w:ascii="Calibri" w:hAnsi="Calibri" w:cs="Calibri"/>
          <w:sz w:val="22"/>
          <w:szCs w:val="22"/>
        </w:rPr>
        <w:t xml:space="preserve"> poročila, </w:t>
      </w:r>
      <w:r w:rsidR="0046288A">
        <w:rPr>
          <w:rFonts w:ascii="Calibri" w:hAnsi="Calibri" w:cs="Calibri"/>
          <w:sz w:val="22"/>
          <w:szCs w:val="22"/>
        </w:rPr>
        <w:t>oddanega</w:t>
      </w:r>
      <w:r w:rsidRPr="00A15240">
        <w:rPr>
          <w:rFonts w:ascii="Calibri" w:hAnsi="Calibri" w:cs="Calibri"/>
          <w:sz w:val="22"/>
          <w:szCs w:val="22"/>
        </w:rPr>
        <w:t xml:space="preserve"> </w:t>
      </w:r>
      <w:r w:rsidR="0046288A">
        <w:rPr>
          <w:rFonts w:ascii="Calibri" w:hAnsi="Calibri" w:cs="Calibri"/>
          <w:sz w:val="22"/>
          <w:szCs w:val="22"/>
        </w:rPr>
        <w:t>13</w:t>
      </w:r>
      <w:r w:rsidRPr="00A15240">
        <w:rPr>
          <w:rFonts w:ascii="Calibri" w:hAnsi="Calibri" w:cs="Calibri"/>
          <w:sz w:val="22"/>
          <w:szCs w:val="22"/>
        </w:rPr>
        <w:t xml:space="preserve">. </w:t>
      </w:r>
      <w:r>
        <w:rPr>
          <w:rFonts w:ascii="Calibri" w:hAnsi="Calibri" w:cs="Calibri"/>
          <w:sz w:val="22"/>
          <w:szCs w:val="22"/>
        </w:rPr>
        <w:t>decembra</w:t>
      </w:r>
      <w:r w:rsidRPr="00A15240">
        <w:rPr>
          <w:rFonts w:ascii="Calibri" w:hAnsi="Calibri" w:cs="Calibri"/>
          <w:sz w:val="22"/>
          <w:szCs w:val="22"/>
        </w:rPr>
        <w:t xml:space="preserve"> </w:t>
      </w:r>
      <w:r w:rsidRPr="00E70BC7">
        <w:rPr>
          <w:rFonts w:ascii="Calibri" w:hAnsi="Calibri" w:cs="Calibri"/>
          <w:sz w:val="22"/>
          <w:szCs w:val="22"/>
        </w:rPr>
        <w:t>2022</w:t>
      </w:r>
      <w:r w:rsidRPr="009617A3">
        <w:rPr>
          <w:rFonts w:ascii="Calibri" w:hAnsi="Calibri" w:cs="Calibri"/>
          <w:sz w:val="22"/>
          <w:szCs w:val="22"/>
        </w:rPr>
        <w:t xml:space="preserve">. </w:t>
      </w:r>
      <w:r w:rsidR="002A707C">
        <w:rPr>
          <w:rFonts w:ascii="Calibri" w:hAnsi="Calibri" w:cs="Calibri"/>
          <w:sz w:val="22"/>
          <w:szCs w:val="22"/>
        </w:rPr>
        <w:t>Nanizala</w:t>
      </w:r>
      <w:r w:rsidRPr="009617A3">
        <w:rPr>
          <w:rFonts w:ascii="Calibri" w:hAnsi="Calibri" w:cs="Calibri"/>
          <w:sz w:val="22"/>
          <w:szCs w:val="22"/>
        </w:rPr>
        <w:t xml:space="preserve"> je </w:t>
      </w:r>
      <w:r w:rsidR="002A707C">
        <w:rPr>
          <w:rFonts w:ascii="Calibri" w:hAnsi="Calibri" w:cs="Calibri"/>
          <w:sz w:val="22"/>
          <w:szCs w:val="22"/>
        </w:rPr>
        <w:t xml:space="preserve">nekatere </w:t>
      </w:r>
      <w:r w:rsidRPr="009617A3">
        <w:rPr>
          <w:rFonts w:ascii="Calibri" w:hAnsi="Calibri" w:cs="Calibri"/>
          <w:sz w:val="22"/>
          <w:szCs w:val="22"/>
        </w:rPr>
        <w:t xml:space="preserve">ugotovljene </w:t>
      </w:r>
      <w:r w:rsidRPr="00C70DC1">
        <w:rPr>
          <w:rFonts w:ascii="Calibri" w:hAnsi="Calibri" w:cs="Calibri"/>
          <w:sz w:val="22"/>
          <w:szCs w:val="22"/>
        </w:rPr>
        <w:t>prednosti (</w:t>
      </w:r>
      <w:r w:rsidR="00C70DC1" w:rsidRPr="00C70DC1">
        <w:rPr>
          <w:rFonts w:ascii="Calibri" w:hAnsi="Calibri" w:cs="Calibri"/>
          <w:sz w:val="22"/>
          <w:szCs w:val="22"/>
        </w:rPr>
        <w:t xml:space="preserve">manjši vpis študentov omogoča njihovo individualno </w:t>
      </w:r>
      <w:r w:rsidR="00C70DC1" w:rsidRPr="002A707C">
        <w:rPr>
          <w:rFonts w:ascii="Calibri" w:hAnsi="Calibri" w:cs="Calibri"/>
          <w:sz w:val="22"/>
          <w:szCs w:val="22"/>
        </w:rPr>
        <w:t>obravnavo</w:t>
      </w:r>
      <w:r w:rsidRPr="002A707C">
        <w:rPr>
          <w:rFonts w:ascii="Calibri" w:hAnsi="Calibri" w:cs="Calibri"/>
          <w:sz w:val="22"/>
          <w:szCs w:val="22"/>
        </w:rPr>
        <w:t xml:space="preserve">, </w:t>
      </w:r>
      <w:r w:rsidR="002A707C" w:rsidRPr="002A707C">
        <w:rPr>
          <w:rFonts w:ascii="Calibri" w:hAnsi="Calibri" w:cs="Calibri"/>
          <w:sz w:val="22"/>
          <w:szCs w:val="22"/>
        </w:rPr>
        <w:t xml:space="preserve">spodbudna prehodnost s prve stopnje študija na </w:t>
      </w:r>
      <w:r w:rsidR="002A707C" w:rsidRPr="00CD58BE">
        <w:rPr>
          <w:rFonts w:ascii="Calibri" w:hAnsi="Calibri" w:cs="Calibri"/>
          <w:sz w:val="22"/>
          <w:szCs w:val="22"/>
        </w:rPr>
        <w:t>drugo</w:t>
      </w:r>
      <w:r w:rsidRPr="00CD58BE">
        <w:rPr>
          <w:rFonts w:ascii="Calibri" w:hAnsi="Calibri" w:cs="Calibri"/>
          <w:sz w:val="22"/>
          <w:szCs w:val="22"/>
        </w:rPr>
        <w:t xml:space="preserve">, </w:t>
      </w:r>
      <w:r w:rsidR="00CD58BE" w:rsidRPr="00CD58BE">
        <w:rPr>
          <w:rFonts w:ascii="Calibri" w:hAnsi="Calibri" w:cs="Calibri"/>
          <w:sz w:val="22"/>
          <w:szCs w:val="22"/>
        </w:rPr>
        <w:t>programski</w:t>
      </w:r>
      <w:r w:rsidRPr="00CD58BE">
        <w:rPr>
          <w:rFonts w:ascii="Calibri" w:hAnsi="Calibri" w:cs="Calibri"/>
          <w:sz w:val="22"/>
          <w:szCs w:val="22"/>
        </w:rPr>
        <w:t xml:space="preserve"> </w:t>
      </w:r>
      <w:r w:rsidR="00CD58BE" w:rsidRPr="00CD58BE">
        <w:rPr>
          <w:rFonts w:ascii="Calibri" w:hAnsi="Calibri" w:cs="Calibri"/>
          <w:sz w:val="22"/>
          <w:szCs w:val="22"/>
        </w:rPr>
        <w:t>svet</w:t>
      </w:r>
      <w:r w:rsidR="0035779E">
        <w:rPr>
          <w:rFonts w:ascii="Calibri" w:hAnsi="Calibri" w:cs="Calibri"/>
          <w:sz w:val="22"/>
          <w:szCs w:val="22"/>
        </w:rPr>
        <w:t>i</w:t>
      </w:r>
      <w:r w:rsidRPr="00CD58BE">
        <w:rPr>
          <w:rFonts w:ascii="Calibri" w:hAnsi="Calibri" w:cs="Calibri"/>
          <w:sz w:val="22"/>
          <w:szCs w:val="22"/>
        </w:rPr>
        <w:t xml:space="preserve"> </w:t>
      </w:r>
      <w:r w:rsidR="00CD58BE" w:rsidRPr="00CD58BE">
        <w:rPr>
          <w:rFonts w:ascii="Calibri" w:hAnsi="Calibri" w:cs="Calibri"/>
          <w:sz w:val="22"/>
          <w:szCs w:val="22"/>
        </w:rPr>
        <w:t>vzpostavlja</w:t>
      </w:r>
      <w:r w:rsidR="0035779E">
        <w:rPr>
          <w:rFonts w:ascii="Calibri" w:hAnsi="Calibri" w:cs="Calibri"/>
          <w:sz w:val="22"/>
          <w:szCs w:val="22"/>
        </w:rPr>
        <w:t>jo</w:t>
      </w:r>
      <w:r w:rsidR="00CD58BE" w:rsidRPr="00CD58BE">
        <w:rPr>
          <w:rFonts w:ascii="Calibri" w:hAnsi="Calibri" w:cs="Calibri"/>
          <w:sz w:val="22"/>
          <w:szCs w:val="22"/>
        </w:rPr>
        <w:t xml:space="preserve"> rednejše stike z zunanjimi deležniki</w:t>
      </w:r>
      <w:r w:rsidRPr="00CD58BE">
        <w:rPr>
          <w:rFonts w:ascii="Calibri" w:hAnsi="Calibri" w:cs="Calibri"/>
          <w:sz w:val="22"/>
          <w:szCs w:val="22"/>
        </w:rPr>
        <w:t xml:space="preserve"> …)</w:t>
      </w:r>
      <w:r w:rsidR="00CD58BE">
        <w:rPr>
          <w:rFonts w:ascii="Calibri" w:hAnsi="Calibri" w:cs="Calibri"/>
          <w:sz w:val="22"/>
          <w:szCs w:val="22"/>
        </w:rPr>
        <w:t xml:space="preserve"> </w:t>
      </w:r>
      <w:r w:rsidR="00CD58BE" w:rsidRPr="0035779E">
        <w:rPr>
          <w:rFonts w:ascii="Calibri" w:hAnsi="Calibri" w:cs="Calibri"/>
          <w:sz w:val="22"/>
          <w:szCs w:val="22"/>
        </w:rPr>
        <w:t>ter</w:t>
      </w:r>
      <w:r w:rsidRPr="0035779E">
        <w:rPr>
          <w:rFonts w:ascii="Calibri" w:hAnsi="Calibri" w:cs="Calibri"/>
          <w:sz w:val="22"/>
          <w:szCs w:val="22"/>
        </w:rPr>
        <w:t xml:space="preserve"> priložnosti za izboljšanje (</w:t>
      </w:r>
      <w:r w:rsidR="0035779E" w:rsidRPr="0035779E">
        <w:rPr>
          <w:rFonts w:ascii="Calibri" w:hAnsi="Calibri" w:cs="Calibri"/>
          <w:sz w:val="22"/>
          <w:szCs w:val="22"/>
        </w:rPr>
        <w:t>preveč splošno zastavljen akcijski načrt</w:t>
      </w:r>
      <w:r w:rsidRPr="0035779E">
        <w:rPr>
          <w:rFonts w:ascii="Calibri" w:hAnsi="Calibri" w:cs="Calibri"/>
          <w:sz w:val="22"/>
          <w:szCs w:val="22"/>
        </w:rPr>
        <w:t xml:space="preserve">, </w:t>
      </w:r>
      <w:r w:rsidR="0035779E" w:rsidRPr="0035779E">
        <w:rPr>
          <w:rFonts w:ascii="Calibri" w:hAnsi="Calibri" w:cs="Calibri"/>
          <w:sz w:val="22"/>
          <w:szCs w:val="22"/>
        </w:rPr>
        <w:t>neugodno razmerje med znanstvenoraziskovalnim in pedagoškim delom</w:t>
      </w:r>
      <w:r w:rsidRPr="0035779E">
        <w:rPr>
          <w:rFonts w:ascii="Calibri" w:hAnsi="Calibri" w:cs="Calibri"/>
          <w:sz w:val="22"/>
          <w:szCs w:val="22"/>
        </w:rPr>
        <w:t xml:space="preserve"> </w:t>
      </w:r>
      <w:r w:rsidR="0035779E" w:rsidRPr="0035779E">
        <w:rPr>
          <w:rFonts w:ascii="Calibri" w:hAnsi="Calibri" w:cs="Calibri"/>
          <w:sz w:val="22"/>
          <w:szCs w:val="22"/>
        </w:rPr>
        <w:t>pedagoškega kadra, premajhno zanimanje študentov in zaposlenih za mednarodne izmenjave</w:t>
      </w:r>
      <w:r w:rsidRPr="0035779E">
        <w:rPr>
          <w:rFonts w:ascii="Calibri" w:hAnsi="Calibri" w:cs="Calibri"/>
          <w:sz w:val="22"/>
          <w:szCs w:val="22"/>
        </w:rPr>
        <w:t xml:space="preserve"> …), večjih pomanjkljivosti ali neskladnosti pa ni bilo zaznati.</w:t>
      </w:r>
      <w:r w:rsidRPr="0035779E">
        <w:rPr>
          <w:rFonts w:ascii="Calibri" w:eastAsia="Times New Roman" w:hAnsi="Calibri" w:cs="Calibri"/>
          <w:sz w:val="22"/>
          <w:szCs w:val="22"/>
        </w:rPr>
        <w:t xml:space="preserve"> </w:t>
      </w:r>
      <w:r w:rsidRPr="0035779E">
        <w:rPr>
          <w:rFonts w:ascii="Calibri" w:hAnsi="Calibri" w:cs="Calibri"/>
          <w:sz w:val="22"/>
          <w:szCs w:val="22"/>
        </w:rPr>
        <w:t>Na</w:t>
      </w:r>
      <w:r w:rsidRPr="0035779E">
        <w:rPr>
          <w:rFonts w:ascii="Calibri" w:eastAsia="Cambria" w:hAnsi="Calibri" w:cs="Calibri"/>
          <w:sz w:val="22"/>
          <w:szCs w:val="22"/>
        </w:rPr>
        <w:t xml:space="preserve"> podlagi ugotovljenih priložnosti za izboljšanje je fakulteta izdelala akcijski načrt z ustrezno definiranimi korektivnimi ukrepi in izboljšavami, odgovornimi osebami ter roki za izvedbo ukrepov. Akcijski načrt korektivnih ukrepov je </w:t>
      </w:r>
      <w:r w:rsidR="0035779E" w:rsidRPr="0035779E">
        <w:rPr>
          <w:rFonts w:ascii="Calibri" w:eastAsia="Cambria" w:hAnsi="Calibri" w:cs="Calibri"/>
          <w:sz w:val="22"/>
          <w:szCs w:val="22"/>
        </w:rPr>
        <w:t>23</w:t>
      </w:r>
      <w:r w:rsidRPr="0035779E">
        <w:rPr>
          <w:rFonts w:ascii="Calibri" w:eastAsia="Cambria" w:hAnsi="Calibri" w:cs="Calibri"/>
          <w:sz w:val="22"/>
          <w:szCs w:val="22"/>
        </w:rPr>
        <w:t xml:space="preserve">. marca 2023 potrdil senat presojane fakultete, </w:t>
      </w:r>
      <w:r w:rsidR="00190215">
        <w:rPr>
          <w:rFonts w:ascii="Calibri" w:eastAsia="Cambria" w:hAnsi="Calibri" w:cs="Calibri"/>
          <w:sz w:val="22"/>
          <w:szCs w:val="22"/>
        </w:rPr>
        <w:t xml:space="preserve">skupaj s končnim </w:t>
      </w:r>
      <w:proofErr w:type="spellStart"/>
      <w:r w:rsidR="00190215">
        <w:rPr>
          <w:rFonts w:ascii="Calibri" w:eastAsia="Cambria" w:hAnsi="Calibri" w:cs="Calibri"/>
          <w:sz w:val="22"/>
          <w:szCs w:val="22"/>
        </w:rPr>
        <w:t>evalvacijskim</w:t>
      </w:r>
      <w:proofErr w:type="spellEnd"/>
      <w:r w:rsidR="00190215">
        <w:rPr>
          <w:rFonts w:ascii="Calibri" w:eastAsia="Cambria" w:hAnsi="Calibri" w:cs="Calibri"/>
          <w:sz w:val="22"/>
          <w:szCs w:val="22"/>
        </w:rPr>
        <w:t xml:space="preserve"> poročilom ju mora </w:t>
      </w:r>
      <w:r w:rsidR="00190215" w:rsidRPr="009617A3">
        <w:rPr>
          <w:rFonts w:ascii="Calibri" w:eastAsia="Cambria" w:hAnsi="Calibri" w:cs="Calibri"/>
          <w:sz w:val="22"/>
          <w:szCs w:val="22"/>
        </w:rPr>
        <w:t xml:space="preserve">sprejeti Komisija, nato pa ju bo na svoji naslednji redni seji </w:t>
      </w:r>
      <w:r w:rsidR="00190215">
        <w:rPr>
          <w:rFonts w:ascii="Calibri" w:eastAsia="Cambria" w:hAnsi="Calibri" w:cs="Calibri"/>
          <w:sz w:val="22"/>
          <w:szCs w:val="22"/>
        </w:rPr>
        <w:t>o</w:t>
      </w:r>
      <w:r w:rsidR="00190215" w:rsidRPr="009617A3">
        <w:rPr>
          <w:rFonts w:ascii="Calibri" w:eastAsia="Cambria" w:hAnsi="Calibri" w:cs="Calibri"/>
          <w:sz w:val="22"/>
          <w:szCs w:val="22"/>
        </w:rPr>
        <w:t>bravnaval in potrdil Senat UM</w:t>
      </w:r>
      <w:r w:rsidRPr="0035779E">
        <w:rPr>
          <w:rFonts w:ascii="Calibri" w:eastAsia="Cambria" w:hAnsi="Calibri" w:cs="Calibri"/>
          <w:sz w:val="22"/>
          <w:szCs w:val="22"/>
        </w:rPr>
        <w:t xml:space="preserve">. Čez dve leti bodo v </w:t>
      </w:r>
      <w:r w:rsidRPr="0035779E">
        <w:rPr>
          <w:rFonts w:ascii="Calibri" w:hAnsi="Calibri" w:cs="Calibri"/>
          <w:sz w:val="22"/>
          <w:szCs w:val="22"/>
        </w:rPr>
        <w:t>Oddelku za razvoj in študentske zadeve UM pregledali uresničevanje ukrepov iz zapisanega akcijskega načrta ter s tem sklenili zanko kakovosti.</w:t>
      </w:r>
      <w:r w:rsidR="000C5693">
        <w:rPr>
          <w:rFonts w:ascii="Calibri" w:hAnsi="Calibri" w:cs="Calibri"/>
          <w:sz w:val="22"/>
          <w:szCs w:val="22"/>
        </w:rPr>
        <w:t xml:space="preserve"> </w:t>
      </w:r>
      <w:r w:rsidRPr="0035779E">
        <w:rPr>
          <w:rFonts w:ascii="Calibri" w:hAnsi="Calibri" w:cs="Calibri"/>
          <w:sz w:val="22"/>
          <w:szCs w:val="22"/>
        </w:rPr>
        <w:t>Po krajši razpravi je bil soglasno sprejet predlagani</w:t>
      </w:r>
    </w:p>
    <w:p w14:paraId="274DB79C" w14:textId="77777777" w:rsidR="00D715FE" w:rsidRPr="0035779E" w:rsidRDefault="00D715FE" w:rsidP="00D715FE">
      <w:pPr>
        <w:jc w:val="both"/>
        <w:rPr>
          <w:rFonts w:asciiTheme="minorHAnsi" w:hAnsiTheme="minorHAnsi" w:cstheme="minorHAnsi"/>
          <w:sz w:val="22"/>
          <w:szCs w:val="22"/>
        </w:rPr>
      </w:pPr>
    </w:p>
    <w:p w14:paraId="6B89AC38" w14:textId="0DED05B2" w:rsidR="00D715FE" w:rsidRPr="0035779E" w:rsidRDefault="00D715FE" w:rsidP="00D715FE">
      <w:pPr>
        <w:ind w:left="1416" w:hanging="1416"/>
        <w:jc w:val="both"/>
        <w:rPr>
          <w:rFonts w:asciiTheme="minorHAnsi" w:hAnsiTheme="minorHAnsi" w:cstheme="minorHAnsi"/>
          <w:b/>
          <w:sz w:val="22"/>
          <w:szCs w:val="22"/>
        </w:rPr>
      </w:pPr>
      <w:r w:rsidRPr="0035779E">
        <w:rPr>
          <w:rFonts w:asciiTheme="minorHAnsi" w:hAnsiTheme="minorHAnsi" w:cstheme="minorHAnsi"/>
          <w:b/>
          <w:bCs/>
          <w:iCs/>
          <w:sz w:val="22"/>
          <w:szCs w:val="22"/>
        </w:rPr>
        <w:t xml:space="preserve">SKLEP </w:t>
      </w:r>
      <w:r w:rsidR="0035779E" w:rsidRPr="0035779E">
        <w:rPr>
          <w:rFonts w:asciiTheme="minorHAnsi" w:hAnsiTheme="minorHAnsi" w:cstheme="minorHAnsi"/>
          <w:b/>
          <w:bCs/>
          <w:iCs/>
          <w:sz w:val="22"/>
          <w:szCs w:val="22"/>
        </w:rPr>
        <w:t>7</w:t>
      </w:r>
      <w:r w:rsidRPr="0035779E">
        <w:rPr>
          <w:rFonts w:asciiTheme="minorHAnsi" w:hAnsiTheme="minorHAnsi" w:cstheme="minorHAnsi"/>
          <w:b/>
          <w:bCs/>
          <w:iCs/>
          <w:sz w:val="22"/>
          <w:szCs w:val="22"/>
        </w:rPr>
        <w:t>:</w:t>
      </w:r>
      <w:r w:rsidRPr="0035779E">
        <w:rPr>
          <w:rFonts w:asciiTheme="minorHAnsi" w:hAnsiTheme="minorHAnsi" w:cstheme="minorHAnsi"/>
          <w:b/>
          <w:bCs/>
          <w:iCs/>
          <w:sz w:val="22"/>
          <w:szCs w:val="22"/>
        </w:rPr>
        <w:tab/>
        <w:t xml:space="preserve">Komisija za ocenjevanje kakovosti univerze </w:t>
      </w:r>
      <w:r w:rsidRPr="0035779E">
        <w:rPr>
          <w:rFonts w:asciiTheme="minorHAnsi" w:hAnsiTheme="minorHAnsi" w:cstheme="minorHAnsi"/>
          <w:b/>
          <w:sz w:val="22"/>
          <w:szCs w:val="22"/>
        </w:rPr>
        <w:t xml:space="preserve">sprejme končno poročilo o izvedbi </w:t>
      </w:r>
      <w:r w:rsidRPr="0035779E">
        <w:rPr>
          <w:rFonts w:asciiTheme="minorHAnsi" w:hAnsiTheme="minorHAnsi" w:cstheme="minorHAnsi"/>
          <w:b/>
          <w:bCs/>
          <w:iCs/>
          <w:sz w:val="22"/>
          <w:szCs w:val="22"/>
        </w:rPr>
        <w:t xml:space="preserve">notranje programske evalvacije izbranih študijskih programov </w:t>
      </w:r>
      <w:r w:rsidRPr="0035779E">
        <w:rPr>
          <w:rFonts w:asciiTheme="minorHAnsi" w:hAnsiTheme="minorHAnsi" w:cstheme="minorHAnsi"/>
          <w:b/>
          <w:sz w:val="22"/>
          <w:szCs w:val="22"/>
        </w:rPr>
        <w:t>F</w:t>
      </w:r>
      <w:r w:rsidR="0035779E" w:rsidRPr="0035779E">
        <w:rPr>
          <w:rFonts w:asciiTheme="minorHAnsi" w:hAnsiTheme="minorHAnsi" w:cstheme="minorHAnsi"/>
          <w:b/>
          <w:sz w:val="22"/>
          <w:szCs w:val="22"/>
        </w:rPr>
        <w:t>ilozofske fa</w:t>
      </w:r>
      <w:r w:rsidRPr="0035779E">
        <w:rPr>
          <w:rFonts w:asciiTheme="minorHAnsi" w:hAnsiTheme="minorHAnsi" w:cstheme="minorHAnsi"/>
          <w:b/>
          <w:sz w:val="22"/>
          <w:szCs w:val="22"/>
        </w:rPr>
        <w:t>kultete ter akcijski načrt ukrepov za uresničevanje izpostavljenih priložnosti za izboljšanje in ju posreduje v potrditev Senatu Univerze v Mariboru.</w:t>
      </w:r>
    </w:p>
    <w:p w14:paraId="1BA0C44D" w14:textId="77777777" w:rsidR="00D715FE" w:rsidRPr="001E5CA6" w:rsidRDefault="00D715FE" w:rsidP="00D715FE">
      <w:pPr>
        <w:jc w:val="both"/>
        <w:rPr>
          <w:rFonts w:asciiTheme="minorHAnsi" w:hAnsiTheme="minorHAnsi"/>
          <w:sz w:val="22"/>
          <w:szCs w:val="22"/>
        </w:rPr>
      </w:pPr>
    </w:p>
    <w:p w14:paraId="56D03F64" w14:textId="77777777" w:rsidR="001E5CA6" w:rsidRPr="0035779E" w:rsidRDefault="001E5CA6" w:rsidP="0035779E">
      <w:pPr>
        <w:jc w:val="both"/>
        <w:rPr>
          <w:rFonts w:asciiTheme="minorHAnsi" w:hAnsiTheme="minorHAnsi"/>
          <w:sz w:val="22"/>
          <w:szCs w:val="22"/>
        </w:rPr>
      </w:pPr>
    </w:p>
    <w:p w14:paraId="08F96C08" w14:textId="6868BF61" w:rsidR="0035779E" w:rsidRPr="001E5CA6" w:rsidRDefault="0035779E" w:rsidP="0035779E">
      <w:pPr>
        <w:jc w:val="both"/>
        <w:rPr>
          <w:rFonts w:asciiTheme="minorHAnsi" w:hAnsiTheme="minorHAnsi" w:cs="Tahoma"/>
          <w:i/>
          <w:sz w:val="22"/>
          <w:szCs w:val="22"/>
        </w:rPr>
      </w:pPr>
      <w:r w:rsidRPr="000C5693">
        <w:rPr>
          <w:rFonts w:asciiTheme="minorHAnsi" w:hAnsiTheme="minorHAnsi" w:cs="Tahoma"/>
          <w:i/>
          <w:sz w:val="22"/>
          <w:szCs w:val="22"/>
        </w:rPr>
        <w:t>Ad. 6</w:t>
      </w:r>
    </w:p>
    <w:p w14:paraId="00134411" w14:textId="37D5B765" w:rsidR="00F93F3E" w:rsidRPr="00210046" w:rsidRDefault="008A04E9" w:rsidP="00F93F3E">
      <w:pPr>
        <w:suppressAutoHyphens/>
        <w:overflowPunct w:val="0"/>
        <w:ind w:firstLine="708"/>
        <w:jc w:val="both"/>
        <w:rPr>
          <w:rFonts w:asciiTheme="minorHAnsi" w:eastAsia="Cambria" w:hAnsiTheme="minorHAnsi" w:cstheme="minorHAnsi"/>
          <w:color w:val="000000"/>
          <w:sz w:val="22"/>
          <w:szCs w:val="22"/>
        </w:rPr>
      </w:pPr>
      <w:r w:rsidRPr="00210046">
        <w:rPr>
          <w:rFonts w:asciiTheme="minorHAnsi" w:eastAsia="Cambria" w:hAnsiTheme="minorHAnsi" w:cstheme="minorHAnsi"/>
          <w:sz w:val="22"/>
          <w:szCs w:val="22"/>
        </w:rPr>
        <w:t xml:space="preserve">Joanna Tekavc je </w:t>
      </w:r>
      <w:r w:rsidR="004E2BF5">
        <w:rPr>
          <w:rFonts w:asciiTheme="minorHAnsi" w:eastAsia="Cambria" w:hAnsiTheme="minorHAnsi" w:cstheme="minorHAnsi"/>
          <w:sz w:val="22"/>
          <w:szCs w:val="22"/>
        </w:rPr>
        <w:t xml:space="preserve">še </w:t>
      </w:r>
      <w:r w:rsidRPr="00210046">
        <w:rPr>
          <w:rFonts w:asciiTheme="minorHAnsi" w:eastAsia="Cambria" w:hAnsiTheme="minorHAnsi" w:cstheme="minorHAnsi"/>
          <w:sz w:val="22"/>
          <w:szCs w:val="22"/>
        </w:rPr>
        <w:t>poročala, da sta potekli dve leti od opravljene notranje programske evalvacije študijskih programov Fakultete za turizem.</w:t>
      </w:r>
      <w:r w:rsidR="00F93F3E" w:rsidRPr="00210046">
        <w:rPr>
          <w:rFonts w:asciiTheme="minorHAnsi" w:eastAsia="Cambria" w:hAnsiTheme="minorHAnsi" w:cstheme="minorHAnsi"/>
          <w:sz w:val="22"/>
          <w:szCs w:val="22"/>
        </w:rPr>
        <w:t xml:space="preserve"> </w:t>
      </w:r>
      <w:r w:rsidR="00F93F3E" w:rsidRPr="00210046">
        <w:rPr>
          <w:rFonts w:asciiTheme="minorHAnsi" w:eastAsia="Cambria" w:hAnsiTheme="minorHAnsi" w:cstheme="minorHAnsi"/>
          <w:color w:val="000000"/>
          <w:sz w:val="22"/>
          <w:szCs w:val="22"/>
        </w:rPr>
        <w:t xml:space="preserve">Na podlagi končnega poročila o izvedbi notranje programske evalvacije je presojana fakulteta izdelala akcijski načrt z ustrezno definiranimi aktivnostmi in ukrepi ter roki za izvedbo ukrepov, s katerimi je naslovila izpostavljene priložnosti za izboljšanje. Poročilo o izvedbi notranje programske evalvacije skupaj z akcijskim načrtom je sprejela Komisija na svoji 8. redni seji 8. aprila 2021, nato pa ga je potrdil Senat UM na 19. redni seji 20. aprila 2021. </w:t>
      </w:r>
      <w:r w:rsidR="00F93F3E" w:rsidRPr="00210046">
        <w:rPr>
          <w:rFonts w:asciiTheme="minorHAnsi" w:hAnsiTheme="minorHAnsi" w:cstheme="minorHAnsi"/>
          <w:sz w:val="22"/>
          <w:szCs w:val="22"/>
        </w:rPr>
        <w:t xml:space="preserve">Oddelek za razvoj in študentske zadeve UM je fakulteto pozval, da mu </w:t>
      </w:r>
      <w:r w:rsidR="00F93F3E" w:rsidRPr="00210046">
        <w:rPr>
          <w:rFonts w:asciiTheme="minorHAnsi" w:eastAsia="Cambria" w:hAnsiTheme="minorHAnsi" w:cstheme="minorHAnsi"/>
          <w:color w:val="000000"/>
          <w:sz w:val="22"/>
          <w:szCs w:val="22"/>
        </w:rPr>
        <w:t>posreduje informacije o uresničevanju akcijsk</w:t>
      </w:r>
      <w:r w:rsidR="004E2BF5">
        <w:rPr>
          <w:rFonts w:asciiTheme="minorHAnsi" w:eastAsia="Cambria" w:hAnsiTheme="minorHAnsi" w:cstheme="minorHAnsi"/>
          <w:color w:val="000000"/>
          <w:sz w:val="22"/>
          <w:szCs w:val="22"/>
        </w:rPr>
        <w:t>ega</w:t>
      </w:r>
      <w:r w:rsidR="00F93F3E" w:rsidRPr="00210046">
        <w:rPr>
          <w:rFonts w:asciiTheme="minorHAnsi" w:eastAsia="Cambria" w:hAnsiTheme="minorHAnsi" w:cstheme="minorHAnsi"/>
          <w:color w:val="000000"/>
          <w:sz w:val="22"/>
          <w:szCs w:val="22"/>
        </w:rPr>
        <w:t xml:space="preserve"> načrt</w:t>
      </w:r>
      <w:r w:rsidR="004E2BF5">
        <w:rPr>
          <w:rFonts w:asciiTheme="minorHAnsi" w:eastAsia="Cambria" w:hAnsiTheme="minorHAnsi" w:cstheme="minorHAnsi"/>
          <w:color w:val="000000"/>
          <w:sz w:val="22"/>
          <w:szCs w:val="22"/>
        </w:rPr>
        <w:t>a</w:t>
      </w:r>
      <w:r w:rsidR="00F93F3E" w:rsidRPr="00210046">
        <w:rPr>
          <w:rFonts w:asciiTheme="minorHAnsi" w:eastAsia="Cambria" w:hAnsiTheme="minorHAnsi" w:cstheme="minorHAnsi"/>
          <w:color w:val="000000"/>
          <w:sz w:val="22"/>
          <w:szCs w:val="22"/>
        </w:rPr>
        <w:t xml:space="preserve"> korektivnih ukrepov za uresničevanje izpostavljenih priložnosti za izboljšanje. Fakulteta za turizem je v roku poslala </w:t>
      </w:r>
      <w:r w:rsidR="00210046" w:rsidRPr="00210046">
        <w:rPr>
          <w:rFonts w:asciiTheme="minorHAnsi" w:eastAsia="Cambria" w:hAnsiTheme="minorHAnsi" w:cstheme="minorHAnsi"/>
          <w:color w:val="000000"/>
          <w:sz w:val="22"/>
          <w:szCs w:val="22"/>
        </w:rPr>
        <w:t>poročilo</w:t>
      </w:r>
      <w:r w:rsidR="00F93F3E" w:rsidRPr="00210046">
        <w:rPr>
          <w:rFonts w:asciiTheme="minorHAnsi" w:eastAsia="Cambria" w:hAnsiTheme="minorHAnsi" w:cstheme="minorHAnsi"/>
          <w:color w:val="000000"/>
          <w:sz w:val="22"/>
          <w:szCs w:val="22"/>
        </w:rPr>
        <w:t xml:space="preserve"> o uresničevanju akcijsk</w:t>
      </w:r>
      <w:r w:rsidR="00210046" w:rsidRPr="00210046">
        <w:rPr>
          <w:rFonts w:asciiTheme="minorHAnsi" w:eastAsia="Cambria" w:hAnsiTheme="minorHAnsi" w:cstheme="minorHAnsi"/>
          <w:color w:val="000000"/>
          <w:sz w:val="22"/>
          <w:szCs w:val="22"/>
        </w:rPr>
        <w:t>ega</w:t>
      </w:r>
      <w:r w:rsidR="00F93F3E" w:rsidRPr="00210046">
        <w:rPr>
          <w:rFonts w:asciiTheme="minorHAnsi" w:eastAsia="Cambria" w:hAnsiTheme="minorHAnsi" w:cstheme="minorHAnsi"/>
          <w:color w:val="000000"/>
          <w:sz w:val="22"/>
          <w:szCs w:val="22"/>
        </w:rPr>
        <w:t xml:space="preserve"> načrt</w:t>
      </w:r>
      <w:r w:rsidR="00210046" w:rsidRPr="00210046">
        <w:rPr>
          <w:rFonts w:asciiTheme="minorHAnsi" w:eastAsia="Cambria" w:hAnsiTheme="minorHAnsi" w:cstheme="minorHAnsi"/>
          <w:color w:val="000000"/>
          <w:sz w:val="22"/>
          <w:szCs w:val="22"/>
        </w:rPr>
        <w:t xml:space="preserve">a ukrepov, </w:t>
      </w:r>
      <w:r w:rsidR="00210046" w:rsidRPr="00210046">
        <w:rPr>
          <w:rFonts w:ascii="Calibri" w:eastAsia="Cambria" w:hAnsi="Calibri" w:cs="Calibri"/>
          <w:color w:val="000000"/>
          <w:sz w:val="22"/>
          <w:szCs w:val="22"/>
        </w:rPr>
        <w:t>ki ga je predhodno (</w:t>
      </w:r>
      <w:r w:rsidR="00210046" w:rsidRPr="00210046">
        <w:rPr>
          <w:rFonts w:asciiTheme="minorHAnsi" w:eastAsia="Cambria" w:hAnsiTheme="minorHAnsi" w:cstheme="minorHAnsi"/>
          <w:color w:val="000000"/>
          <w:sz w:val="22"/>
          <w:szCs w:val="22"/>
        </w:rPr>
        <w:t xml:space="preserve">29. marca 2023) potrdil </w:t>
      </w:r>
      <w:r w:rsidR="004E2BF5">
        <w:rPr>
          <w:rFonts w:asciiTheme="minorHAnsi" w:eastAsia="Cambria" w:hAnsiTheme="minorHAnsi" w:cstheme="minorHAnsi"/>
          <w:color w:val="000000"/>
          <w:sz w:val="22"/>
          <w:szCs w:val="22"/>
        </w:rPr>
        <w:t>njen s</w:t>
      </w:r>
      <w:r w:rsidR="00210046" w:rsidRPr="00210046">
        <w:rPr>
          <w:rFonts w:asciiTheme="minorHAnsi" w:eastAsia="Cambria" w:hAnsiTheme="minorHAnsi" w:cstheme="minorHAnsi"/>
          <w:color w:val="000000"/>
          <w:sz w:val="22"/>
          <w:szCs w:val="22"/>
        </w:rPr>
        <w:t>enat.</w:t>
      </w:r>
    </w:p>
    <w:p w14:paraId="0AA61C4F" w14:textId="77777777" w:rsidR="00F93F3E" w:rsidRPr="00210046" w:rsidRDefault="00F93F3E" w:rsidP="00210046">
      <w:pPr>
        <w:suppressAutoHyphens/>
        <w:overflowPunct w:val="0"/>
        <w:jc w:val="both"/>
        <w:rPr>
          <w:rFonts w:asciiTheme="minorHAnsi" w:eastAsia="Cambria" w:hAnsiTheme="minorHAnsi" w:cstheme="minorHAnsi"/>
          <w:color w:val="000000"/>
          <w:sz w:val="22"/>
          <w:szCs w:val="22"/>
        </w:rPr>
      </w:pPr>
    </w:p>
    <w:p w14:paraId="7B6F394B" w14:textId="157AD03E" w:rsidR="000C5693" w:rsidRPr="0035779E" w:rsidRDefault="00210046" w:rsidP="000C5693">
      <w:pPr>
        <w:pStyle w:val="Navadensplet"/>
        <w:spacing w:before="0" w:beforeAutospacing="0" w:after="0" w:afterAutospacing="0"/>
        <w:ind w:firstLine="708"/>
        <w:jc w:val="both"/>
        <w:rPr>
          <w:rFonts w:ascii="Calibri" w:hAnsi="Calibri" w:cs="Calibri"/>
          <w:sz w:val="22"/>
          <w:szCs w:val="22"/>
        </w:rPr>
      </w:pPr>
      <w:r w:rsidRPr="000C5693">
        <w:rPr>
          <w:rFonts w:asciiTheme="minorHAnsi" w:eastAsia="Cambria" w:hAnsiTheme="minorHAnsi" w:cstheme="minorHAnsi"/>
          <w:color w:val="000000"/>
          <w:sz w:val="22"/>
          <w:szCs w:val="22"/>
        </w:rPr>
        <w:t xml:space="preserve">Doc. dr. Barbara Pavlakovič je predstavila uresničevanje posameznih ukrepov iz omenjenega akcijskega načrta ter poročala, da so skupaj z vodji </w:t>
      </w:r>
      <w:proofErr w:type="spellStart"/>
      <w:r w:rsidRPr="000C5693">
        <w:rPr>
          <w:rFonts w:asciiTheme="minorHAnsi" w:eastAsia="Cambria" w:hAnsiTheme="minorHAnsi" w:cstheme="minorHAnsi"/>
          <w:color w:val="000000"/>
          <w:sz w:val="22"/>
          <w:szCs w:val="22"/>
        </w:rPr>
        <w:t>evalviranih</w:t>
      </w:r>
      <w:proofErr w:type="spellEnd"/>
      <w:r w:rsidRPr="000C5693">
        <w:rPr>
          <w:rFonts w:asciiTheme="minorHAnsi" w:eastAsia="Cambria" w:hAnsiTheme="minorHAnsi" w:cstheme="minorHAnsi"/>
          <w:color w:val="000000"/>
          <w:sz w:val="22"/>
          <w:szCs w:val="22"/>
        </w:rPr>
        <w:t xml:space="preserve"> študijskih programov ter s predstavniki vodstva fakultete ugotovili, da je bila večina izmed zapisanih ukrepov uresničenih, izvajanje nekaterih </w:t>
      </w:r>
      <w:r w:rsidR="004E2BF5" w:rsidRPr="000C5693">
        <w:rPr>
          <w:rFonts w:asciiTheme="minorHAnsi" w:eastAsia="Cambria" w:hAnsiTheme="minorHAnsi" w:cstheme="minorHAnsi"/>
          <w:color w:val="000000"/>
          <w:sz w:val="22"/>
          <w:szCs w:val="22"/>
        </w:rPr>
        <w:t xml:space="preserve">še </w:t>
      </w:r>
      <w:r w:rsidR="00AC3A2C">
        <w:rPr>
          <w:rFonts w:asciiTheme="minorHAnsi" w:eastAsia="Cambria" w:hAnsiTheme="minorHAnsi" w:cstheme="minorHAnsi"/>
          <w:color w:val="000000"/>
          <w:sz w:val="22"/>
          <w:szCs w:val="22"/>
        </w:rPr>
        <w:t>poteka</w:t>
      </w:r>
      <w:r w:rsidRPr="000C5693">
        <w:rPr>
          <w:rFonts w:asciiTheme="minorHAnsi" w:eastAsia="Cambria" w:hAnsiTheme="minorHAnsi" w:cstheme="minorHAnsi"/>
          <w:color w:val="000000"/>
          <w:sz w:val="22"/>
          <w:szCs w:val="22"/>
        </w:rPr>
        <w:t>, eden izmed njih pa ni bil uresničen (prostora za knjižnico v lastnih prostorih še niso uspeli zagotoviti, predvidena pa je v načrtih nove fakultetne stavbe).</w:t>
      </w:r>
      <w:r w:rsidR="000C5693" w:rsidRPr="000C5693">
        <w:rPr>
          <w:rFonts w:ascii="Calibri" w:hAnsi="Calibri" w:cs="Calibri"/>
          <w:sz w:val="22"/>
          <w:szCs w:val="22"/>
        </w:rPr>
        <w:t xml:space="preserve"> Po krajši razpravi je bil soglasno sprejet predlagani</w:t>
      </w:r>
    </w:p>
    <w:p w14:paraId="3960D9E4" w14:textId="37521E85" w:rsidR="008A04E9" w:rsidRDefault="008A04E9" w:rsidP="008A04E9">
      <w:pPr>
        <w:jc w:val="both"/>
        <w:rPr>
          <w:rFonts w:ascii="Calibri" w:eastAsia="Cambria" w:hAnsi="Calibri" w:cs="Calibri"/>
          <w:color w:val="000000"/>
          <w:sz w:val="22"/>
          <w:szCs w:val="22"/>
        </w:rPr>
      </w:pPr>
    </w:p>
    <w:p w14:paraId="1670F9F9" w14:textId="31F6204A" w:rsidR="000C5693" w:rsidRPr="000C5693" w:rsidRDefault="000C5693" w:rsidP="000C5693">
      <w:pPr>
        <w:ind w:left="1416" w:hanging="1416"/>
        <w:jc w:val="both"/>
        <w:rPr>
          <w:rFonts w:asciiTheme="minorHAnsi" w:hAnsiTheme="minorHAnsi" w:cstheme="minorHAnsi"/>
          <w:b/>
          <w:sz w:val="22"/>
          <w:szCs w:val="22"/>
        </w:rPr>
      </w:pPr>
      <w:r w:rsidRPr="000C5693">
        <w:rPr>
          <w:rFonts w:asciiTheme="minorHAnsi" w:hAnsiTheme="minorHAnsi" w:cstheme="minorHAnsi"/>
          <w:b/>
          <w:bCs/>
          <w:iCs/>
          <w:sz w:val="22"/>
          <w:szCs w:val="22"/>
        </w:rPr>
        <w:t>SKLEP 8:</w:t>
      </w:r>
      <w:r w:rsidRPr="000C5693">
        <w:rPr>
          <w:rFonts w:asciiTheme="minorHAnsi" w:hAnsiTheme="minorHAnsi" w:cstheme="minorHAnsi"/>
          <w:b/>
          <w:bCs/>
          <w:iCs/>
          <w:sz w:val="22"/>
          <w:szCs w:val="22"/>
        </w:rPr>
        <w:tab/>
        <w:t xml:space="preserve">Komisija za ocenjevanje kakovosti univerze </w:t>
      </w:r>
      <w:r w:rsidRPr="000C5693">
        <w:rPr>
          <w:rFonts w:asciiTheme="minorHAnsi" w:hAnsiTheme="minorHAnsi" w:cstheme="minorHAnsi"/>
          <w:b/>
          <w:sz w:val="22"/>
          <w:szCs w:val="22"/>
        </w:rPr>
        <w:t xml:space="preserve">sprejme </w:t>
      </w:r>
      <w:r w:rsidRPr="000C5693">
        <w:rPr>
          <w:rFonts w:asciiTheme="minorHAnsi" w:eastAsia="Cambria" w:hAnsiTheme="minorHAnsi" w:cstheme="minorHAnsi"/>
          <w:b/>
          <w:color w:val="000000"/>
          <w:sz w:val="22"/>
          <w:szCs w:val="22"/>
        </w:rPr>
        <w:t>Poročilo o realizaciji akcijskega načrta korektivnih ukrepov za uresničevanje izpostavljenih priložnosti za izboljšanje v okviru notranje programske evalvacije študijskih programov Turizem</w:t>
      </w:r>
      <w:r>
        <w:rPr>
          <w:rFonts w:asciiTheme="minorHAnsi" w:eastAsia="Cambria" w:hAnsiTheme="minorHAnsi" w:cstheme="minorHAnsi"/>
          <w:b/>
          <w:color w:val="000000"/>
          <w:sz w:val="22"/>
          <w:szCs w:val="22"/>
        </w:rPr>
        <w:t xml:space="preserve"> Fakultete za turizem</w:t>
      </w:r>
      <w:r w:rsidRPr="000C5693">
        <w:rPr>
          <w:rFonts w:asciiTheme="minorHAnsi" w:hAnsiTheme="minorHAnsi" w:cstheme="minorHAnsi"/>
          <w:b/>
          <w:sz w:val="22"/>
          <w:szCs w:val="22"/>
        </w:rPr>
        <w:t>.</w:t>
      </w:r>
    </w:p>
    <w:p w14:paraId="6469A277" w14:textId="77777777" w:rsidR="000C5693" w:rsidRPr="00210046" w:rsidRDefault="000C5693" w:rsidP="008A04E9">
      <w:pPr>
        <w:jc w:val="both"/>
        <w:rPr>
          <w:rFonts w:ascii="Calibri" w:eastAsia="Cambria" w:hAnsi="Calibri" w:cs="Calibri"/>
          <w:color w:val="000000"/>
          <w:sz w:val="22"/>
          <w:szCs w:val="22"/>
        </w:rPr>
      </w:pPr>
    </w:p>
    <w:p w14:paraId="0EFA614E" w14:textId="77777777" w:rsidR="008A04E9" w:rsidRPr="00304CA0" w:rsidRDefault="008A04E9" w:rsidP="008A04E9">
      <w:pPr>
        <w:jc w:val="both"/>
        <w:rPr>
          <w:rFonts w:ascii="Calibri" w:eastAsia="Cambria" w:hAnsi="Calibri" w:cs="Calibri"/>
          <w:color w:val="000000"/>
          <w:sz w:val="22"/>
          <w:szCs w:val="22"/>
        </w:rPr>
      </w:pPr>
    </w:p>
    <w:p w14:paraId="3D6AB617" w14:textId="57392637" w:rsidR="000C5693" w:rsidRPr="001E5CA6" w:rsidRDefault="000C5693" w:rsidP="000C5693">
      <w:pPr>
        <w:jc w:val="both"/>
        <w:rPr>
          <w:rFonts w:asciiTheme="minorHAnsi" w:hAnsiTheme="minorHAnsi" w:cs="Tahoma"/>
          <w:i/>
          <w:sz w:val="22"/>
          <w:szCs w:val="22"/>
        </w:rPr>
      </w:pPr>
      <w:r w:rsidRPr="00591BB8">
        <w:rPr>
          <w:rFonts w:asciiTheme="minorHAnsi" w:hAnsiTheme="minorHAnsi" w:cs="Tahoma"/>
          <w:i/>
          <w:sz w:val="22"/>
          <w:szCs w:val="22"/>
        </w:rPr>
        <w:t>Ad. 7</w:t>
      </w:r>
    </w:p>
    <w:p w14:paraId="1E3EAF92" w14:textId="27C216B0" w:rsidR="004A4E4D" w:rsidRPr="000F0C26" w:rsidRDefault="003150A2" w:rsidP="00766E28">
      <w:pPr>
        <w:ind w:firstLine="708"/>
        <w:jc w:val="both"/>
        <w:rPr>
          <w:rFonts w:asciiTheme="minorHAnsi" w:hAnsiTheme="minorHAnsi"/>
          <w:bCs/>
          <w:sz w:val="22"/>
          <w:szCs w:val="22"/>
        </w:rPr>
      </w:pPr>
      <w:r w:rsidRPr="003150A2">
        <w:rPr>
          <w:rFonts w:asciiTheme="minorHAnsi" w:hAnsiTheme="minorHAnsi"/>
          <w:sz w:val="22"/>
          <w:szCs w:val="22"/>
        </w:rPr>
        <w:t>Danilo</w:t>
      </w:r>
      <w:r w:rsidR="004A4E4D" w:rsidRPr="003150A2">
        <w:rPr>
          <w:rFonts w:asciiTheme="minorHAnsi" w:hAnsiTheme="minorHAnsi"/>
          <w:sz w:val="22"/>
          <w:szCs w:val="22"/>
        </w:rPr>
        <w:t xml:space="preserve"> </w:t>
      </w:r>
      <w:r w:rsidRPr="003150A2">
        <w:rPr>
          <w:rFonts w:asciiTheme="minorHAnsi" w:hAnsiTheme="minorHAnsi"/>
          <w:sz w:val="22"/>
          <w:szCs w:val="22"/>
        </w:rPr>
        <w:t xml:space="preserve">Majcen je </w:t>
      </w:r>
      <w:r w:rsidR="004A4E4D" w:rsidRPr="003150A2">
        <w:rPr>
          <w:rFonts w:asciiTheme="minorHAnsi" w:hAnsiTheme="minorHAnsi"/>
          <w:sz w:val="22"/>
          <w:szCs w:val="22"/>
        </w:rPr>
        <w:t xml:space="preserve">povedal, da je bil na spletni strani univerze v skladu z </w:t>
      </w:r>
      <w:r w:rsidR="004A4E4D" w:rsidRPr="003150A2">
        <w:rPr>
          <w:rFonts w:asciiTheme="minorHAnsi" w:hAnsiTheme="minorHAnsi"/>
          <w:i/>
          <w:sz w:val="22"/>
          <w:szCs w:val="22"/>
        </w:rPr>
        <w:t xml:space="preserve">Merili za izbiro in potrditev </w:t>
      </w:r>
      <w:proofErr w:type="spellStart"/>
      <w:r w:rsidR="004A4E4D" w:rsidRPr="003150A2">
        <w:rPr>
          <w:rFonts w:asciiTheme="minorHAnsi" w:hAnsiTheme="minorHAnsi"/>
          <w:i/>
          <w:sz w:val="22"/>
          <w:szCs w:val="22"/>
        </w:rPr>
        <w:t>evalvatorjev</w:t>
      </w:r>
      <w:proofErr w:type="spellEnd"/>
      <w:r w:rsidR="004A4E4D" w:rsidRPr="003150A2">
        <w:rPr>
          <w:rFonts w:asciiTheme="minorHAnsi" w:hAnsiTheme="minorHAnsi"/>
          <w:i/>
          <w:sz w:val="22"/>
          <w:szCs w:val="22"/>
        </w:rPr>
        <w:t xml:space="preserve"> za potrebe notranjih programskih evalvacij na Univerzi v Mariboru</w:t>
      </w:r>
      <w:r w:rsidR="004A4E4D" w:rsidRPr="003150A2">
        <w:rPr>
          <w:rFonts w:asciiTheme="minorHAnsi" w:hAnsiTheme="minorHAnsi"/>
          <w:sz w:val="22"/>
          <w:szCs w:val="22"/>
        </w:rPr>
        <w:t xml:space="preserve"> </w:t>
      </w:r>
      <w:r w:rsidRPr="003150A2">
        <w:rPr>
          <w:rFonts w:asciiTheme="minorHAnsi" w:hAnsiTheme="minorHAnsi"/>
          <w:sz w:val="22"/>
          <w:szCs w:val="22"/>
        </w:rPr>
        <w:t>1</w:t>
      </w:r>
      <w:r w:rsidR="004A4E4D" w:rsidRPr="003150A2">
        <w:rPr>
          <w:rFonts w:asciiTheme="minorHAnsi" w:hAnsiTheme="minorHAnsi"/>
          <w:sz w:val="22"/>
          <w:szCs w:val="22"/>
        </w:rPr>
        <w:t xml:space="preserve">. </w:t>
      </w:r>
      <w:r w:rsidRPr="003150A2">
        <w:rPr>
          <w:rFonts w:asciiTheme="minorHAnsi" w:hAnsiTheme="minorHAnsi"/>
          <w:sz w:val="22"/>
          <w:szCs w:val="22"/>
        </w:rPr>
        <w:t>marca</w:t>
      </w:r>
      <w:r w:rsidR="004A4E4D" w:rsidRPr="003150A2">
        <w:rPr>
          <w:rFonts w:asciiTheme="minorHAnsi" w:hAnsiTheme="minorHAnsi"/>
          <w:sz w:val="22"/>
          <w:szCs w:val="22"/>
        </w:rPr>
        <w:t xml:space="preserve"> 2023 objavljen Razpis za izbiro kandidatov za člane </w:t>
      </w:r>
      <w:proofErr w:type="spellStart"/>
      <w:r w:rsidR="004A4E4D" w:rsidRPr="003150A2">
        <w:rPr>
          <w:rFonts w:asciiTheme="minorHAnsi" w:hAnsiTheme="minorHAnsi"/>
          <w:sz w:val="22"/>
          <w:szCs w:val="22"/>
        </w:rPr>
        <w:t>evalvacijske</w:t>
      </w:r>
      <w:proofErr w:type="spellEnd"/>
      <w:r w:rsidR="004A4E4D" w:rsidRPr="003150A2">
        <w:rPr>
          <w:rFonts w:asciiTheme="minorHAnsi" w:hAnsiTheme="minorHAnsi"/>
          <w:sz w:val="22"/>
          <w:szCs w:val="22"/>
        </w:rPr>
        <w:t xml:space="preserve"> komisije pri izvedbi notranje programske evalvacije študijsk</w:t>
      </w:r>
      <w:r w:rsidRPr="003150A2">
        <w:rPr>
          <w:rFonts w:asciiTheme="minorHAnsi" w:hAnsiTheme="minorHAnsi"/>
          <w:sz w:val="22"/>
          <w:szCs w:val="22"/>
        </w:rPr>
        <w:t xml:space="preserve">ih </w:t>
      </w:r>
      <w:r w:rsidR="004A4E4D" w:rsidRPr="003150A2">
        <w:rPr>
          <w:rFonts w:asciiTheme="minorHAnsi" w:hAnsiTheme="minorHAnsi"/>
          <w:sz w:val="22"/>
          <w:szCs w:val="22"/>
        </w:rPr>
        <w:t>program</w:t>
      </w:r>
      <w:r w:rsidRPr="003150A2">
        <w:rPr>
          <w:rFonts w:asciiTheme="minorHAnsi" w:hAnsiTheme="minorHAnsi"/>
          <w:sz w:val="22"/>
          <w:szCs w:val="22"/>
        </w:rPr>
        <w:t>ov F</w:t>
      </w:r>
      <w:r w:rsidR="004A4E4D" w:rsidRPr="003150A2">
        <w:rPr>
          <w:rFonts w:asciiTheme="minorHAnsi" w:hAnsiTheme="minorHAnsi"/>
          <w:sz w:val="22"/>
          <w:szCs w:val="22"/>
        </w:rPr>
        <w:t>akultete</w:t>
      </w:r>
      <w:r w:rsidRPr="003150A2">
        <w:rPr>
          <w:rFonts w:asciiTheme="minorHAnsi" w:hAnsiTheme="minorHAnsi"/>
          <w:sz w:val="22"/>
          <w:szCs w:val="22"/>
        </w:rPr>
        <w:t xml:space="preserve"> za naravoslovje in matematiko</w:t>
      </w:r>
      <w:r w:rsidR="004A4E4D" w:rsidRPr="003150A2">
        <w:rPr>
          <w:rFonts w:asciiTheme="minorHAnsi" w:hAnsiTheme="minorHAnsi"/>
          <w:sz w:val="22"/>
          <w:szCs w:val="22"/>
        </w:rPr>
        <w:t xml:space="preserve">. Z razpisom so posebej seznanili vse vključene v vzpostavljeno mrežo </w:t>
      </w:r>
      <w:proofErr w:type="spellStart"/>
      <w:r w:rsidR="004A4E4D" w:rsidRPr="003150A2">
        <w:rPr>
          <w:rFonts w:asciiTheme="minorHAnsi" w:hAnsiTheme="minorHAnsi"/>
          <w:sz w:val="22"/>
          <w:szCs w:val="22"/>
        </w:rPr>
        <w:t>evalvatorjev</w:t>
      </w:r>
      <w:proofErr w:type="spellEnd"/>
      <w:r w:rsidR="004A4E4D" w:rsidRPr="003150A2">
        <w:rPr>
          <w:rFonts w:asciiTheme="minorHAnsi" w:hAnsiTheme="minorHAnsi"/>
          <w:sz w:val="22"/>
          <w:szCs w:val="22"/>
        </w:rPr>
        <w:t xml:space="preserve"> študijskih programov</w:t>
      </w:r>
      <w:r w:rsidR="004A4E4D" w:rsidRPr="003150A2">
        <w:t xml:space="preserve"> </w:t>
      </w:r>
      <w:r w:rsidR="004A4E4D" w:rsidRPr="003150A2">
        <w:rPr>
          <w:rFonts w:asciiTheme="minorHAnsi" w:hAnsiTheme="minorHAnsi" w:cs="Arial"/>
          <w:bCs/>
          <w:sz w:val="22"/>
          <w:szCs w:val="22"/>
        </w:rPr>
        <w:t xml:space="preserve">ter k vpisu v mrežo </w:t>
      </w:r>
      <w:proofErr w:type="spellStart"/>
      <w:r w:rsidR="004A4E4D" w:rsidRPr="003150A2">
        <w:rPr>
          <w:rFonts w:asciiTheme="minorHAnsi" w:hAnsiTheme="minorHAnsi" w:cs="Arial"/>
          <w:bCs/>
          <w:sz w:val="22"/>
          <w:szCs w:val="22"/>
        </w:rPr>
        <w:t>evalvatorjev</w:t>
      </w:r>
      <w:proofErr w:type="spellEnd"/>
      <w:r w:rsidR="004A4E4D" w:rsidRPr="003150A2">
        <w:rPr>
          <w:rFonts w:asciiTheme="minorHAnsi" w:hAnsiTheme="minorHAnsi" w:cs="Arial"/>
          <w:bCs/>
          <w:sz w:val="22"/>
          <w:szCs w:val="22"/>
        </w:rPr>
        <w:t xml:space="preserve"> povabili visokošolske učitelje z drugih institucij z izvolitvijo na področju, s katerega so evalvirani študijski programi. Možnost prijave n</w:t>
      </w:r>
      <w:r w:rsidR="004A4E4D" w:rsidRPr="003150A2">
        <w:rPr>
          <w:rFonts w:asciiTheme="minorHAnsi" w:hAnsiTheme="minorHAnsi"/>
          <w:sz w:val="22"/>
          <w:szCs w:val="22"/>
        </w:rPr>
        <w:t xml:space="preserve">a razpis so imeli visokošolski učitelji UM iz nabora ustreznih </w:t>
      </w:r>
      <w:proofErr w:type="spellStart"/>
      <w:r w:rsidR="004A4E4D" w:rsidRPr="003150A2">
        <w:rPr>
          <w:rFonts w:asciiTheme="minorHAnsi" w:hAnsiTheme="minorHAnsi"/>
          <w:sz w:val="22"/>
          <w:szCs w:val="22"/>
        </w:rPr>
        <w:t>evalvatorjev</w:t>
      </w:r>
      <w:proofErr w:type="spellEnd"/>
      <w:r w:rsidR="004A4E4D" w:rsidRPr="003150A2">
        <w:rPr>
          <w:rFonts w:asciiTheme="minorHAnsi" w:hAnsiTheme="minorHAnsi"/>
          <w:sz w:val="22"/>
          <w:szCs w:val="22"/>
        </w:rPr>
        <w:t xml:space="preserve">, predstavniki študentov iz nabora ustreznih </w:t>
      </w:r>
      <w:proofErr w:type="spellStart"/>
      <w:r w:rsidR="004A4E4D" w:rsidRPr="003150A2">
        <w:rPr>
          <w:rFonts w:asciiTheme="minorHAnsi" w:hAnsiTheme="minorHAnsi"/>
          <w:sz w:val="22"/>
          <w:szCs w:val="22"/>
        </w:rPr>
        <w:t>evalvatorjev</w:t>
      </w:r>
      <w:proofErr w:type="spellEnd"/>
      <w:r w:rsidR="004A4E4D" w:rsidRPr="003150A2">
        <w:rPr>
          <w:rFonts w:asciiTheme="minorHAnsi" w:hAnsiTheme="minorHAnsi"/>
          <w:sz w:val="22"/>
          <w:szCs w:val="22"/>
        </w:rPr>
        <w:t xml:space="preserve"> ter visokošolski učitelji, ki niso zaposleni na UM, slednji z ustreznimi izvolitvami s področij </w:t>
      </w:r>
      <w:proofErr w:type="spellStart"/>
      <w:r w:rsidR="004A4E4D" w:rsidRPr="003150A2">
        <w:rPr>
          <w:rFonts w:asciiTheme="minorHAnsi" w:hAnsiTheme="minorHAnsi"/>
          <w:sz w:val="22"/>
          <w:szCs w:val="22"/>
        </w:rPr>
        <w:t>evalviranih</w:t>
      </w:r>
      <w:proofErr w:type="spellEnd"/>
      <w:r w:rsidR="004A4E4D" w:rsidRPr="003150A2">
        <w:rPr>
          <w:rFonts w:asciiTheme="minorHAnsi" w:hAnsiTheme="minorHAnsi"/>
          <w:sz w:val="22"/>
          <w:szCs w:val="22"/>
        </w:rPr>
        <w:t xml:space="preserve"> študijskih programov. Rok za oddajo vlog je potekel </w:t>
      </w:r>
      <w:r w:rsidRPr="003150A2">
        <w:rPr>
          <w:rFonts w:asciiTheme="minorHAnsi" w:hAnsiTheme="minorHAnsi"/>
          <w:sz w:val="22"/>
          <w:szCs w:val="22"/>
        </w:rPr>
        <w:t>27</w:t>
      </w:r>
      <w:r w:rsidR="004A4E4D" w:rsidRPr="003150A2">
        <w:rPr>
          <w:rFonts w:asciiTheme="minorHAnsi" w:hAnsiTheme="minorHAnsi"/>
          <w:sz w:val="22"/>
          <w:szCs w:val="22"/>
        </w:rPr>
        <w:t xml:space="preserve">. </w:t>
      </w:r>
      <w:r w:rsidRPr="003150A2">
        <w:rPr>
          <w:rFonts w:asciiTheme="minorHAnsi" w:hAnsiTheme="minorHAnsi"/>
          <w:sz w:val="22"/>
          <w:szCs w:val="22"/>
        </w:rPr>
        <w:t>marca</w:t>
      </w:r>
      <w:r w:rsidR="004A4E4D" w:rsidRPr="003150A2">
        <w:rPr>
          <w:rFonts w:asciiTheme="minorHAnsi" w:hAnsiTheme="minorHAnsi"/>
          <w:sz w:val="22"/>
          <w:szCs w:val="22"/>
        </w:rPr>
        <w:t xml:space="preserve"> 2023, prispelo je </w:t>
      </w:r>
      <w:r w:rsidRPr="003150A2">
        <w:rPr>
          <w:rFonts w:asciiTheme="minorHAnsi" w:hAnsiTheme="minorHAnsi"/>
          <w:sz w:val="22"/>
          <w:szCs w:val="22"/>
        </w:rPr>
        <w:t>9</w:t>
      </w:r>
      <w:r w:rsidR="004A4E4D" w:rsidRPr="003150A2">
        <w:rPr>
          <w:rFonts w:asciiTheme="minorHAnsi" w:hAnsiTheme="minorHAnsi"/>
          <w:sz w:val="22"/>
          <w:szCs w:val="22"/>
        </w:rPr>
        <w:t xml:space="preserve"> vlog. Za člane </w:t>
      </w:r>
      <w:proofErr w:type="spellStart"/>
      <w:r w:rsidR="004A4E4D" w:rsidRPr="003150A2">
        <w:rPr>
          <w:rFonts w:asciiTheme="minorHAnsi" w:hAnsiTheme="minorHAnsi"/>
          <w:sz w:val="22"/>
          <w:szCs w:val="22"/>
        </w:rPr>
        <w:t>evalvacijske</w:t>
      </w:r>
      <w:proofErr w:type="spellEnd"/>
      <w:r w:rsidR="004A4E4D" w:rsidRPr="003150A2">
        <w:rPr>
          <w:rFonts w:asciiTheme="minorHAnsi" w:hAnsiTheme="minorHAnsi"/>
          <w:sz w:val="22"/>
          <w:szCs w:val="22"/>
        </w:rPr>
        <w:t xml:space="preserve"> komisije pri izvedbi notranje programske evalvacije </w:t>
      </w:r>
      <w:r w:rsidRPr="003150A2">
        <w:rPr>
          <w:rFonts w:asciiTheme="minorHAnsi" w:hAnsiTheme="minorHAnsi"/>
          <w:sz w:val="22"/>
          <w:szCs w:val="22"/>
        </w:rPr>
        <w:t>12 študijskih</w:t>
      </w:r>
      <w:r w:rsidR="004A4E4D" w:rsidRPr="003150A2">
        <w:rPr>
          <w:rFonts w:asciiTheme="minorHAnsi" w:hAnsiTheme="minorHAnsi"/>
          <w:sz w:val="22"/>
          <w:szCs w:val="22"/>
        </w:rPr>
        <w:t xml:space="preserve"> program</w:t>
      </w:r>
      <w:r w:rsidRPr="003150A2">
        <w:rPr>
          <w:rFonts w:asciiTheme="minorHAnsi" w:hAnsiTheme="minorHAnsi"/>
          <w:sz w:val="22"/>
          <w:szCs w:val="22"/>
        </w:rPr>
        <w:t>ov</w:t>
      </w:r>
      <w:r w:rsidR="004A4E4D" w:rsidRPr="003150A2">
        <w:rPr>
          <w:rFonts w:asciiTheme="minorHAnsi" w:hAnsiTheme="minorHAnsi"/>
          <w:sz w:val="22"/>
          <w:szCs w:val="22"/>
        </w:rPr>
        <w:t xml:space="preserve"> </w:t>
      </w:r>
      <w:r w:rsidRPr="003150A2">
        <w:rPr>
          <w:rFonts w:asciiTheme="minorHAnsi" w:hAnsiTheme="minorHAnsi"/>
          <w:sz w:val="22"/>
          <w:szCs w:val="22"/>
        </w:rPr>
        <w:t>omenjene</w:t>
      </w:r>
      <w:r w:rsidR="004A4E4D" w:rsidRPr="003150A2">
        <w:rPr>
          <w:rFonts w:asciiTheme="minorHAnsi" w:hAnsiTheme="minorHAnsi"/>
          <w:sz w:val="22"/>
          <w:szCs w:val="22"/>
        </w:rPr>
        <w:t xml:space="preserve"> fakultete kandidirajo (po vrstnem redu, kot je strokovna služba prejemala posamezne vloge): </w:t>
      </w:r>
      <w:r w:rsidRPr="003150A2">
        <w:rPr>
          <w:rFonts w:asciiTheme="minorHAnsi" w:hAnsiTheme="minorHAnsi"/>
          <w:bCs/>
          <w:sz w:val="22"/>
          <w:szCs w:val="22"/>
        </w:rPr>
        <w:t xml:space="preserve">Andreja Kumer (študentka, Fakulteta za strojništvo, UM), </w:t>
      </w:r>
      <w:r w:rsidR="004A4E4D" w:rsidRPr="003150A2">
        <w:rPr>
          <w:rFonts w:asciiTheme="minorHAnsi" w:hAnsiTheme="minorHAnsi"/>
          <w:bCs/>
          <w:sz w:val="22"/>
          <w:szCs w:val="22"/>
        </w:rPr>
        <w:t xml:space="preserve">Davor Ornik (študent, Fakulteta za elektrotehniko, računalništvo in informatiko, UM), prof. dr. </w:t>
      </w:r>
      <w:r w:rsidRPr="003150A2">
        <w:rPr>
          <w:rFonts w:asciiTheme="minorHAnsi" w:hAnsiTheme="minorHAnsi"/>
          <w:bCs/>
          <w:sz w:val="22"/>
          <w:szCs w:val="22"/>
        </w:rPr>
        <w:t>Iztok</w:t>
      </w:r>
      <w:r w:rsidR="004A4E4D" w:rsidRPr="003150A2">
        <w:rPr>
          <w:rFonts w:asciiTheme="minorHAnsi" w:hAnsiTheme="minorHAnsi"/>
          <w:bCs/>
          <w:sz w:val="22"/>
          <w:szCs w:val="22"/>
        </w:rPr>
        <w:t xml:space="preserve"> </w:t>
      </w:r>
      <w:r w:rsidRPr="003150A2">
        <w:rPr>
          <w:rFonts w:asciiTheme="minorHAnsi" w:hAnsiTheme="minorHAnsi"/>
          <w:bCs/>
          <w:sz w:val="22"/>
          <w:szCs w:val="22"/>
        </w:rPr>
        <w:t>Palčič</w:t>
      </w:r>
      <w:r w:rsidR="004A4E4D" w:rsidRPr="003150A2">
        <w:rPr>
          <w:rFonts w:asciiTheme="minorHAnsi" w:hAnsiTheme="minorHAnsi"/>
          <w:bCs/>
          <w:sz w:val="22"/>
          <w:szCs w:val="22"/>
        </w:rPr>
        <w:t xml:space="preserve"> (Fakulteta</w:t>
      </w:r>
      <w:r w:rsidRPr="003150A2">
        <w:rPr>
          <w:rFonts w:asciiTheme="minorHAnsi" w:hAnsiTheme="minorHAnsi"/>
          <w:bCs/>
          <w:sz w:val="22"/>
          <w:szCs w:val="22"/>
        </w:rPr>
        <w:t xml:space="preserve"> za strojništvo</w:t>
      </w:r>
      <w:r w:rsidR="004A4E4D" w:rsidRPr="003150A2">
        <w:rPr>
          <w:rFonts w:asciiTheme="minorHAnsi" w:hAnsiTheme="minorHAnsi"/>
          <w:bCs/>
          <w:sz w:val="22"/>
          <w:szCs w:val="22"/>
        </w:rPr>
        <w:t xml:space="preserve">, UM), prof. dr. </w:t>
      </w:r>
      <w:r w:rsidRPr="003150A2">
        <w:rPr>
          <w:rFonts w:asciiTheme="minorHAnsi" w:hAnsiTheme="minorHAnsi"/>
          <w:bCs/>
          <w:sz w:val="22"/>
          <w:szCs w:val="22"/>
        </w:rPr>
        <w:t>Iztok Tiselj</w:t>
      </w:r>
      <w:r w:rsidR="004A4E4D" w:rsidRPr="003150A2">
        <w:rPr>
          <w:rFonts w:asciiTheme="minorHAnsi" w:hAnsiTheme="minorHAnsi"/>
          <w:bCs/>
          <w:sz w:val="22"/>
          <w:szCs w:val="22"/>
        </w:rPr>
        <w:t xml:space="preserve"> (</w:t>
      </w:r>
      <w:r w:rsidRPr="003150A2">
        <w:rPr>
          <w:rFonts w:asciiTheme="minorHAnsi" w:hAnsiTheme="minorHAnsi"/>
          <w:bCs/>
          <w:sz w:val="22"/>
          <w:szCs w:val="22"/>
        </w:rPr>
        <w:t>Institut Jožef Stefan; F</w:t>
      </w:r>
      <w:r w:rsidR="004A4E4D" w:rsidRPr="003150A2">
        <w:rPr>
          <w:rFonts w:asciiTheme="minorHAnsi" w:hAnsiTheme="minorHAnsi"/>
          <w:bCs/>
          <w:sz w:val="22"/>
          <w:szCs w:val="22"/>
        </w:rPr>
        <w:t>akulteta</w:t>
      </w:r>
      <w:r w:rsidRPr="003150A2">
        <w:rPr>
          <w:rFonts w:asciiTheme="minorHAnsi" w:hAnsiTheme="minorHAnsi"/>
          <w:bCs/>
          <w:sz w:val="22"/>
          <w:szCs w:val="22"/>
        </w:rPr>
        <w:t xml:space="preserve"> za matematiko in fiziko</w:t>
      </w:r>
      <w:r w:rsidR="004A4E4D" w:rsidRPr="003150A2">
        <w:rPr>
          <w:rFonts w:asciiTheme="minorHAnsi" w:hAnsiTheme="minorHAnsi"/>
          <w:bCs/>
          <w:sz w:val="22"/>
          <w:szCs w:val="22"/>
        </w:rPr>
        <w:t xml:space="preserve">, Univerza v Ljubljani), </w:t>
      </w:r>
      <w:r w:rsidRPr="003150A2">
        <w:rPr>
          <w:rFonts w:asciiTheme="minorHAnsi" w:hAnsiTheme="minorHAnsi"/>
          <w:bCs/>
          <w:sz w:val="22"/>
          <w:szCs w:val="22"/>
        </w:rPr>
        <w:t xml:space="preserve">prof. dr. </w:t>
      </w:r>
      <w:r>
        <w:rPr>
          <w:rFonts w:asciiTheme="minorHAnsi" w:hAnsiTheme="minorHAnsi"/>
          <w:bCs/>
          <w:sz w:val="22"/>
          <w:szCs w:val="22"/>
        </w:rPr>
        <w:t>Jelka</w:t>
      </w:r>
      <w:r w:rsidRPr="003150A2">
        <w:rPr>
          <w:rFonts w:asciiTheme="minorHAnsi" w:hAnsiTheme="minorHAnsi"/>
          <w:bCs/>
          <w:sz w:val="22"/>
          <w:szCs w:val="22"/>
        </w:rPr>
        <w:t xml:space="preserve"> </w:t>
      </w:r>
      <w:r>
        <w:rPr>
          <w:rFonts w:asciiTheme="minorHAnsi" w:hAnsiTheme="minorHAnsi"/>
          <w:bCs/>
          <w:sz w:val="22"/>
          <w:szCs w:val="22"/>
        </w:rPr>
        <w:t>Geršak</w:t>
      </w:r>
      <w:r w:rsidRPr="003150A2">
        <w:rPr>
          <w:rFonts w:asciiTheme="minorHAnsi" w:hAnsiTheme="minorHAnsi"/>
          <w:bCs/>
          <w:sz w:val="22"/>
          <w:szCs w:val="22"/>
        </w:rPr>
        <w:t xml:space="preserve"> (Fakulteta za strojništvo, U</w:t>
      </w:r>
      <w:r>
        <w:rPr>
          <w:rFonts w:asciiTheme="minorHAnsi" w:hAnsiTheme="minorHAnsi"/>
          <w:bCs/>
          <w:sz w:val="22"/>
          <w:szCs w:val="22"/>
        </w:rPr>
        <w:t>M</w:t>
      </w:r>
      <w:r w:rsidRPr="003150A2">
        <w:rPr>
          <w:rFonts w:asciiTheme="minorHAnsi" w:hAnsiTheme="minorHAnsi"/>
          <w:bCs/>
          <w:sz w:val="22"/>
          <w:szCs w:val="22"/>
        </w:rPr>
        <w:t xml:space="preserve">), </w:t>
      </w:r>
      <w:r w:rsidR="00766E28" w:rsidRPr="003150A2">
        <w:rPr>
          <w:rFonts w:asciiTheme="minorHAnsi" w:hAnsiTheme="minorHAnsi"/>
          <w:bCs/>
          <w:sz w:val="22"/>
          <w:szCs w:val="22"/>
        </w:rPr>
        <w:t>doc</w:t>
      </w:r>
      <w:r w:rsidR="004A4E4D" w:rsidRPr="003150A2">
        <w:rPr>
          <w:rFonts w:asciiTheme="minorHAnsi" w:hAnsiTheme="minorHAnsi"/>
          <w:bCs/>
          <w:sz w:val="22"/>
          <w:szCs w:val="22"/>
        </w:rPr>
        <w:t xml:space="preserve">. dr. </w:t>
      </w:r>
      <w:r w:rsidRPr="003150A2">
        <w:rPr>
          <w:rFonts w:asciiTheme="minorHAnsi" w:hAnsiTheme="minorHAnsi"/>
          <w:bCs/>
          <w:sz w:val="22"/>
          <w:szCs w:val="22"/>
        </w:rPr>
        <w:t>Matija</w:t>
      </w:r>
      <w:r w:rsidR="00766E28" w:rsidRPr="003150A2">
        <w:rPr>
          <w:rFonts w:asciiTheme="minorHAnsi" w:hAnsiTheme="minorHAnsi"/>
          <w:bCs/>
          <w:sz w:val="22"/>
          <w:szCs w:val="22"/>
        </w:rPr>
        <w:t xml:space="preserve"> </w:t>
      </w:r>
      <w:r w:rsidRPr="003150A2">
        <w:rPr>
          <w:rFonts w:asciiTheme="minorHAnsi" w:hAnsiTheme="minorHAnsi"/>
          <w:bCs/>
          <w:sz w:val="22"/>
          <w:szCs w:val="22"/>
        </w:rPr>
        <w:t>Milanič</w:t>
      </w:r>
      <w:r w:rsidR="004A4E4D" w:rsidRPr="003150A2">
        <w:rPr>
          <w:rFonts w:asciiTheme="minorHAnsi" w:hAnsiTheme="minorHAnsi"/>
          <w:bCs/>
          <w:sz w:val="22"/>
          <w:szCs w:val="22"/>
        </w:rPr>
        <w:t xml:space="preserve"> (</w:t>
      </w:r>
      <w:r w:rsidRPr="003150A2">
        <w:rPr>
          <w:rFonts w:asciiTheme="minorHAnsi" w:hAnsiTheme="minorHAnsi"/>
          <w:bCs/>
          <w:sz w:val="22"/>
          <w:szCs w:val="22"/>
        </w:rPr>
        <w:t>Fakulteta za matematiko in fiziko</w:t>
      </w:r>
      <w:r w:rsidR="00766E28" w:rsidRPr="003150A2">
        <w:rPr>
          <w:rFonts w:asciiTheme="minorHAnsi" w:hAnsiTheme="minorHAnsi"/>
          <w:bCs/>
          <w:sz w:val="22"/>
          <w:szCs w:val="22"/>
        </w:rPr>
        <w:t>,</w:t>
      </w:r>
      <w:r w:rsidR="004A4E4D" w:rsidRPr="003150A2">
        <w:rPr>
          <w:rFonts w:asciiTheme="minorHAnsi" w:hAnsiTheme="minorHAnsi"/>
          <w:bCs/>
          <w:sz w:val="22"/>
          <w:szCs w:val="22"/>
        </w:rPr>
        <w:t xml:space="preserve"> U</w:t>
      </w:r>
      <w:r w:rsidR="00766E28" w:rsidRPr="003150A2">
        <w:rPr>
          <w:rFonts w:asciiTheme="minorHAnsi" w:hAnsiTheme="minorHAnsi"/>
          <w:bCs/>
          <w:sz w:val="22"/>
          <w:szCs w:val="22"/>
        </w:rPr>
        <w:t>niverza v Ljubljani</w:t>
      </w:r>
      <w:r w:rsidR="004A4E4D" w:rsidRPr="003150A2">
        <w:rPr>
          <w:rFonts w:asciiTheme="minorHAnsi" w:hAnsiTheme="minorHAnsi"/>
          <w:bCs/>
          <w:sz w:val="22"/>
          <w:szCs w:val="22"/>
        </w:rPr>
        <w:t>)</w:t>
      </w:r>
      <w:r>
        <w:rPr>
          <w:rFonts w:asciiTheme="minorHAnsi" w:hAnsiTheme="minorHAnsi"/>
          <w:bCs/>
          <w:sz w:val="22"/>
          <w:szCs w:val="22"/>
        </w:rPr>
        <w:t xml:space="preserve">, </w:t>
      </w:r>
      <w:r w:rsidR="00C4350F">
        <w:rPr>
          <w:rFonts w:asciiTheme="minorHAnsi" w:hAnsiTheme="minorHAnsi"/>
          <w:bCs/>
          <w:sz w:val="22"/>
          <w:szCs w:val="22"/>
        </w:rPr>
        <w:t xml:space="preserve">doc. dr. Miloš </w:t>
      </w:r>
      <w:proofErr w:type="spellStart"/>
      <w:r w:rsidR="00C4350F">
        <w:rPr>
          <w:rFonts w:asciiTheme="minorHAnsi" w:hAnsiTheme="minorHAnsi"/>
          <w:bCs/>
          <w:sz w:val="22"/>
          <w:szCs w:val="22"/>
        </w:rPr>
        <w:t>Beković</w:t>
      </w:r>
      <w:proofErr w:type="spellEnd"/>
      <w:r w:rsidRPr="003150A2">
        <w:rPr>
          <w:rFonts w:asciiTheme="minorHAnsi" w:hAnsiTheme="minorHAnsi"/>
          <w:bCs/>
          <w:sz w:val="22"/>
          <w:szCs w:val="22"/>
        </w:rPr>
        <w:t xml:space="preserve"> (Fakulteta za elektrotehniko, </w:t>
      </w:r>
      <w:r w:rsidRPr="000F0C26">
        <w:rPr>
          <w:rFonts w:asciiTheme="minorHAnsi" w:hAnsiTheme="minorHAnsi"/>
          <w:bCs/>
          <w:sz w:val="22"/>
          <w:szCs w:val="22"/>
        </w:rPr>
        <w:t xml:space="preserve">računalništvo in informatiko, UM), </w:t>
      </w:r>
      <w:r w:rsidR="00C4350F" w:rsidRPr="000F0C26">
        <w:rPr>
          <w:rFonts w:asciiTheme="minorHAnsi" w:hAnsiTheme="minorHAnsi"/>
          <w:bCs/>
          <w:sz w:val="22"/>
          <w:szCs w:val="22"/>
        </w:rPr>
        <w:t>Suzana Bračič T</w:t>
      </w:r>
      <w:r w:rsidR="000F0C26" w:rsidRPr="000F0C26">
        <w:rPr>
          <w:rFonts w:asciiTheme="minorHAnsi" w:hAnsiTheme="minorHAnsi"/>
          <w:bCs/>
          <w:sz w:val="22"/>
          <w:szCs w:val="22"/>
        </w:rPr>
        <w:t>omaži</w:t>
      </w:r>
      <w:r w:rsidR="00C4350F" w:rsidRPr="000F0C26">
        <w:rPr>
          <w:rFonts w:asciiTheme="minorHAnsi" w:hAnsiTheme="minorHAnsi"/>
          <w:bCs/>
          <w:sz w:val="22"/>
          <w:szCs w:val="22"/>
        </w:rPr>
        <w:t xml:space="preserve">č (študentka, Medicinska fakulteta UM) </w:t>
      </w:r>
      <w:r w:rsidR="004A4E4D" w:rsidRPr="000F0C26">
        <w:rPr>
          <w:rFonts w:asciiTheme="minorHAnsi" w:hAnsiTheme="minorHAnsi"/>
          <w:bCs/>
          <w:sz w:val="22"/>
          <w:szCs w:val="22"/>
        </w:rPr>
        <w:t xml:space="preserve">in </w:t>
      </w:r>
      <w:r w:rsidR="00766E28" w:rsidRPr="000F0C26">
        <w:rPr>
          <w:rFonts w:asciiTheme="minorHAnsi" w:hAnsiTheme="minorHAnsi"/>
          <w:bCs/>
          <w:sz w:val="22"/>
          <w:szCs w:val="22"/>
        </w:rPr>
        <w:t>doc. dr. Tina Tomažič</w:t>
      </w:r>
      <w:r w:rsidR="004A4E4D" w:rsidRPr="000F0C26">
        <w:rPr>
          <w:rFonts w:asciiTheme="minorHAnsi" w:hAnsiTheme="minorHAnsi"/>
          <w:bCs/>
          <w:sz w:val="22"/>
          <w:szCs w:val="22"/>
        </w:rPr>
        <w:t xml:space="preserve"> (</w:t>
      </w:r>
      <w:r w:rsidR="00766E28" w:rsidRPr="000F0C26">
        <w:rPr>
          <w:rFonts w:asciiTheme="minorHAnsi" w:hAnsiTheme="minorHAnsi"/>
          <w:bCs/>
          <w:sz w:val="22"/>
          <w:szCs w:val="22"/>
        </w:rPr>
        <w:t>F</w:t>
      </w:r>
      <w:r w:rsidR="004A4E4D" w:rsidRPr="000F0C26">
        <w:rPr>
          <w:rFonts w:asciiTheme="minorHAnsi" w:hAnsiTheme="minorHAnsi"/>
          <w:bCs/>
          <w:sz w:val="22"/>
          <w:szCs w:val="22"/>
        </w:rPr>
        <w:t>akulteta</w:t>
      </w:r>
      <w:r w:rsidR="00766E28" w:rsidRPr="000F0C26">
        <w:rPr>
          <w:rFonts w:asciiTheme="minorHAnsi" w:hAnsiTheme="minorHAnsi"/>
          <w:bCs/>
          <w:sz w:val="22"/>
          <w:szCs w:val="22"/>
        </w:rPr>
        <w:t xml:space="preserve"> za elektrotehniko, računalništvo in informatiko</w:t>
      </w:r>
      <w:r w:rsidR="004A4E4D" w:rsidRPr="000F0C26">
        <w:rPr>
          <w:rFonts w:asciiTheme="minorHAnsi" w:hAnsiTheme="minorHAnsi"/>
          <w:bCs/>
          <w:sz w:val="22"/>
          <w:szCs w:val="22"/>
        </w:rPr>
        <w:t xml:space="preserve">, UM). </w:t>
      </w:r>
      <w:r w:rsidR="004A4E4D" w:rsidRPr="000F0C26">
        <w:rPr>
          <w:rFonts w:asciiTheme="minorHAnsi" w:hAnsiTheme="minorHAnsi"/>
          <w:sz w:val="22"/>
          <w:szCs w:val="22"/>
        </w:rPr>
        <w:t xml:space="preserve">V nadaljevanju je kratko predstavil </w:t>
      </w:r>
      <w:r w:rsidR="00812D4D">
        <w:rPr>
          <w:rFonts w:asciiTheme="minorHAnsi" w:hAnsiTheme="minorHAnsi"/>
          <w:sz w:val="22"/>
          <w:szCs w:val="22"/>
        </w:rPr>
        <w:t>predlagane</w:t>
      </w:r>
      <w:r w:rsidR="004A4E4D" w:rsidRPr="000F0C26">
        <w:rPr>
          <w:rFonts w:asciiTheme="minorHAnsi" w:hAnsiTheme="minorHAnsi"/>
          <w:sz w:val="22"/>
          <w:szCs w:val="22"/>
        </w:rPr>
        <w:t xml:space="preserve"> kandidate za </w:t>
      </w:r>
      <w:proofErr w:type="spellStart"/>
      <w:r w:rsidR="004A4E4D" w:rsidRPr="000F0C26">
        <w:rPr>
          <w:rFonts w:asciiTheme="minorHAnsi" w:hAnsiTheme="minorHAnsi"/>
          <w:sz w:val="22"/>
          <w:szCs w:val="22"/>
        </w:rPr>
        <w:t>evalvacijsko</w:t>
      </w:r>
      <w:proofErr w:type="spellEnd"/>
      <w:r w:rsidR="004A4E4D" w:rsidRPr="000F0C26">
        <w:rPr>
          <w:rFonts w:asciiTheme="minorHAnsi" w:hAnsiTheme="minorHAnsi"/>
          <w:sz w:val="22"/>
          <w:szCs w:val="22"/>
        </w:rPr>
        <w:t xml:space="preserve"> komisijo, ki bo presojala študijsk</w:t>
      </w:r>
      <w:r w:rsidR="000F0C26" w:rsidRPr="000F0C26">
        <w:rPr>
          <w:rFonts w:asciiTheme="minorHAnsi" w:hAnsiTheme="minorHAnsi"/>
          <w:sz w:val="22"/>
          <w:szCs w:val="22"/>
        </w:rPr>
        <w:t>e</w:t>
      </w:r>
      <w:r w:rsidR="004A4E4D" w:rsidRPr="000F0C26">
        <w:rPr>
          <w:rFonts w:asciiTheme="minorHAnsi" w:hAnsiTheme="minorHAnsi"/>
          <w:sz w:val="22"/>
          <w:szCs w:val="22"/>
        </w:rPr>
        <w:t xml:space="preserve"> program</w:t>
      </w:r>
      <w:r w:rsidR="000F0C26" w:rsidRPr="000F0C26">
        <w:rPr>
          <w:rFonts w:asciiTheme="minorHAnsi" w:hAnsiTheme="minorHAnsi"/>
          <w:sz w:val="22"/>
          <w:szCs w:val="22"/>
        </w:rPr>
        <w:t>e</w:t>
      </w:r>
      <w:r w:rsidR="004A4E4D" w:rsidRPr="000F0C26">
        <w:rPr>
          <w:rFonts w:asciiTheme="minorHAnsi" w:hAnsiTheme="minorHAnsi"/>
          <w:sz w:val="22"/>
          <w:szCs w:val="22"/>
        </w:rPr>
        <w:t xml:space="preserve"> omenjene fakultete. </w:t>
      </w:r>
      <w:r w:rsidR="00766E28" w:rsidRPr="000F0C26">
        <w:rPr>
          <w:rFonts w:asciiTheme="minorHAnsi" w:hAnsiTheme="minorHAnsi"/>
          <w:sz w:val="22"/>
          <w:szCs w:val="22"/>
        </w:rPr>
        <w:t>I</w:t>
      </w:r>
      <w:r w:rsidR="004A4E4D" w:rsidRPr="000F0C26">
        <w:rPr>
          <w:rFonts w:asciiTheme="minorHAnsi" w:hAnsiTheme="minorHAnsi"/>
          <w:sz w:val="22"/>
          <w:szCs w:val="22"/>
        </w:rPr>
        <w:t xml:space="preserve">z nabora </w:t>
      </w:r>
      <w:r w:rsidR="00766E28" w:rsidRPr="000F0C26">
        <w:rPr>
          <w:rFonts w:asciiTheme="minorHAnsi" w:hAnsiTheme="minorHAnsi"/>
          <w:sz w:val="22"/>
          <w:szCs w:val="22"/>
        </w:rPr>
        <w:t>kandidatov</w:t>
      </w:r>
      <w:r w:rsidR="004A4E4D" w:rsidRPr="000F0C26">
        <w:rPr>
          <w:rFonts w:asciiTheme="minorHAnsi" w:hAnsiTheme="minorHAnsi"/>
          <w:sz w:val="22"/>
          <w:szCs w:val="22"/>
        </w:rPr>
        <w:t xml:space="preserve"> </w:t>
      </w:r>
      <w:r w:rsidR="00766E28" w:rsidRPr="000F0C26">
        <w:rPr>
          <w:rFonts w:asciiTheme="minorHAnsi" w:hAnsiTheme="minorHAnsi"/>
          <w:sz w:val="22"/>
          <w:szCs w:val="22"/>
        </w:rPr>
        <w:t xml:space="preserve">so bili po </w:t>
      </w:r>
      <w:r w:rsidR="000F0C26" w:rsidRPr="000F0C26">
        <w:rPr>
          <w:rFonts w:asciiTheme="minorHAnsi" w:hAnsiTheme="minorHAnsi"/>
          <w:sz w:val="22"/>
          <w:szCs w:val="22"/>
        </w:rPr>
        <w:t xml:space="preserve">utemeljitvi predloga in </w:t>
      </w:r>
      <w:r w:rsidR="00766E28" w:rsidRPr="000F0C26">
        <w:rPr>
          <w:rFonts w:asciiTheme="minorHAnsi" w:hAnsiTheme="minorHAnsi"/>
          <w:sz w:val="22"/>
          <w:szCs w:val="22"/>
        </w:rPr>
        <w:t>razpravi</w:t>
      </w:r>
      <w:r w:rsidR="004A4E4D" w:rsidRPr="000F0C26">
        <w:rPr>
          <w:rFonts w:asciiTheme="minorHAnsi" w:hAnsiTheme="minorHAnsi"/>
          <w:sz w:val="22"/>
          <w:szCs w:val="22"/>
        </w:rPr>
        <w:t xml:space="preserve"> </w:t>
      </w:r>
      <w:r w:rsidR="00766E28" w:rsidRPr="000F0C26">
        <w:rPr>
          <w:rFonts w:asciiTheme="minorHAnsi" w:hAnsiTheme="minorHAnsi"/>
          <w:sz w:val="22"/>
          <w:szCs w:val="22"/>
        </w:rPr>
        <w:t xml:space="preserve">v </w:t>
      </w:r>
      <w:proofErr w:type="spellStart"/>
      <w:r w:rsidR="00766E28" w:rsidRPr="000F0C26">
        <w:rPr>
          <w:rFonts w:asciiTheme="minorHAnsi" w:hAnsiTheme="minorHAnsi"/>
          <w:sz w:val="22"/>
          <w:szCs w:val="22"/>
        </w:rPr>
        <w:t>evalvacijsko</w:t>
      </w:r>
      <w:proofErr w:type="spellEnd"/>
      <w:r w:rsidR="00766E28" w:rsidRPr="000F0C26">
        <w:rPr>
          <w:rFonts w:asciiTheme="minorHAnsi" w:hAnsiTheme="minorHAnsi"/>
          <w:sz w:val="22"/>
          <w:szCs w:val="22"/>
        </w:rPr>
        <w:t xml:space="preserve"> komisijo </w:t>
      </w:r>
      <w:r w:rsidR="004A4E4D" w:rsidRPr="000F0C26">
        <w:rPr>
          <w:rFonts w:asciiTheme="minorHAnsi" w:hAnsiTheme="minorHAnsi"/>
          <w:sz w:val="22"/>
          <w:szCs w:val="22"/>
        </w:rPr>
        <w:t>predl</w:t>
      </w:r>
      <w:r w:rsidR="00766E28" w:rsidRPr="000F0C26">
        <w:rPr>
          <w:rFonts w:asciiTheme="minorHAnsi" w:hAnsiTheme="minorHAnsi"/>
          <w:sz w:val="22"/>
          <w:szCs w:val="22"/>
        </w:rPr>
        <w:t>a</w:t>
      </w:r>
      <w:r w:rsidR="004A4E4D" w:rsidRPr="000F0C26">
        <w:rPr>
          <w:rFonts w:asciiTheme="minorHAnsi" w:hAnsiTheme="minorHAnsi"/>
          <w:sz w:val="22"/>
          <w:szCs w:val="22"/>
        </w:rPr>
        <w:t>g</w:t>
      </w:r>
      <w:r w:rsidR="00766E28" w:rsidRPr="000F0C26">
        <w:rPr>
          <w:rFonts w:asciiTheme="minorHAnsi" w:hAnsiTheme="minorHAnsi"/>
          <w:sz w:val="22"/>
          <w:szCs w:val="22"/>
        </w:rPr>
        <w:t>ani</w:t>
      </w:r>
      <w:r w:rsidR="004A4E4D" w:rsidRPr="000F0C26">
        <w:rPr>
          <w:rFonts w:asciiTheme="minorHAnsi" w:hAnsiTheme="minorHAnsi"/>
          <w:sz w:val="22"/>
          <w:szCs w:val="22"/>
        </w:rPr>
        <w:t>:</w:t>
      </w:r>
      <w:r w:rsidR="004A4E4D" w:rsidRPr="000F0C26">
        <w:rPr>
          <w:rFonts w:asciiTheme="minorHAnsi" w:hAnsiTheme="minorHAnsi"/>
          <w:bCs/>
          <w:sz w:val="22"/>
          <w:szCs w:val="22"/>
        </w:rPr>
        <w:t xml:space="preserve"> </w:t>
      </w:r>
      <w:r w:rsidR="000F0C26" w:rsidRPr="000F0C26">
        <w:rPr>
          <w:rFonts w:asciiTheme="minorHAnsi" w:hAnsiTheme="minorHAnsi"/>
          <w:bCs/>
          <w:sz w:val="22"/>
          <w:szCs w:val="22"/>
        </w:rPr>
        <w:t>prof. dr. Iztok Tiselj,</w:t>
      </w:r>
      <w:r w:rsidR="004A4E4D" w:rsidRPr="000F0C26">
        <w:rPr>
          <w:rFonts w:asciiTheme="minorHAnsi" w:hAnsiTheme="minorHAnsi"/>
          <w:sz w:val="22"/>
          <w:szCs w:val="22"/>
        </w:rPr>
        <w:t xml:space="preserve"> predsedni</w:t>
      </w:r>
      <w:r w:rsidR="000F0C26" w:rsidRPr="000F0C26">
        <w:rPr>
          <w:rFonts w:asciiTheme="minorHAnsi" w:hAnsiTheme="minorHAnsi"/>
          <w:sz w:val="22"/>
          <w:szCs w:val="22"/>
        </w:rPr>
        <w:t>k</w:t>
      </w:r>
      <w:r w:rsidR="004A4E4D" w:rsidRPr="000F0C26">
        <w:rPr>
          <w:rFonts w:asciiTheme="minorHAnsi" w:hAnsiTheme="minorHAnsi"/>
          <w:sz w:val="22"/>
          <w:szCs w:val="22"/>
        </w:rPr>
        <w:t xml:space="preserve">, ter člana </w:t>
      </w:r>
      <w:r w:rsidR="000F0C26" w:rsidRPr="000F0C26">
        <w:rPr>
          <w:rFonts w:asciiTheme="minorHAnsi" w:hAnsiTheme="minorHAnsi"/>
          <w:bCs/>
          <w:sz w:val="22"/>
          <w:szCs w:val="22"/>
        </w:rPr>
        <w:t xml:space="preserve">doc. dr. Miloš </w:t>
      </w:r>
      <w:proofErr w:type="spellStart"/>
      <w:r w:rsidR="000F0C26" w:rsidRPr="000F0C26">
        <w:rPr>
          <w:rFonts w:asciiTheme="minorHAnsi" w:hAnsiTheme="minorHAnsi"/>
          <w:bCs/>
          <w:sz w:val="22"/>
          <w:szCs w:val="22"/>
        </w:rPr>
        <w:t>Beković</w:t>
      </w:r>
      <w:proofErr w:type="spellEnd"/>
      <w:r w:rsidR="000F0C26" w:rsidRPr="000F0C26">
        <w:rPr>
          <w:rFonts w:asciiTheme="minorHAnsi" w:hAnsiTheme="minorHAnsi"/>
          <w:bCs/>
          <w:sz w:val="22"/>
          <w:szCs w:val="22"/>
        </w:rPr>
        <w:t xml:space="preserve"> </w:t>
      </w:r>
      <w:r w:rsidR="004A4E4D" w:rsidRPr="000F0C26">
        <w:rPr>
          <w:rFonts w:asciiTheme="minorHAnsi" w:hAnsiTheme="minorHAnsi"/>
          <w:sz w:val="22"/>
          <w:szCs w:val="22"/>
        </w:rPr>
        <w:t xml:space="preserve">in </w:t>
      </w:r>
      <w:r w:rsidR="000F0C26" w:rsidRPr="000F0C26">
        <w:rPr>
          <w:rFonts w:asciiTheme="minorHAnsi" w:hAnsiTheme="minorHAnsi"/>
          <w:bCs/>
          <w:sz w:val="22"/>
          <w:szCs w:val="22"/>
        </w:rPr>
        <w:t>Andreja</w:t>
      </w:r>
      <w:r w:rsidR="00766E28" w:rsidRPr="000F0C26">
        <w:rPr>
          <w:rFonts w:asciiTheme="minorHAnsi" w:hAnsiTheme="minorHAnsi"/>
          <w:bCs/>
          <w:sz w:val="22"/>
          <w:szCs w:val="22"/>
        </w:rPr>
        <w:t xml:space="preserve"> </w:t>
      </w:r>
      <w:r w:rsidR="000F0C26" w:rsidRPr="000F0C26">
        <w:rPr>
          <w:rFonts w:asciiTheme="minorHAnsi" w:hAnsiTheme="minorHAnsi"/>
          <w:bCs/>
          <w:sz w:val="22"/>
          <w:szCs w:val="22"/>
        </w:rPr>
        <w:t>Kumer</w:t>
      </w:r>
      <w:r w:rsidR="004A4E4D" w:rsidRPr="000F0C26">
        <w:rPr>
          <w:rFonts w:asciiTheme="minorHAnsi" w:hAnsiTheme="minorHAnsi"/>
          <w:bCs/>
          <w:sz w:val="22"/>
          <w:szCs w:val="22"/>
        </w:rPr>
        <w:t>.</w:t>
      </w:r>
      <w:r w:rsidR="004A4E4D" w:rsidRPr="000F0C26">
        <w:rPr>
          <w:rFonts w:asciiTheme="minorHAnsi" w:hAnsiTheme="minorHAnsi"/>
          <w:sz w:val="22"/>
          <w:szCs w:val="22"/>
          <w:lang w:eastAsia="en-US"/>
        </w:rPr>
        <w:t xml:space="preserve"> </w:t>
      </w:r>
      <w:r w:rsidR="00766E28" w:rsidRPr="000F0C26">
        <w:rPr>
          <w:rFonts w:asciiTheme="minorHAnsi" w:hAnsiTheme="minorHAnsi"/>
          <w:sz w:val="22"/>
          <w:szCs w:val="22"/>
          <w:lang w:eastAsia="en-US"/>
        </w:rPr>
        <w:t>P</w:t>
      </w:r>
      <w:r w:rsidR="004A4E4D" w:rsidRPr="000F0C26">
        <w:rPr>
          <w:rFonts w:asciiTheme="minorHAnsi" w:hAnsiTheme="minorHAnsi"/>
          <w:sz w:val="22"/>
          <w:szCs w:val="22"/>
          <w:lang w:eastAsia="en-US"/>
        </w:rPr>
        <w:t>redlog</w:t>
      </w:r>
      <w:r w:rsidR="00766E28" w:rsidRPr="000F0C26">
        <w:rPr>
          <w:rFonts w:asciiTheme="minorHAnsi" w:hAnsiTheme="minorHAnsi"/>
          <w:sz w:val="22"/>
          <w:szCs w:val="22"/>
          <w:lang w:eastAsia="en-US"/>
        </w:rPr>
        <w:t xml:space="preserve"> bo</w:t>
      </w:r>
      <w:r w:rsidR="004A4E4D" w:rsidRPr="000F0C26">
        <w:rPr>
          <w:rFonts w:asciiTheme="minorHAnsi" w:hAnsiTheme="minorHAnsi"/>
          <w:sz w:val="22"/>
          <w:szCs w:val="22"/>
          <w:lang w:eastAsia="en-US"/>
        </w:rPr>
        <w:t xml:space="preserve"> Komisija </w:t>
      </w:r>
      <w:r w:rsidR="00766E28" w:rsidRPr="000F0C26">
        <w:rPr>
          <w:rFonts w:asciiTheme="minorHAnsi" w:hAnsiTheme="minorHAnsi"/>
          <w:sz w:val="22"/>
          <w:szCs w:val="22"/>
          <w:lang w:eastAsia="en-US"/>
        </w:rPr>
        <w:t xml:space="preserve">posredovala </w:t>
      </w:r>
      <w:r w:rsidR="004A4E4D" w:rsidRPr="000F0C26">
        <w:rPr>
          <w:rFonts w:asciiTheme="minorHAnsi" w:hAnsiTheme="minorHAnsi"/>
          <w:sz w:val="22"/>
          <w:szCs w:val="22"/>
          <w:lang w:eastAsia="en-US"/>
        </w:rPr>
        <w:t>r</w:t>
      </w:r>
      <w:r w:rsidR="004A4E4D" w:rsidRPr="000F0C26">
        <w:rPr>
          <w:rFonts w:asciiTheme="minorHAnsi" w:hAnsiTheme="minorHAnsi"/>
          <w:sz w:val="22"/>
          <w:szCs w:val="22"/>
        </w:rPr>
        <w:t xml:space="preserve">ektorju UM, da s sklepom imenuje navedeno tričlansko </w:t>
      </w:r>
      <w:proofErr w:type="spellStart"/>
      <w:r w:rsidR="004A4E4D" w:rsidRPr="000F0C26">
        <w:rPr>
          <w:rFonts w:asciiTheme="minorHAnsi" w:hAnsiTheme="minorHAnsi"/>
          <w:sz w:val="22"/>
          <w:szCs w:val="22"/>
        </w:rPr>
        <w:t>evalvacijsko</w:t>
      </w:r>
      <w:proofErr w:type="spellEnd"/>
      <w:r w:rsidR="004A4E4D" w:rsidRPr="000F0C26">
        <w:rPr>
          <w:rFonts w:asciiTheme="minorHAnsi" w:hAnsiTheme="minorHAnsi"/>
          <w:sz w:val="22"/>
          <w:szCs w:val="22"/>
        </w:rPr>
        <w:t xml:space="preserve"> komisijo za notranjo programsko evalvacijo študijsk</w:t>
      </w:r>
      <w:r w:rsidR="000F0C26" w:rsidRPr="000F0C26">
        <w:rPr>
          <w:rFonts w:asciiTheme="minorHAnsi" w:hAnsiTheme="minorHAnsi"/>
          <w:sz w:val="22"/>
          <w:szCs w:val="22"/>
        </w:rPr>
        <w:t>ih</w:t>
      </w:r>
      <w:r w:rsidR="004A4E4D" w:rsidRPr="000F0C26">
        <w:rPr>
          <w:rFonts w:asciiTheme="minorHAnsi" w:hAnsiTheme="minorHAnsi"/>
          <w:sz w:val="22"/>
          <w:szCs w:val="22"/>
        </w:rPr>
        <w:t xml:space="preserve"> program</w:t>
      </w:r>
      <w:r w:rsidR="000F0C26" w:rsidRPr="000F0C26">
        <w:rPr>
          <w:rFonts w:asciiTheme="minorHAnsi" w:hAnsiTheme="minorHAnsi"/>
          <w:sz w:val="22"/>
          <w:szCs w:val="22"/>
        </w:rPr>
        <w:t>ov</w:t>
      </w:r>
      <w:r w:rsidR="00766E28" w:rsidRPr="000F0C26">
        <w:rPr>
          <w:rFonts w:asciiTheme="minorHAnsi" w:hAnsiTheme="minorHAnsi"/>
          <w:sz w:val="22"/>
          <w:szCs w:val="22"/>
        </w:rPr>
        <w:t xml:space="preserve"> </w:t>
      </w:r>
      <w:r w:rsidR="000F0C26" w:rsidRPr="000F0C26">
        <w:rPr>
          <w:rFonts w:asciiTheme="minorHAnsi" w:hAnsiTheme="minorHAnsi"/>
          <w:sz w:val="22"/>
          <w:szCs w:val="22"/>
        </w:rPr>
        <w:t>F</w:t>
      </w:r>
      <w:r w:rsidR="004A4E4D" w:rsidRPr="000F0C26">
        <w:rPr>
          <w:rFonts w:asciiTheme="minorHAnsi" w:hAnsiTheme="minorHAnsi"/>
          <w:sz w:val="22"/>
          <w:szCs w:val="22"/>
        </w:rPr>
        <w:t>akultete</w:t>
      </w:r>
      <w:r w:rsidR="000F0C26" w:rsidRPr="000F0C26">
        <w:rPr>
          <w:rFonts w:asciiTheme="minorHAnsi" w:hAnsiTheme="minorHAnsi"/>
          <w:sz w:val="22"/>
          <w:szCs w:val="22"/>
        </w:rPr>
        <w:t xml:space="preserve"> za naravoslovje in matematiko</w:t>
      </w:r>
      <w:r w:rsidR="004A4E4D" w:rsidRPr="000F0C26">
        <w:rPr>
          <w:rFonts w:asciiTheme="minorHAnsi" w:hAnsiTheme="minorHAnsi"/>
          <w:sz w:val="22"/>
          <w:szCs w:val="22"/>
        </w:rPr>
        <w:t>.</w:t>
      </w:r>
    </w:p>
    <w:p w14:paraId="65E23048" w14:textId="77777777" w:rsidR="004A4E4D" w:rsidRPr="000F0C26" w:rsidRDefault="004A4E4D" w:rsidP="004A4E4D">
      <w:pPr>
        <w:jc w:val="both"/>
        <w:rPr>
          <w:rFonts w:asciiTheme="minorHAnsi" w:hAnsiTheme="minorHAnsi"/>
          <w:sz w:val="22"/>
          <w:szCs w:val="22"/>
        </w:rPr>
      </w:pPr>
    </w:p>
    <w:p w14:paraId="002BFA63" w14:textId="7C9E3694" w:rsidR="00E40AD2" w:rsidRDefault="00E40AD2" w:rsidP="00372639">
      <w:pPr>
        <w:ind w:firstLine="708"/>
        <w:jc w:val="both"/>
        <w:rPr>
          <w:rFonts w:asciiTheme="minorHAnsi" w:hAnsiTheme="minorHAnsi" w:cs="Tahoma"/>
          <w:sz w:val="22"/>
          <w:szCs w:val="22"/>
        </w:rPr>
      </w:pPr>
      <w:r w:rsidRPr="00A80157">
        <w:rPr>
          <w:rFonts w:asciiTheme="minorHAnsi" w:hAnsiTheme="minorHAnsi"/>
          <w:sz w:val="22"/>
          <w:szCs w:val="22"/>
        </w:rPr>
        <w:t>Prof. dr. Nataša Vaupotič k navedenemu predlogu ni imela pripomb.</w:t>
      </w:r>
      <w:r>
        <w:rPr>
          <w:rFonts w:asciiTheme="minorHAnsi" w:hAnsiTheme="minorHAnsi"/>
          <w:sz w:val="22"/>
          <w:szCs w:val="22"/>
        </w:rPr>
        <w:t xml:space="preserve"> Opazila je sicer, da v skupini </w:t>
      </w:r>
      <w:proofErr w:type="spellStart"/>
      <w:r>
        <w:rPr>
          <w:rFonts w:asciiTheme="minorHAnsi" w:hAnsiTheme="minorHAnsi"/>
          <w:sz w:val="22"/>
          <w:szCs w:val="22"/>
        </w:rPr>
        <w:t>evalvatorjev</w:t>
      </w:r>
      <w:proofErr w:type="spellEnd"/>
      <w:r>
        <w:rPr>
          <w:rFonts w:asciiTheme="minorHAnsi" w:hAnsiTheme="minorHAnsi"/>
          <w:sz w:val="22"/>
          <w:szCs w:val="22"/>
        </w:rPr>
        <w:t xml:space="preserve"> ni nikogar s področja biologije ali ekologije</w:t>
      </w:r>
      <w:r w:rsidR="00765ABB">
        <w:rPr>
          <w:rFonts w:asciiTheme="minorHAnsi" w:hAnsiTheme="minorHAnsi"/>
          <w:sz w:val="22"/>
          <w:szCs w:val="22"/>
        </w:rPr>
        <w:t xml:space="preserve"> (</w:t>
      </w:r>
      <w:r>
        <w:rPr>
          <w:rFonts w:asciiTheme="minorHAnsi" w:hAnsiTheme="minorHAnsi"/>
          <w:sz w:val="22"/>
          <w:szCs w:val="22"/>
        </w:rPr>
        <w:t xml:space="preserve">študenti navedenih področij </w:t>
      </w:r>
      <w:r w:rsidR="00765ABB">
        <w:rPr>
          <w:rFonts w:asciiTheme="minorHAnsi" w:hAnsiTheme="minorHAnsi"/>
          <w:sz w:val="22"/>
          <w:szCs w:val="22"/>
        </w:rPr>
        <w:t>namreč</w:t>
      </w:r>
      <w:r>
        <w:rPr>
          <w:rFonts w:asciiTheme="minorHAnsi" w:hAnsiTheme="minorHAnsi"/>
          <w:sz w:val="22"/>
          <w:szCs w:val="22"/>
        </w:rPr>
        <w:t xml:space="preserve"> predstavljajo približno polovico študentov fakultete</w:t>
      </w:r>
      <w:r w:rsidR="00765ABB">
        <w:rPr>
          <w:rFonts w:asciiTheme="minorHAnsi" w:hAnsiTheme="minorHAnsi"/>
          <w:sz w:val="22"/>
          <w:szCs w:val="22"/>
        </w:rPr>
        <w:t>), a</w:t>
      </w:r>
      <w:r>
        <w:rPr>
          <w:rFonts w:asciiTheme="minorHAnsi" w:hAnsiTheme="minorHAnsi"/>
          <w:sz w:val="22"/>
          <w:szCs w:val="22"/>
        </w:rPr>
        <w:t xml:space="preserve"> se </w:t>
      </w:r>
      <w:r w:rsidR="00765ABB">
        <w:rPr>
          <w:rFonts w:asciiTheme="minorHAnsi" w:hAnsiTheme="minorHAnsi"/>
          <w:sz w:val="22"/>
          <w:szCs w:val="22"/>
        </w:rPr>
        <w:t xml:space="preserve">na razpis ni prijavil noben kandidat </w:t>
      </w:r>
      <w:r>
        <w:rPr>
          <w:rFonts w:asciiTheme="minorHAnsi" w:hAnsiTheme="minorHAnsi"/>
          <w:sz w:val="22"/>
          <w:szCs w:val="22"/>
        </w:rPr>
        <w:t>s te</w:t>
      </w:r>
      <w:r w:rsidR="00765ABB">
        <w:rPr>
          <w:rFonts w:asciiTheme="minorHAnsi" w:hAnsiTheme="minorHAnsi"/>
          <w:sz w:val="22"/>
          <w:szCs w:val="22"/>
        </w:rPr>
        <w:t>h</w:t>
      </w:r>
      <w:r>
        <w:rPr>
          <w:rFonts w:asciiTheme="minorHAnsi" w:hAnsiTheme="minorHAnsi"/>
          <w:sz w:val="22"/>
          <w:szCs w:val="22"/>
        </w:rPr>
        <w:t xml:space="preserve"> področ</w:t>
      </w:r>
      <w:r w:rsidR="00765ABB">
        <w:rPr>
          <w:rFonts w:asciiTheme="minorHAnsi" w:hAnsiTheme="minorHAnsi"/>
          <w:sz w:val="22"/>
          <w:szCs w:val="22"/>
        </w:rPr>
        <w:t>i</w:t>
      </w:r>
      <w:r>
        <w:rPr>
          <w:rFonts w:asciiTheme="minorHAnsi" w:hAnsiTheme="minorHAnsi"/>
          <w:sz w:val="22"/>
          <w:szCs w:val="22"/>
        </w:rPr>
        <w:t>j. Ker pa je notranja evalvacija namenjena predvsem preverja</w:t>
      </w:r>
      <w:r w:rsidR="00765ABB">
        <w:rPr>
          <w:rFonts w:asciiTheme="minorHAnsi" w:hAnsiTheme="minorHAnsi"/>
          <w:sz w:val="22"/>
          <w:szCs w:val="22"/>
        </w:rPr>
        <w:t xml:space="preserve">nju </w:t>
      </w:r>
      <w:r>
        <w:rPr>
          <w:rFonts w:asciiTheme="minorHAnsi" w:hAnsiTheme="minorHAnsi"/>
          <w:sz w:val="22"/>
          <w:szCs w:val="22"/>
        </w:rPr>
        <w:t>izvaja</w:t>
      </w:r>
      <w:r w:rsidR="00765ABB">
        <w:rPr>
          <w:rFonts w:asciiTheme="minorHAnsi" w:hAnsiTheme="minorHAnsi"/>
          <w:sz w:val="22"/>
          <w:szCs w:val="22"/>
        </w:rPr>
        <w:t>nja</w:t>
      </w:r>
      <w:r>
        <w:rPr>
          <w:rFonts w:asciiTheme="minorHAnsi" w:hAnsiTheme="minorHAnsi"/>
          <w:sz w:val="22"/>
          <w:szCs w:val="22"/>
        </w:rPr>
        <w:t xml:space="preserve"> študijski</w:t>
      </w:r>
      <w:r w:rsidR="00765ABB">
        <w:rPr>
          <w:rFonts w:asciiTheme="minorHAnsi" w:hAnsiTheme="minorHAnsi"/>
          <w:sz w:val="22"/>
          <w:szCs w:val="22"/>
        </w:rPr>
        <w:t>h</w:t>
      </w:r>
      <w:r>
        <w:rPr>
          <w:rFonts w:asciiTheme="minorHAnsi" w:hAnsiTheme="minorHAnsi"/>
          <w:sz w:val="22"/>
          <w:szCs w:val="22"/>
        </w:rPr>
        <w:t xml:space="preserve"> program</w:t>
      </w:r>
      <w:r w:rsidR="00765ABB">
        <w:rPr>
          <w:rFonts w:asciiTheme="minorHAnsi" w:hAnsiTheme="minorHAnsi"/>
          <w:sz w:val="22"/>
          <w:szCs w:val="22"/>
        </w:rPr>
        <w:t>ov in</w:t>
      </w:r>
      <w:r>
        <w:rPr>
          <w:rFonts w:asciiTheme="minorHAnsi" w:hAnsiTheme="minorHAnsi"/>
          <w:sz w:val="22"/>
          <w:szCs w:val="22"/>
        </w:rPr>
        <w:t xml:space="preserve"> samoevalvacij</w:t>
      </w:r>
      <w:r w:rsidR="00765ABB">
        <w:rPr>
          <w:rFonts w:asciiTheme="minorHAnsi" w:hAnsiTheme="minorHAnsi"/>
          <w:sz w:val="22"/>
          <w:szCs w:val="22"/>
        </w:rPr>
        <w:t>e</w:t>
      </w:r>
      <w:r>
        <w:rPr>
          <w:rFonts w:asciiTheme="minorHAnsi" w:hAnsiTheme="minorHAnsi"/>
          <w:sz w:val="22"/>
          <w:szCs w:val="22"/>
        </w:rPr>
        <w:t xml:space="preserve"> </w:t>
      </w:r>
      <w:r w:rsidR="00765ABB">
        <w:rPr>
          <w:rFonts w:asciiTheme="minorHAnsi" w:hAnsiTheme="minorHAnsi"/>
          <w:sz w:val="22"/>
          <w:szCs w:val="22"/>
        </w:rPr>
        <w:t>ter</w:t>
      </w:r>
      <w:r>
        <w:rPr>
          <w:rFonts w:asciiTheme="minorHAnsi" w:hAnsiTheme="minorHAnsi"/>
          <w:sz w:val="22"/>
          <w:szCs w:val="22"/>
        </w:rPr>
        <w:t xml:space="preserve"> ali </w:t>
      </w:r>
      <w:r w:rsidR="00765ABB">
        <w:rPr>
          <w:rFonts w:asciiTheme="minorHAnsi" w:hAnsiTheme="minorHAnsi"/>
          <w:sz w:val="22"/>
          <w:szCs w:val="22"/>
        </w:rPr>
        <w:t xml:space="preserve">so zanke kakovosti </w:t>
      </w:r>
      <w:r>
        <w:rPr>
          <w:rFonts w:asciiTheme="minorHAnsi" w:hAnsiTheme="minorHAnsi"/>
          <w:sz w:val="22"/>
          <w:szCs w:val="22"/>
        </w:rPr>
        <w:t>zaključ</w:t>
      </w:r>
      <w:r w:rsidR="00765ABB">
        <w:rPr>
          <w:rFonts w:asciiTheme="minorHAnsi" w:hAnsiTheme="minorHAnsi"/>
          <w:sz w:val="22"/>
          <w:szCs w:val="22"/>
        </w:rPr>
        <w:t>ene</w:t>
      </w:r>
      <w:r>
        <w:rPr>
          <w:rFonts w:asciiTheme="minorHAnsi" w:hAnsiTheme="minorHAnsi"/>
          <w:sz w:val="22"/>
          <w:szCs w:val="22"/>
        </w:rPr>
        <w:t xml:space="preserve">, je menila, da je </w:t>
      </w:r>
      <w:r w:rsidR="00765ABB">
        <w:rPr>
          <w:rFonts w:asciiTheme="minorHAnsi" w:hAnsiTheme="minorHAnsi"/>
          <w:sz w:val="22"/>
          <w:szCs w:val="22"/>
        </w:rPr>
        <w:t xml:space="preserve">sestava </w:t>
      </w:r>
      <w:proofErr w:type="spellStart"/>
      <w:r w:rsidR="00765ABB">
        <w:rPr>
          <w:rFonts w:asciiTheme="minorHAnsi" w:hAnsiTheme="minorHAnsi"/>
          <w:sz w:val="22"/>
          <w:szCs w:val="22"/>
        </w:rPr>
        <w:t>evalvacijske</w:t>
      </w:r>
      <w:proofErr w:type="spellEnd"/>
      <w:r w:rsidR="00765ABB">
        <w:rPr>
          <w:rFonts w:asciiTheme="minorHAnsi" w:hAnsiTheme="minorHAnsi"/>
          <w:sz w:val="22"/>
          <w:szCs w:val="22"/>
        </w:rPr>
        <w:t xml:space="preserve"> </w:t>
      </w:r>
      <w:r>
        <w:rPr>
          <w:rFonts w:asciiTheme="minorHAnsi" w:hAnsiTheme="minorHAnsi"/>
          <w:sz w:val="22"/>
          <w:szCs w:val="22"/>
        </w:rPr>
        <w:t>komisij</w:t>
      </w:r>
      <w:r w:rsidR="00765ABB">
        <w:rPr>
          <w:rFonts w:asciiTheme="minorHAnsi" w:hAnsiTheme="minorHAnsi"/>
          <w:sz w:val="22"/>
          <w:szCs w:val="22"/>
        </w:rPr>
        <w:t>e</w:t>
      </w:r>
      <w:r>
        <w:rPr>
          <w:rFonts w:asciiTheme="minorHAnsi" w:hAnsiTheme="minorHAnsi"/>
          <w:sz w:val="22"/>
          <w:szCs w:val="22"/>
        </w:rPr>
        <w:t xml:space="preserve"> ustrezna.</w:t>
      </w:r>
      <w:r w:rsidRPr="00A80157">
        <w:rPr>
          <w:rFonts w:asciiTheme="minorHAnsi" w:hAnsiTheme="minorHAnsi"/>
          <w:sz w:val="22"/>
          <w:szCs w:val="22"/>
        </w:rPr>
        <w:t xml:space="preserve"> Prof. </w:t>
      </w:r>
      <w:r w:rsidR="00372639">
        <w:rPr>
          <w:rFonts w:asciiTheme="minorHAnsi" w:hAnsiTheme="minorHAnsi"/>
          <w:sz w:val="22"/>
          <w:szCs w:val="22"/>
        </w:rPr>
        <w:t xml:space="preserve">dr. Gregor </w:t>
      </w:r>
      <w:proofErr w:type="spellStart"/>
      <w:r w:rsidR="00372639">
        <w:rPr>
          <w:rFonts w:asciiTheme="minorHAnsi" w:hAnsiTheme="minorHAnsi"/>
          <w:sz w:val="22"/>
          <w:szCs w:val="22"/>
        </w:rPr>
        <w:t>Polančič</w:t>
      </w:r>
      <w:proofErr w:type="spellEnd"/>
      <w:r w:rsidR="00372639">
        <w:rPr>
          <w:rFonts w:asciiTheme="minorHAnsi" w:hAnsiTheme="minorHAnsi"/>
          <w:sz w:val="22"/>
          <w:szCs w:val="22"/>
        </w:rPr>
        <w:t xml:space="preserve"> je opozoril</w:t>
      </w:r>
      <w:r w:rsidR="00372639" w:rsidRPr="00A80157">
        <w:rPr>
          <w:rFonts w:asciiTheme="minorHAnsi" w:hAnsiTheme="minorHAnsi"/>
          <w:sz w:val="22"/>
          <w:szCs w:val="22"/>
        </w:rPr>
        <w:t xml:space="preserve">, da so </w:t>
      </w:r>
      <w:r w:rsidR="00AC3A2C">
        <w:rPr>
          <w:rFonts w:asciiTheme="minorHAnsi" w:hAnsiTheme="minorHAnsi"/>
          <w:sz w:val="22"/>
          <w:szCs w:val="22"/>
        </w:rPr>
        <w:t xml:space="preserve">bili </w:t>
      </w:r>
      <w:r w:rsidR="00372639" w:rsidRPr="00A80157">
        <w:rPr>
          <w:rFonts w:asciiTheme="minorHAnsi" w:hAnsiTheme="minorHAnsi"/>
          <w:sz w:val="22"/>
          <w:szCs w:val="22"/>
        </w:rPr>
        <w:t xml:space="preserve">določeni kandidati </w:t>
      </w:r>
      <w:r w:rsidR="00AC3A2C">
        <w:rPr>
          <w:rFonts w:asciiTheme="minorHAnsi" w:hAnsiTheme="minorHAnsi"/>
          <w:sz w:val="22"/>
          <w:szCs w:val="22"/>
        </w:rPr>
        <w:t xml:space="preserve">že </w:t>
      </w:r>
      <w:r w:rsidR="00372639" w:rsidRPr="00A80157">
        <w:rPr>
          <w:rFonts w:asciiTheme="minorHAnsi" w:hAnsiTheme="minorHAnsi"/>
          <w:sz w:val="22"/>
          <w:szCs w:val="22"/>
        </w:rPr>
        <w:t xml:space="preserve">večkrat imenovani v </w:t>
      </w:r>
      <w:proofErr w:type="spellStart"/>
      <w:r w:rsidR="00372639" w:rsidRPr="00A80157">
        <w:rPr>
          <w:rFonts w:asciiTheme="minorHAnsi" w:hAnsiTheme="minorHAnsi"/>
          <w:sz w:val="22"/>
          <w:szCs w:val="22"/>
        </w:rPr>
        <w:t>evalvacijske</w:t>
      </w:r>
      <w:proofErr w:type="spellEnd"/>
      <w:r w:rsidR="00372639" w:rsidRPr="00A80157">
        <w:rPr>
          <w:rFonts w:asciiTheme="minorHAnsi" w:hAnsiTheme="minorHAnsi"/>
          <w:sz w:val="22"/>
          <w:szCs w:val="22"/>
        </w:rPr>
        <w:t xml:space="preserve"> komisije, medtem ko se je kolegica z njegove fakultete že štirikrat neuspešno potegovala za članstvo v le-teh, </w:t>
      </w:r>
      <w:r w:rsidR="00372639">
        <w:rPr>
          <w:rFonts w:asciiTheme="minorHAnsi" w:hAnsiTheme="minorHAnsi"/>
          <w:sz w:val="22"/>
          <w:szCs w:val="22"/>
        </w:rPr>
        <w:t>kar posledično lahko vodi v upad motivacije za nadaljnje kandidature</w:t>
      </w:r>
      <w:r w:rsidR="00372639" w:rsidRPr="00A80157">
        <w:rPr>
          <w:rFonts w:asciiTheme="minorHAnsi" w:hAnsiTheme="minorHAnsi"/>
          <w:sz w:val="22"/>
          <w:szCs w:val="22"/>
        </w:rPr>
        <w:t xml:space="preserve">, pri čemer je bilo pred leti poudarjeno, da moramo na UM skrbeti za širitev nabora kandidatov za notranje </w:t>
      </w:r>
      <w:proofErr w:type="spellStart"/>
      <w:r w:rsidR="00372639" w:rsidRPr="00A80157">
        <w:rPr>
          <w:rFonts w:asciiTheme="minorHAnsi" w:hAnsiTheme="minorHAnsi"/>
          <w:sz w:val="22"/>
          <w:szCs w:val="22"/>
        </w:rPr>
        <w:t>evalvacijske</w:t>
      </w:r>
      <w:proofErr w:type="spellEnd"/>
      <w:r w:rsidR="00372639" w:rsidRPr="00A80157">
        <w:rPr>
          <w:rFonts w:asciiTheme="minorHAnsi" w:hAnsiTheme="minorHAnsi"/>
          <w:sz w:val="22"/>
          <w:szCs w:val="22"/>
        </w:rPr>
        <w:t xml:space="preserve"> komisije. Robert Presker je pojasnil, da se tega zavedajo, a morajo po drugi strani </w:t>
      </w:r>
      <w:r w:rsidR="00AC3A2C" w:rsidRPr="00A80157">
        <w:rPr>
          <w:rFonts w:asciiTheme="minorHAnsi" w:hAnsiTheme="minorHAnsi"/>
          <w:sz w:val="22"/>
          <w:szCs w:val="22"/>
        </w:rPr>
        <w:t xml:space="preserve">tudi </w:t>
      </w:r>
      <w:r w:rsidR="00372639" w:rsidRPr="00A80157">
        <w:rPr>
          <w:rFonts w:asciiTheme="minorHAnsi" w:hAnsiTheme="minorHAnsi"/>
          <w:sz w:val="22"/>
          <w:szCs w:val="22"/>
        </w:rPr>
        <w:t xml:space="preserve">skrbeti za določeno mero izkušenosti tima </w:t>
      </w:r>
      <w:proofErr w:type="spellStart"/>
      <w:r w:rsidR="00372639" w:rsidRPr="00A80157">
        <w:rPr>
          <w:rFonts w:asciiTheme="minorHAnsi" w:hAnsiTheme="minorHAnsi"/>
          <w:sz w:val="22"/>
          <w:szCs w:val="22"/>
        </w:rPr>
        <w:t>evalvatorjev</w:t>
      </w:r>
      <w:proofErr w:type="spellEnd"/>
      <w:r w:rsidR="00372639" w:rsidRPr="00A80157">
        <w:rPr>
          <w:rFonts w:asciiTheme="minorHAnsi" w:hAnsiTheme="minorHAnsi"/>
          <w:sz w:val="22"/>
          <w:szCs w:val="22"/>
        </w:rPr>
        <w:t>. Po krajši razpravi je bil soglasno sprejet</w:t>
      </w:r>
    </w:p>
    <w:p w14:paraId="61B6933D" w14:textId="77777777" w:rsidR="00372639" w:rsidRDefault="00372639" w:rsidP="004A4E4D">
      <w:pPr>
        <w:jc w:val="both"/>
        <w:rPr>
          <w:rFonts w:asciiTheme="minorHAnsi" w:hAnsiTheme="minorHAnsi" w:cs="Tahoma"/>
          <w:sz w:val="22"/>
          <w:szCs w:val="22"/>
        </w:rPr>
      </w:pPr>
    </w:p>
    <w:p w14:paraId="662DFA25" w14:textId="2773B12C" w:rsidR="001D1365" w:rsidRPr="00591BB8" w:rsidRDefault="000F0C26" w:rsidP="001D1365">
      <w:pPr>
        <w:ind w:left="1410" w:hanging="1410"/>
        <w:jc w:val="both"/>
        <w:rPr>
          <w:rFonts w:asciiTheme="minorHAnsi" w:hAnsiTheme="minorHAnsi" w:cs="Tahoma"/>
          <w:b/>
          <w:sz w:val="22"/>
          <w:szCs w:val="22"/>
        </w:rPr>
      </w:pPr>
      <w:r w:rsidRPr="00591BB8">
        <w:rPr>
          <w:rFonts w:asciiTheme="minorHAnsi" w:hAnsiTheme="minorHAnsi" w:cs="Tahoma"/>
          <w:b/>
          <w:sz w:val="22"/>
          <w:szCs w:val="22"/>
        </w:rPr>
        <w:t>SKLEP 9</w:t>
      </w:r>
      <w:r w:rsidR="001D1365" w:rsidRPr="00591BB8">
        <w:rPr>
          <w:rFonts w:asciiTheme="minorHAnsi" w:hAnsiTheme="minorHAnsi" w:cs="Tahoma"/>
          <w:b/>
          <w:sz w:val="22"/>
          <w:szCs w:val="22"/>
        </w:rPr>
        <w:t>:</w:t>
      </w:r>
      <w:r w:rsidR="001D1365" w:rsidRPr="00591BB8">
        <w:rPr>
          <w:rFonts w:asciiTheme="minorHAnsi" w:hAnsiTheme="minorHAnsi" w:cs="Tahoma"/>
          <w:b/>
          <w:sz w:val="22"/>
          <w:szCs w:val="22"/>
        </w:rPr>
        <w:tab/>
      </w:r>
      <w:r w:rsidR="001D1365" w:rsidRPr="00591BB8">
        <w:rPr>
          <w:rFonts w:asciiTheme="minorHAnsi" w:hAnsiTheme="minorHAnsi"/>
          <w:b/>
          <w:bCs/>
          <w:sz w:val="22"/>
          <w:szCs w:val="22"/>
        </w:rPr>
        <w:t xml:space="preserve">Komisija za ocenjevanje kakovosti univerze </w:t>
      </w:r>
      <w:r w:rsidR="001D1365" w:rsidRPr="00591BB8">
        <w:rPr>
          <w:rFonts w:asciiTheme="minorHAnsi" w:hAnsiTheme="minorHAnsi"/>
          <w:b/>
          <w:bCs/>
          <w:iCs/>
          <w:sz w:val="22"/>
          <w:szCs w:val="22"/>
        </w:rPr>
        <w:t xml:space="preserve">predlaga rektorju Univerze v Mariboru, da imenuje </w:t>
      </w:r>
      <w:proofErr w:type="spellStart"/>
      <w:r w:rsidR="001D1365" w:rsidRPr="00591BB8">
        <w:rPr>
          <w:rFonts w:asciiTheme="minorHAnsi" w:hAnsiTheme="minorHAnsi"/>
          <w:b/>
          <w:bCs/>
          <w:iCs/>
          <w:sz w:val="22"/>
          <w:szCs w:val="22"/>
        </w:rPr>
        <w:t>evalvacijsko</w:t>
      </w:r>
      <w:proofErr w:type="spellEnd"/>
      <w:r w:rsidR="001D1365" w:rsidRPr="00591BB8">
        <w:rPr>
          <w:rFonts w:asciiTheme="minorHAnsi" w:hAnsiTheme="minorHAnsi"/>
          <w:b/>
          <w:bCs/>
          <w:iCs/>
          <w:sz w:val="22"/>
          <w:szCs w:val="22"/>
        </w:rPr>
        <w:t xml:space="preserve"> komisijo </w:t>
      </w:r>
      <w:r w:rsidR="001D1365" w:rsidRPr="00591BB8">
        <w:rPr>
          <w:rFonts w:asciiTheme="minorHAnsi" w:hAnsiTheme="minorHAnsi"/>
          <w:b/>
          <w:sz w:val="22"/>
          <w:szCs w:val="22"/>
        </w:rPr>
        <w:t>pri izvedbi notranje programske evalvacije študijsk</w:t>
      </w:r>
      <w:r w:rsidRPr="00591BB8">
        <w:rPr>
          <w:rFonts w:asciiTheme="minorHAnsi" w:hAnsiTheme="minorHAnsi"/>
          <w:b/>
          <w:sz w:val="22"/>
          <w:szCs w:val="22"/>
        </w:rPr>
        <w:t>ih</w:t>
      </w:r>
      <w:r w:rsidR="001D1365" w:rsidRPr="00591BB8">
        <w:rPr>
          <w:rFonts w:asciiTheme="minorHAnsi" w:hAnsiTheme="minorHAnsi"/>
          <w:b/>
          <w:sz w:val="22"/>
          <w:szCs w:val="22"/>
        </w:rPr>
        <w:t xml:space="preserve"> program</w:t>
      </w:r>
      <w:r w:rsidRPr="00591BB8">
        <w:rPr>
          <w:rFonts w:asciiTheme="minorHAnsi" w:hAnsiTheme="minorHAnsi"/>
          <w:b/>
          <w:sz w:val="22"/>
          <w:szCs w:val="22"/>
        </w:rPr>
        <w:t>ov</w:t>
      </w:r>
      <w:r w:rsidR="001D1365" w:rsidRPr="00591BB8">
        <w:rPr>
          <w:rFonts w:asciiTheme="minorHAnsi" w:hAnsiTheme="minorHAnsi"/>
          <w:b/>
          <w:sz w:val="22"/>
          <w:szCs w:val="22"/>
        </w:rPr>
        <w:t xml:space="preserve"> </w:t>
      </w:r>
      <w:r w:rsidRPr="00591BB8">
        <w:rPr>
          <w:rFonts w:asciiTheme="minorHAnsi" w:hAnsiTheme="minorHAnsi"/>
          <w:b/>
          <w:sz w:val="22"/>
          <w:szCs w:val="22"/>
        </w:rPr>
        <w:t>F</w:t>
      </w:r>
      <w:r w:rsidR="001D1365" w:rsidRPr="00591BB8">
        <w:rPr>
          <w:rFonts w:asciiTheme="minorHAnsi" w:hAnsiTheme="minorHAnsi"/>
          <w:b/>
          <w:sz w:val="22"/>
          <w:szCs w:val="22"/>
        </w:rPr>
        <w:t xml:space="preserve">akultete </w:t>
      </w:r>
      <w:r w:rsidRPr="00591BB8">
        <w:rPr>
          <w:rFonts w:asciiTheme="minorHAnsi" w:hAnsiTheme="minorHAnsi"/>
          <w:b/>
          <w:sz w:val="22"/>
          <w:szCs w:val="22"/>
        </w:rPr>
        <w:t xml:space="preserve">za naravoslovje in matematiko </w:t>
      </w:r>
      <w:r w:rsidR="001D1365" w:rsidRPr="00591BB8">
        <w:rPr>
          <w:rFonts w:asciiTheme="minorHAnsi" w:hAnsiTheme="minorHAnsi"/>
          <w:b/>
          <w:bCs/>
          <w:iCs/>
          <w:sz w:val="22"/>
          <w:szCs w:val="22"/>
        </w:rPr>
        <w:t xml:space="preserve">v naslednji sestavi: </w:t>
      </w:r>
      <w:r w:rsidR="001D1365" w:rsidRPr="00591BB8">
        <w:rPr>
          <w:rFonts w:asciiTheme="minorHAnsi" w:hAnsiTheme="minorHAnsi"/>
          <w:b/>
          <w:sz w:val="22"/>
          <w:szCs w:val="22"/>
        </w:rPr>
        <w:t xml:space="preserve">prof. dr. </w:t>
      </w:r>
      <w:r w:rsidRPr="00591BB8">
        <w:rPr>
          <w:rFonts w:asciiTheme="minorHAnsi" w:hAnsiTheme="minorHAnsi"/>
          <w:b/>
          <w:sz w:val="22"/>
          <w:szCs w:val="22"/>
        </w:rPr>
        <w:t>Iztok</w:t>
      </w:r>
      <w:r w:rsidR="001D1365" w:rsidRPr="00591BB8">
        <w:rPr>
          <w:rFonts w:asciiTheme="minorHAnsi" w:hAnsiTheme="minorHAnsi"/>
          <w:b/>
          <w:sz w:val="22"/>
          <w:szCs w:val="22"/>
        </w:rPr>
        <w:t xml:space="preserve"> </w:t>
      </w:r>
      <w:r w:rsidRPr="00591BB8">
        <w:rPr>
          <w:rFonts w:asciiTheme="minorHAnsi" w:hAnsiTheme="minorHAnsi"/>
          <w:b/>
          <w:sz w:val="22"/>
          <w:szCs w:val="22"/>
        </w:rPr>
        <w:t>Tiselj</w:t>
      </w:r>
      <w:r w:rsidR="001D1365" w:rsidRPr="00591BB8">
        <w:rPr>
          <w:rFonts w:asciiTheme="minorHAnsi" w:hAnsiTheme="minorHAnsi"/>
          <w:b/>
          <w:sz w:val="22"/>
          <w:szCs w:val="22"/>
        </w:rPr>
        <w:t xml:space="preserve"> (</w:t>
      </w:r>
      <w:r w:rsidRPr="00591BB8">
        <w:rPr>
          <w:rFonts w:asciiTheme="minorHAnsi" w:hAnsiTheme="minorHAnsi"/>
          <w:b/>
          <w:bCs/>
          <w:sz w:val="22"/>
          <w:szCs w:val="22"/>
        </w:rPr>
        <w:t>Institut Jožef Stefan; Fakulteta za matematiko in fiziko, Univerza v Ljubljani</w:t>
      </w:r>
      <w:r w:rsidR="001D1365" w:rsidRPr="00591BB8">
        <w:rPr>
          <w:rFonts w:asciiTheme="minorHAnsi" w:hAnsiTheme="minorHAnsi"/>
          <w:b/>
          <w:sz w:val="22"/>
          <w:szCs w:val="22"/>
        </w:rPr>
        <w:t>), predsedni</w:t>
      </w:r>
      <w:r w:rsidRPr="00591BB8">
        <w:rPr>
          <w:rFonts w:asciiTheme="minorHAnsi" w:hAnsiTheme="minorHAnsi"/>
          <w:b/>
          <w:sz w:val="22"/>
          <w:szCs w:val="22"/>
        </w:rPr>
        <w:t>k</w:t>
      </w:r>
      <w:r w:rsidR="001D1365" w:rsidRPr="00591BB8">
        <w:rPr>
          <w:rFonts w:asciiTheme="minorHAnsi" w:hAnsiTheme="minorHAnsi"/>
          <w:b/>
          <w:sz w:val="22"/>
          <w:szCs w:val="22"/>
        </w:rPr>
        <w:t>,</w:t>
      </w:r>
      <w:r w:rsidR="001D1365" w:rsidRPr="00591BB8">
        <w:rPr>
          <w:rFonts w:asciiTheme="minorHAnsi" w:hAnsiTheme="minorHAnsi"/>
          <w:b/>
          <w:bCs/>
          <w:iCs/>
          <w:sz w:val="22"/>
          <w:szCs w:val="22"/>
        </w:rPr>
        <w:t xml:space="preserve"> ter člana </w:t>
      </w:r>
      <w:r w:rsidRPr="00591BB8">
        <w:rPr>
          <w:rFonts w:asciiTheme="minorHAnsi" w:hAnsiTheme="minorHAnsi"/>
          <w:b/>
          <w:sz w:val="22"/>
          <w:szCs w:val="22"/>
        </w:rPr>
        <w:t>doc</w:t>
      </w:r>
      <w:r w:rsidR="001D1365" w:rsidRPr="00591BB8">
        <w:rPr>
          <w:rFonts w:asciiTheme="minorHAnsi" w:hAnsiTheme="minorHAnsi"/>
          <w:b/>
          <w:sz w:val="22"/>
          <w:szCs w:val="22"/>
        </w:rPr>
        <w:t xml:space="preserve">. dr. </w:t>
      </w:r>
      <w:r w:rsidRPr="00591BB8">
        <w:rPr>
          <w:rFonts w:asciiTheme="minorHAnsi" w:hAnsiTheme="minorHAnsi"/>
          <w:b/>
          <w:bCs/>
          <w:sz w:val="22"/>
          <w:szCs w:val="22"/>
        </w:rPr>
        <w:t>Miloš</w:t>
      </w:r>
      <w:r w:rsidR="001D1365" w:rsidRPr="00591BB8">
        <w:rPr>
          <w:rFonts w:asciiTheme="minorHAnsi" w:hAnsiTheme="minorHAnsi"/>
          <w:b/>
          <w:bCs/>
          <w:sz w:val="22"/>
          <w:szCs w:val="22"/>
        </w:rPr>
        <w:t xml:space="preserve"> </w:t>
      </w:r>
      <w:proofErr w:type="spellStart"/>
      <w:r w:rsidRPr="00591BB8">
        <w:rPr>
          <w:rFonts w:asciiTheme="minorHAnsi" w:hAnsiTheme="minorHAnsi"/>
          <w:b/>
          <w:bCs/>
          <w:sz w:val="22"/>
          <w:szCs w:val="22"/>
        </w:rPr>
        <w:t>Beković</w:t>
      </w:r>
      <w:proofErr w:type="spellEnd"/>
      <w:r w:rsidR="001D1365" w:rsidRPr="00591BB8">
        <w:rPr>
          <w:rFonts w:asciiTheme="minorHAnsi" w:hAnsiTheme="minorHAnsi"/>
          <w:b/>
          <w:bCs/>
          <w:sz w:val="22"/>
          <w:szCs w:val="22"/>
        </w:rPr>
        <w:t xml:space="preserve"> (</w:t>
      </w:r>
      <w:r w:rsidR="00591BB8" w:rsidRPr="00591BB8">
        <w:rPr>
          <w:rFonts w:asciiTheme="minorHAnsi" w:hAnsiTheme="minorHAnsi"/>
          <w:b/>
          <w:bCs/>
          <w:sz w:val="22"/>
          <w:szCs w:val="22"/>
        </w:rPr>
        <w:t>Fakulteta za elektrotehniko, računalništvo in informatiko</w:t>
      </w:r>
      <w:r w:rsidR="00591BB8" w:rsidRPr="00591BB8">
        <w:rPr>
          <w:rFonts w:asciiTheme="minorHAnsi" w:hAnsiTheme="minorHAnsi"/>
          <w:b/>
          <w:sz w:val="22"/>
          <w:szCs w:val="22"/>
        </w:rPr>
        <w:t>, Univerza v Mariboru</w:t>
      </w:r>
      <w:r w:rsidR="001D1365" w:rsidRPr="00591BB8">
        <w:rPr>
          <w:rFonts w:asciiTheme="minorHAnsi" w:hAnsiTheme="minorHAnsi"/>
          <w:b/>
          <w:sz w:val="22"/>
          <w:szCs w:val="22"/>
        </w:rPr>
        <w:t>)</w:t>
      </w:r>
      <w:r w:rsidR="001D1365" w:rsidRPr="00591BB8">
        <w:rPr>
          <w:rFonts w:asciiTheme="minorHAnsi" w:hAnsiTheme="minorHAnsi"/>
          <w:b/>
          <w:bCs/>
          <w:iCs/>
          <w:sz w:val="22"/>
          <w:szCs w:val="22"/>
        </w:rPr>
        <w:t xml:space="preserve"> in </w:t>
      </w:r>
      <w:r w:rsidR="00591BB8" w:rsidRPr="00591BB8">
        <w:rPr>
          <w:rFonts w:asciiTheme="minorHAnsi" w:hAnsiTheme="minorHAnsi"/>
          <w:b/>
          <w:sz w:val="22"/>
          <w:szCs w:val="22"/>
        </w:rPr>
        <w:t>Andreja</w:t>
      </w:r>
      <w:r w:rsidR="001D1365" w:rsidRPr="00591BB8">
        <w:rPr>
          <w:rFonts w:asciiTheme="minorHAnsi" w:hAnsiTheme="minorHAnsi"/>
          <w:b/>
          <w:sz w:val="22"/>
          <w:szCs w:val="22"/>
        </w:rPr>
        <w:t xml:space="preserve"> </w:t>
      </w:r>
      <w:r w:rsidR="00591BB8" w:rsidRPr="00591BB8">
        <w:rPr>
          <w:rFonts w:asciiTheme="minorHAnsi" w:hAnsiTheme="minorHAnsi"/>
          <w:b/>
          <w:sz w:val="22"/>
          <w:szCs w:val="22"/>
        </w:rPr>
        <w:t>Kumer</w:t>
      </w:r>
      <w:r w:rsidR="001D1365" w:rsidRPr="00591BB8">
        <w:rPr>
          <w:rFonts w:asciiTheme="minorHAnsi" w:hAnsiTheme="minorHAnsi"/>
          <w:b/>
          <w:sz w:val="22"/>
          <w:szCs w:val="22"/>
        </w:rPr>
        <w:t xml:space="preserve"> (študent</w:t>
      </w:r>
      <w:r w:rsidR="00591BB8" w:rsidRPr="00591BB8">
        <w:rPr>
          <w:rFonts w:asciiTheme="minorHAnsi" w:hAnsiTheme="minorHAnsi"/>
          <w:b/>
          <w:sz w:val="22"/>
          <w:szCs w:val="22"/>
        </w:rPr>
        <w:t>ka</w:t>
      </w:r>
      <w:r w:rsidR="001D1365" w:rsidRPr="00591BB8">
        <w:rPr>
          <w:rFonts w:asciiTheme="minorHAnsi" w:hAnsiTheme="minorHAnsi"/>
          <w:b/>
          <w:sz w:val="22"/>
          <w:szCs w:val="22"/>
        </w:rPr>
        <w:t xml:space="preserve">, </w:t>
      </w:r>
      <w:r w:rsidR="001D1365" w:rsidRPr="00591BB8">
        <w:rPr>
          <w:rFonts w:asciiTheme="minorHAnsi" w:hAnsiTheme="minorHAnsi"/>
          <w:b/>
          <w:bCs/>
          <w:sz w:val="22"/>
          <w:szCs w:val="22"/>
        </w:rPr>
        <w:t xml:space="preserve">Fakulteta za </w:t>
      </w:r>
      <w:r w:rsidR="00591BB8" w:rsidRPr="00591BB8">
        <w:rPr>
          <w:rFonts w:asciiTheme="minorHAnsi" w:hAnsiTheme="minorHAnsi"/>
          <w:b/>
          <w:bCs/>
          <w:sz w:val="22"/>
          <w:szCs w:val="22"/>
        </w:rPr>
        <w:t>strojništvo</w:t>
      </w:r>
      <w:r w:rsidR="001D1365" w:rsidRPr="00591BB8">
        <w:rPr>
          <w:rFonts w:asciiTheme="minorHAnsi" w:hAnsiTheme="minorHAnsi"/>
          <w:b/>
          <w:sz w:val="22"/>
          <w:szCs w:val="22"/>
        </w:rPr>
        <w:t>, Univerza v Mariboru</w:t>
      </w:r>
      <w:r w:rsidR="001D1365" w:rsidRPr="00591BB8">
        <w:rPr>
          <w:rFonts w:asciiTheme="minorHAnsi" w:hAnsiTheme="minorHAnsi"/>
          <w:b/>
          <w:bCs/>
          <w:iCs/>
          <w:sz w:val="22"/>
          <w:szCs w:val="22"/>
        </w:rPr>
        <w:t>)</w:t>
      </w:r>
      <w:r w:rsidR="001D1365" w:rsidRPr="00591BB8">
        <w:rPr>
          <w:rFonts w:asciiTheme="minorHAnsi" w:hAnsiTheme="minorHAnsi" w:cs="Tahoma"/>
          <w:b/>
          <w:sz w:val="22"/>
          <w:szCs w:val="22"/>
        </w:rPr>
        <w:t>.</w:t>
      </w:r>
    </w:p>
    <w:p w14:paraId="29AFD44B" w14:textId="75CB1726" w:rsidR="004A4E4D" w:rsidRPr="00591BB8" w:rsidRDefault="004A4E4D" w:rsidP="007D7E03">
      <w:pPr>
        <w:ind w:left="1410" w:hanging="1410"/>
        <w:jc w:val="both"/>
        <w:rPr>
          <w:rFonts w:asciiTheme="minorHAnsi" w:hAnsiTheme="minorHAnsi" w:cs="Tahoma"/>
          <w:sz w:val="22"/>
          <w:szCs w:val="22"/>
        </w:rPr>
      </w:pPr>
    </w:p>
    <w:p w14:paraId="0B4415DA" w14:textId="3601AE0C" w:rsidR="004A4E4D" w:rsidRPr="00591BB8" w:rsidRDefault="004A4E4D" w:rsidP="007D7E03">
      <w:pPr>
        <w:ind w:left="1410" w:hanging="1410"/>
        <w:jc w:val="both"/>
        <w:rPr>
          <w:rFonts w:asciiTheme="minorHAnsi" w:hAnsiTheme="minorHAnsi" w:cs="Tahoma"/>
          <w:sz w:val="22"/>
          <w:szCs w:val="22"/>
        </w:rPr>
      </w:pPr>
    </w:p>
    <w:p w14:paraId="7D5A5919" w14:textId="6397254F" w:rsidR="001D1365" w:rsidRPr="00A80157" w:rsidRDefault="001D1365" w:rsidP="001D1365">
      <w:pPr>
        <w:jc w:val="both"/>
        <w:rPr>
          <w:rFonts w:asciiTheme="minorHAnsi" w:hAnsiTheme="minorHAnsi" w:cs="Tahoma"/>
          <w:i/>
          <w:sz w:val="22"/>
          <w:szCs w:val="22"/>
        </w:rPr>
      </w:pPr>
      <w:r w:rsidRPr="00A80157">
        <w:rPr>
          <w:rFonts w:asciiTheme="minorHAnsi" w:hAnsiTheme="minorHAnsi" w:cs="Tahoma"/>
          <w:i/>
          <w:sz w:val="22"/>
          <w:szCs w:val="22"/>
        </w:rPr>
        <w:t xml:space="preserve">Ad. </w:t>
      </w:r>
      <w:r w:rsidR="00591BB8" w:rsidRPr="00A80157">
        <w:rPr>
          <w:rFonts w:asciiTheme="minorHAnsi" w:hAnsiTheme="minorHAnsi" w:cs="Tahoma"/>
          <w:i/>
          <w:sz w:val="22"/>
          <w:szCs w:val="22"/>
        </w:rPr>
        <w:t>8</w:t>
      </w:r>
    </w:p>
    <w:p w14:paraId="7CFACCF2" w14:textId="540F91E3" w:rsidR="00C77340" w:rsidRPr="009811CD" w:rsidRDefault="00C77340" w:rsidP="00C77340">
      <w:pPr>
        <w:ind w:firstLine="708"/>
        <w:jc w:val="both"/>
        <w:rPr>
          <w:rFonts w:asciiTheme="minorHAnsi" w:hAnsiTheme="minorHAnsi"/>
          <w:bCs/>
          <w:sz w:val="22"/>
          <w:szCs w:val="22"/>
        </w:rPr>
      </w:pPr>
      <w:r w:rsidRPr="00C77340">
        <w:rPr>
          <w:rFonts w:asciiTheme="minorHAnsi" w:hAnsiTheme="minorHAnsi"/>
          <w:sz w:val="22"/>
          <w:szCs w:val="22"/>
        </w:rPr>
        <w:t xml:space="preserve">Joanna Tekavc je predstavila Razpis za izbiro kandidatov za člane </w:t>
      </w:r>
      <w:proofErr w:type="spellStart"/>
      <w:r w:rsidRPr="00C77340">
        <w:rPr>
          <w:rFonts w:asciiTheme="minorHAnsi" w:hAnsiTheme="minorHAnsi"/>
          <w:sz w:val="22"/>
          <w:szCs w:val="22"/>
        </w:rPr>
        <w:t>evalvacijske</w:t>
      </w:r>
      <w:proofErr w:type="spellEnd"/>
      <w:r w:rsidRPr="00C77340">
        <w:rPr>
          <w:rFonts w:asciiTheme="minorHAnsi" w:hAnsiTheme="minorHAnsi"/>
          <w:sz w:val="22"/>
          <w:szCs w:val="22"/>
        </w:rPr>
        <w:t xml:space="preserve"> komisije pri izvedbi notranje programske evalvacije študijskih programov Filozofske fakultete, ki je bil 1. marca 2023 objavljen na spletni strani univerze v skladu z </w:t>
      </w:r>
      <w:r w:rsidRPr="00C77340">
        <w:rPr>
          <w:rFonts w:asciiTheme="minorHAnsi" w:hAnsiTheme="minorHAnsi"/>
          <w:i/>
          <w:sz w:val="22"/>
          <w:szCs w:val="22"/>
        </w:rPr>
        <w:t xml:space="preserve">Merili za izbiro in potrditev </w:t>
      </w:r>
      <w:proofErr w:type="spellStart"/>
      <w:r w:rsidRPr="00C77340">
        <w:rPr>
          <w:rFonts w:asciiTheme="minorHAnsi" w:hAnsiTheme="minorHAnsi"/>
          <w:i/>
          <w:sz w:val="22"/>
          <w:szCs w:val="22"/>
        </w:rPr>
        <w:t>evalvatorjev</w:t>
      </w:r>
      <w:proofErr w:type="spellEnd"/>
      <w:r w:rsidRPr="00C77340">
        <w:rPr>
          <w:rFonts w:asciiTheme="minorHAnsi" w:hAnsiTheme="minorHAnsi"/>
          <w:i/>
          <w:sz w:val="22"/>
          <w:szCs w:val="22"/>
        </w:rPr>
        <w:t xml:space="preserve"> za potrebe notranjih programskih evalvacij na Univerzi v Mariboru</w:t>
      </w:r>
      <w:r w:rsidRPr="00C77340">
        <w:rPr>
          <w:rFonts w:asciiTheme="minorHAnsi" w:hAnsiTheme="minorHAnsi"/>
          <w:sz w:val="22"/>
          <w:szCs w:val="22"/>
        </w:rPr>
        <w:t xml:space="preserve">. Z razpisom so posebej seznanili vse vključene v vzpostavljeno mrežo </w:t>
      </w:r>
      <w:proofErr w:type="spellStart"/>
      <w:r w:rsidRPr="00C77340">
        <w:rPr>
          <w:rFonts w:asciiTheme="minorHAnsi" w:hAnsiTheme="minorHAnsi"/>
          <w:sz w:val="22"/>
          <w:szCs w:val="22"/>
        </w:rPr>
        <w:t>evalvatorjev</w:t>
      </w:r>
      <w:proofErr w:type="spellEnd"/>
      <w:r w:rsidRPr="00C77340">
        <w:rPr>
          <w:rFonts w:asciiTheme="minorHAnsi" w:hAnsiTheme="minorHAnsi"/>
          <w:sz w:val="22"/>
          <w:szCs w:val="22"/>
        </w:rPr>
        <w:t xml:space="preserve"> študijskih programov</w:t>
      </w:r>
      <w:r w:rsidRPr="00C77340">
        <w:t xml:space="preserve"> </w:t>
      </w:r>
      <w:r w:rsidRPr="00C77340">
        <w:rPr>
          <w:rFonts w:asciiTheme="minorHAnsi" w:hAnsiTheme="minorHAnsi" w:cs="Arial"/>
          <w:bCs/>
          <w:sz w:val="22"/>
          <w:szCs w:val="22"/>
        </w:rPr>
        <w:t xml:space="preserve">ter k vpisu v mrežo </w:t>
      </w:r>
      <w:proofErr w:type="spellStart"/>
      <w:r w:rsidRPr="00C77340">
        <w:rPr>
          <w:rFonts w:asciiTheme="minorHAnsi" w:hAnsiTheme="minorHAnsi" w:cs="Arial"/>
          <w:bCs/>
          <w:sz w:val="22"/>
          <w:szCs w:val="22"/>
        </w:rPr>
        <w:t>evalvatorjev</w:t>
      </w:r>
      <w:proofErr w:type="spellEnd"/>
      <w:r w:rsidRPr="00C77340">
        <w:rPr>
          <w:rFonts w:asciiTheme="minorHAnsi" w:hAnsiTheme="minorHAnsi" w:cs="Arial"/>
          <w:bCs/>
          <w:sz w:val="22"/>
          <w:szCs w:val="22"/>
        </w:rPr>
        <w:t xml:space="preserve"> povabili visokošolske učitelje z drugih institucij z izvolitvijo na področju, s katerega so evalvirani študijski programi. Možnost prijave n</w:t>
      </w:r>
      <w:r w:rsidRPr="00C77340">
        <w:rPr>
          <w:rFonts w:asciiTheme="minorHAnsi" w:hAnsiTheme="minorHAnsi"/>
          <w:sz w:val="22"/>
          <w:szCs w:val="22"/>
        </w:rPr>
        <w:t xml:space="preserve">a razpis so imeli visokošolski učitelji UM iz nabora ustreznih </w:t>
      </w:r>
      <w:proofErr w:type="spellStart"/>
      <w:r w:rsidRPr="00C77340">
        <w:rPr>
          <w:rFonts w:asciiTheme="minorHAnsi" w:hAnsiTheme="minorHAnsi"/>
          <w:sz w:val="22"/>
          <w:szCs w:val="22"/>
        </w:rPr>
        <w:t>evalvatorjev</w:t>
      </w:r>
      <w:proofErr w:type="spellEnd"/>
      <w:r w:rsidRPr="00C77340">
        <w:rPr>
          <w:rFonts w:asciiTheme="minorHAnsi" w:hAnsiTheme="minorHAnsi"/>
          <w:sz w:val="22"/>
          <w:szCs w:val="22"/>
        </w:rPr>
        <w:t xml:space="preserve">, predstavniki študentov iz nabora ustreznih </w:t>
      </w:r>
      <w:proofErr w:type="spellStart"/>
      <w:r w:rsidRPr="00C77340">
        <w:rPr>
          <w:rFonts w:asciiTheme="minorHAnsi" w:hAnsiTheme="minorHAnsi"/>
          <w:sz w:val="22"/>
          <w:szCs w:val="22"/>
        </w:rPr>
        <w:t>evalvatorjev</w:t>
      </w:r>
      <w:proofErr w:type="spellEnd"/>
      <w:r w:rsidRPr="00C77340">
        <w:rPr>
          <w:rFonts w:asciiTheme="minorHAnsi" w:hAnsiTheme="minorHAnsi"/>
          <w:sz w:val="22"/>
          <w:szCs w:val="22"/>
        </w:rPr>
        <w:t xml:space="preserve"> ter visokošolski učitelji, ki niso zaposleni na UM, slednji z ustreznimi izvolitvami s področij </w:t>
      </w:r>
      <w:proofErr w:type="spellStart"/>
      <w:r w:rsidRPr="00C77340">
        <w:rPr>
          <w:rFonts w:asciiTheme="minorHAnsi" w:hAnsiTheme="minorHAnsi"/>
          <w:sz w:val="22"/>
          <w:szCs w:val="22"/>
        </w:rPr>
        <w:t>evalviranih</w:t>
      </w:r>
      <w:proofErr w:type="spellEnd"/>
      <w:r w:rsidRPr="00C77340">
        <w:rPr>
          <w:rFonts w:asciiTheme="minorHAnsi" w:hAnsiTheme="minorHAnsi"/>
          <w:sz w:val="22"/>
          <w:szCs w:val="22"/>
        </w:rPr>
        <w:t xml:space="preserve"> študijskih programov. Rok za oddajo vlog je potekel 27. marca 2023, prispelo je 5 vlog. Za člane </w:t>
      </w:r>
      <w:proofErr w:type="spellStart"/>
      <w:r w:rsidRPr="00C77340">
        <w:rPr>
          <w:rFonts w:asciiTheme="minorHAnsi" w:hAnsiTheme="minorHAnsi"/>
          <w:sz w:val="22"/>
          <w:szCs w:val="22"/>
        </w:rPr>
        <w:t>evalvacijske</w:t>
      </w:r>
      <w:proofErr w:type="spellEnd"/>
      <w:r w:rsidRPr="00C77340">
        <w:rPr>
          <w:rFonts w:asciiTheme="minorHAnsi" w:hAnsiTheme="minorHAnsi"/>
          <w:sz w:val="22"/>
          <w:szCs w:val="22"/>
        </w:rPr>
        <w:t xml:space="preserve"> komisije pri izvedbi notranje programske evalvacije 11 izbranih študijskih programov omenjene fakultete kandidirajo (po vrstnem redu, kot je strokovna služba prejemala posamezne vloge): </w:t>
      </w:r>
      <w:r w:rsidRPr="00C77340">
        <w:rPr>
          <w:rFonts w:asciiTheme="minorHAnsi" w:hAnsiTheme="minorHAnsi"/>
          <w:bCs/>
          <w:sz w:val="22"/>
          <w:szCs w:val="22"/>
        </w:rPr>
        <w:t>Andreja Kumer (študentka, Fakulteta za strojništvo, UM), prof. dr. Blaž Repe (</w:t>
      </w:r>
      <w:r w:rsidRPr="004432A6">
        <w:rPr>
          <w:rFonts w:asciiTheme="minorHAnsi" w:hAnsiTheme="minorHAnsi"/>
          <w:bCs/>
          <w:sz w:val="22"/>
          <w:szCs w:val="22"/>
        </w:rPr>
        <w:t>Filozofska fakulteta, Univerza v Ljubljani), Davor Ornik (študent, Fakulteta za elektrotehniko, računalništvo in informatiko, UM), prof. dr. Jernej Zupančič (</w:t>
      </w:r>
      <w:r w:rsidR="004432A6" w:rsidRPr="004432A6">
        <w:rPr>
          <w:rFonts w:asciiTheme="minorHAnsi" w:hAnsiTheme="minorHAnsi"/>
          <w:bCs/>
          <w:sz w:val="22"/>
          <w:szCs w:val="22"/>
        </w:rPr>
        <w:t>Filozofska fakulteta, Univerza v Ljubljani) in</w:t>
      </w:r>
      <w:r w:rsidRPr="004432A6">
        <w:rPr>
          <w:rFonts w:asciiTheme="minorHAnsi" w:hAnsiTheme="minorHAnsi"/>
          <w:bCs/>
          <w:sz w:val="22"/>
          <w:szCs w:val="22"/>
        </w:rPr>
        <w:t xml:space="preserve"> </w:t>
      </w:r>
      <w:r w:rsidR="004432A6" w:rsidRPr="004432A6">
        <w:rPr>
          <w:rFonts w:asciiTheme="minorHAnsi" w:hAnsiTheme="minorHAnsi"/>
          <w:bCs/>
          <w:sz w:val="22"/>
          <w:szCs w:val="22"/>
        </w:rPr>
        <w:t>prof</w:t>
      </w:r>
      <w:r w:rsidRPr="004432A6">
        <w:rPr>
          <w:rFonts w:asciiTheme="minorHAnsi" w:hAnsiTheme="minorHAnsi"/>
          <w:bCs/>
          <w:sz w:val="22"/>
          <w:szCs w:val="22"/>
        </w:rPr>
        <w:t xml:space="preserve">. dr. </w:t>
      </w:r>
      <w:r w:rsidR="004432A6" w:rsidRPr="004432A6">
        <w:rPr>
          <w:rFonts w:asciiTheme="minorHAnsi" w:hAnsiTheme="minorHAnsi"/>
          <w:bCs/>
          <w:sz w:val="22"/>
          <w:szCs w:val="22"/>
        </w:rPr>
        <w:t>Špela</w:t>
      </w:r>
      <w:r w:rsidRPr="004432A6">
        <w:rPr>
          <w:rFonts w:asciiTheme="minorHAnsi" w:hAnsiTheme="minorHAnsi"/>
          <w:bCs/>
          <w:sz w:val="22"/>
          <w:szCs w:val="22"/>
        </w:rPr>
        <w:t xml:space="preserve"> </w:t>
      </w:r>
      <w:r w:rsidR="004432A6" w:rsidRPr="004432A6">
        <w:rPr>
          <w:rFonts w:asciiTheme="minorHAnsi" w:hAnsiTheme="minorHAnsi"/>
          <w:bCs/>
          <w:sz w:val="22"/>
          <w:szCs w:val="22"/>
        </w:rPr>
        <w:t>Vintar</w:t>
      </w:r>
      <w:r w:rsidRPr="004432A6">
        <w:rPr>
          <w:rFonts w:asciiTheme="minorHAnsi" w:hAnsiTheme="minorHAnsi"/>
          <w:bCs/>
          <w:sz w:val="22"/>
          <w:szCs w:val="22"/>
        </w:rPr>
        <w:t xml:space="preserve"> (</w:t>
      </w:r>
      <w:r w:rsidR="004432A6" w:rsidRPr="004432A6">
        <w:rPr>
          <w:rFonts w:asciiTheme="minorHAnsi" w:hAnsiTheme="minorHAnsi"/>
          <w:bCs/>
          <w:sz w:val="22"/>
          <w:szCs w:val="22"/>
        </w:rPr>
        <w:t>Filozofska fakulteta, Univerza v Ljubljani</w:t>
      </w:r>
      <w:r w:rsidRPr="004432A6">
        <w:rPr>
          <w:rFonts w:asciiTheme="minorHAnsi" w:hAnsiTheme="minorHAnsi"/>
          <w:bCs/>
          <w:sz w:val="22"/>
          <w:szCs w:val="22"/>
        </w:rPr>
        <w:t>)</w:t>
      </w:r>
      <w:r w:rsidR="004432A6" w:rsidRPr="004432A6">
        <w:rPr>
          <w:rFonts w:asciiTheme="minorHAnsi" w:hAnsiTheme="minorHAnsi"/>
          <w:bCs/>
          <w:sz w:val="22"/>
          <w:szCs w:val="22"/>
        </w:rPr>
        <w:t>.</w:t>
      </w:r>
      <w:r w:rsidRPr="004432A6">
        <w:rPr>
          <w:rFonts w:asciiTheme="minorHAnsi" w:hAnsiTheme="minorHAnsi"/>
          <w:bCs/>
          <w:sz w:val="22"/>
          <w:szCs w:val="22"/>
        </w:rPr>
        <w:t xml:space="preserve"> </w:t>
      </w:r>
      <w:r w:rsidRPr="004432A6">
        <w:rPr>
          <w:rFonts w:asciiTheme="minorHAnsi" w:hAnsiTheme="minorHAnsi"/>
          <w:sz w:val="22"/>
          <w:szCs w:val="22"/>
        </w:rPr>
        <w:t>V nadaljevanju je kratko predstavil</w:t>
      </w:r>
      <w:r w:rsidR="004432A6" w:rsidRPr="004432A6">
        <w:rPr>
          <w:rFonts w:asciiTheme="minorHAnsi" w:hAnsiTheme="minorHAnsi"/>
          <w:sz w:val="22"/>
          <w:szCs w:val="22"/>
        </w:rPr>
        <w:t>a</w:t>
      </w:r>
      <w:r w:rsidRPr="004432A6">
        <w:rPr>
          <w:rFonts w:asciiTheme="minorHAnsi" w:hAnsiTheme="minorHAnsi"/>
          <w:sz w:val="22"/>
          <w:szCs w:val="22"/>
        </w:rPr>
        <w:t xml:space="preserve"> </w:t>
      </w:r>
      <w:r w:rsidR="00812D4D">
        <w:rPr>
          <w:rFonts w:asciiTheme="minorHAnsi" w:hAnsiTheme="minorHAnsi"/>
          <w:sz w:val="22"/>
          <w:szCs w:val="22"/>
        </w:rPr>
        <w:t>predlagane</w:t>
      </w:r>
      <w:r w:rsidRPr="004432A6">
        <w:rPr>
          <w:rFonts w:asciiTheme="minorHAnsi" w:hAnsiTheme="minorHAnsi"/>
          <w:sz w:val="22"/>
          <w:szCs w:val="22"/>
        </w:rPr>
        <w:t xml:space="preserve"> kandidate za </w:t>
      </w:r>
      <w:proofErr w:type="spellStart"/>
      <w:r w:rsidRPr="004432A6">
        <w:rPr>
          <w:rFonts w:asciiTheme="minorHAnsi" w:hAnsiTheme="minorHAnsi"/>
          <w:sz w:val="22"/>
          <w:szCs w:val="22"/>
        </w:rPr>
        <w:t>evalvacijsko</w:t>
      </w:r>
      <w:proofErr w:type="spellEnd"/>
      <w:r w:rsidRPr="004432A6">
        <w:rPr>
          <w:rFonts w:asciiTheme="minorHAnsi" w:hAnsiTheme="minorHAnsi"/>
          <w:sz w:val="22"/>
          <w:szCs w:val="22"/>
        </w:rPr>
        <w:t xml:space="preserve"> komisijo, ki bo presojala študijske programe omenjene fakultete. Iz nabora kandidatov so </w:t>
      </w:r>
      <w:r w:rsidRPr="009811CD">
        <w:rPr>
          <w:rFonts w:asciiTheme="minorHAnsi" w:hAnsiTheme="minorHAnsi"/>
          <w:sz w:val="22"/>
          <w:szCs w:val="22"/>
        </w:rPr>
        <w:t xml:space="preserve">bili po utemeljitvi predloga in razpravi v </w:t>
      </w:r>
      <w:proofErr w:type="spellStart"/>
      <w:r w:rsidRPr="009811CD">
        <w:rPr>
          <w:rFonts w:asciiTheme="minorHAnsi" w:hAnsiTheme="minorHAnsi"/>
          <w:sz w:val="22"/>
          <w:szCs w:val="22"/>
        </w:rPr>
        <w:t>evalvacijsko</w:t>
      </w:r>
      <w:proofErr w:type="spellEnd"/>
      <w:r w:rsidRPr="009811CD">
        <w:rPr>
          <w:rFonts w:asciiTheme="minorHAnsi" w:hAnsiTheme="minorHAnsi"/>
          <w:sz w:val="22"/>
          <w:szCs w:val="22"/>
        </w:rPr>
        <w:t xml:space="preserve"> komisijo predlagani:</w:t>
      </w:r>
      <w:r w:rsidRPr="009811CD">
        <w:rPr>
          <w:rFonts w:asciiTheme="minorHAnsi" w:hAnsiTheme="minorHAnsi"/>
          <w:bCs/>
          <w:sz w:val="22"/>
          <w:szCs w:val="22"/>
        </w:rPr>
        <w:t xml:space="preserve"> prof. dr. </w:t>
      </w:r>
      <w:r w:rsidR="009811CD" w:rsidRPr="009811CD">
        <w:rPr>
          <w:rFonts w:asciiTheme="minorHAnsi" w:hAnsiTheme="minorHAnsi"/>
          <w:bCs/>
          <w:sz w:val="22"/>
          <w:szCs w:val="22"/>
        </w:rPr>
        <w:t>Blaž</w:t>
      </w:r>
      <w:r w:rsidRPr="009811CD">
        <w:rPr>
          <w:rFonts w:asciiTheme="minorHAnsi" w:hAnsiTheme="minorHAnsi"/>
          <w:bCs/>
          <w:sz w:val="22"/>
          <w:szCs w:val="22"/>
        </w:rPr>
        <w:t xml:space="preserve"> </w:t>
      </w:r>
      <w:r w:rsidR="009811CD" w:rsidRPr="009811CD">
        <w:rPr>
          <w:rFonts w:asciiTheme="minorHAnsi" w:hAnsiTheme="minorHAnsi"/>
          <w:bCs/>
          <w:sz w:val="22"/>
          <w:szCs w:val="22"/>
        </w:rPr>
        <w:t>Repe</w:t>
      </w:r>
      <w:r w:rsidRPr="009811CD">
        <w:rPr>
          <w:rFonts w:asciiTheme="minorHAnsi" w:hAnsiTheme="minorHAnsi"/>
          <w:bCs/>
          <w:sz w:val="22"/>
          <w:szCs w:val="22"/>
        </w:rPr>
        <w:t>,</w:t>
      </w:r>
      <w:r w:rsidRPr="009811CD">
        <w:rPr>
          <w:rFonts w:asciiTheme="minorHAnsi" w:hAnsiTheme="minorHAnsi"/>
          <w:sz w:val="22"/>
          <w:szCs w:val="22"/>
        </w:rPr>
        <w:t xml:space="preserve"> predsednik, ter člana </w:t>
      </w:r>
      <w:r w:rsidR="009811CD" w:rsidRPr="009811CD">
        <w:rPr>
          <w:rFonts w:asciiTheme="minorHAnsi" w:hAnsiTheme="minorHAnsi"/>
          <w:bCs/>
          <w:sz w:val="22"/>
          <w:szCs w:val="22"/>
        </w:rPr>
        <w:t>prof</w:t>
      </w:r>
      <w:r w:rsidRPr="009811CD">
        <w:rPr>
          <w:rFonts w:asciiTheme="minorHAnsi" w:hAnsiTheme="minorHAnsi"/>
          <w:bCs/>
          <w:sz w:val="22"/>
          <w:szCs w:val="22"/>
        </w:rPr>
        <w:t xml:space="preserve">. dr. </w:t>
      </w:r>
      <w:r w:rsidR="009811CD" w:rsidRPr="009811CD">
        <w:rPr>
          <w:rFonts w:asciiTheme="minorHAnsi" w:hAnsiTheme="minorHAnsi"/>
          <w:bCs/>
          <w:sz w:val="22"/>
          <w:szCs w:val="22"/>
        </w:rPr>
        <w:t>Špela</w:t>
      </w:r>
      <w:r w:rsidRPr="009811CD">
        <w:rPr>
          <w:rFonts w:asciiTheme="minorHAnsi" w:hAnsiTheme="minorHAnsi"/>
          <w:bCs/>
          <w:sz w:val="22"/>
          <w:szCs w:val="22"/>
        </w:rPr>
        <w:t xml:space="preserve"> </w:t>
      </w:r>
      <w:r w:rsidR="009811CD" w:rsidRPr="009811CD">
        <w:rPr>
          <w:rFonts w:asciiTheme="minorHAnsi" w:hAnsiTheme="minorHAnsi"/>
          <w:bCs/>
          <w:sz w:val="22"/>
          <w:szCs w:val="22"/>
        </w:rPr>
        <w:t>Vintar</w:t>
      </w:r>
      <w:r w:rsidRPr="009811CD">
        <w:rPr>
          <w:rFonts w:asciiTheme="minorHAnsi" w:hAnsiTheme="minorHAnsi"/>
          <w:bCs/>
          <w:sz w:val="22"/>
          <w:szCs w:val="22"/>
        </w:rPr>
        <w:t xml:space="preserve"> </w:t>
      </w:r>
      <w:r w:rsidRPr="009811CD">
        <w:rPr>
          <w:rFonts w:asciiTheme="minorHAnsi" w:hAnsiTheme="minorHAnsi"/>
          <w:sz w:val="22"/>
          <w:szCs w:val="22"/>
        </w:rPr>
        <w:t xml:space="preserve">in </w:t>
      </w:r>
      <w:r w:rsidR="009811CD" w:rsidRPr="009811CD">
        <w:rPr>
          <w:rFonts w:asciiTheme="minorHAnsi" w:hAnsiTheme="minorHAnsi"/>
          <w:bCs/>
          <w:sz w:val="22"/>
          <w:szCs w:val="22"/>
        </w:rPr>
        <w:t>Davor</w:t>
      </w:r>
      <w:r w:rsidRPr="009811CD">
        <w:rPr>
          <w:rFonts w:asciiTheme="minorHAnsi" w:hAnsiTheme="minorHAnsi"/>
          <w:bCs/>
          <w:sz w:val="22"/>
          <w:szCs w:val="22"/>
        </w:rPr>
        <w:t xml:space="preserve"> </w:t>
      </w:r>
      <w:r w:rsidR="009811CD" w:rsidRPr="009811CD">
        <w:rPr>
          <w:rFonts w:asciiTheme="minorHAnsi" w:hAnsiTheme="minorHAnsi"/>
          <w:bCs/>
          <w:sz w:val="22"/>
          <w:szCs w:val="22"/>
        </w:rPr>
        <w:t>Ornik</w:t>
      </w:r>
      <w:r w:rsidRPr="009811CD">
        <w:rPr>
          <w:rFonts w:asciiTheme="minorHAnsi" w:hAnsiTheme="minorHAnsi"/>
          <w:bCs/>
          <w:sz w:val="22"/>
          <w:szCs w:val="22"/>
        </w:rPr>
        <w:t>.</w:t>
      </w:r>
      <w:r w:rsidRPr="009811CD">
        <w:rPr>
          <w:rFonts w:asciiTheme="minorHAnsi" w:hAnsiTheme="minorHAnsi"/>
          <w:sz w:val="22"/>
          <w:szCs w:val="22"/>
          <w:lang w:eastAsia="en-US"/>
        </w:rPr>
        <w:t xml:space="preserve"> Predlog bo Komisija posredovala r</w:t>
      </w:r>
      <w:r w:rsidRPr="009811CD">
        <w:rPr>
          <w:rFonts w:asciiTheme="minorHAnsi" w:hAnsiTheme="minorHAnsi"/>
          <w:sz w:val="22"/>
          <w:szCs w:val="22"/>
        </w:rPr>
        <w:t xml:space="preserve">ektorju UM, da s sklepom imenuje navedeno tričlansko </w:t>
      </w:r>
      <w:proofErr w:type="spellStart"/>
      <w:r w:rsidRPr="009811CD">
        <w:rPr>
          <w:rFonts w:asciiTheme="minorHAnsi" w:hAnsiTheme="minorHAnsi"/>
          <w:sz w:val="22"/>
          <w:szCs w:val="22"/>
        </w:rPr>
        <w:t>evalvacijsko</w:t>
      </w:r>
      <w:proofErr w:type="spellEnd"/>
      <w:r w:rsidRPr="009811CD">
        <w:rPr>
          <w:rFonts w:asciiTheme="minorHAnsi" w:hAnsiTheme="minorHAnsi"/>
          <w:sz w:val="22"/>
          <w:szCs w:val="22"/>
        </w:rPr>
        <w:t xml:space="preserve"> komisijo za notranjo programsko evalvacijo </w:t>
      </w:r>
      <w:r w:rsidR="009811CD" w:rsidRPr="009811CD">
        <w:rPr>
          <w:rFonts w:asciiTheme="minorHAnsi" w:hAnsiTheme="minorHAnsi"/>
          <w:sz w:val="22"/>
          <w:szCs w:val="22"/>
        </w:rPr>
        <w:t xml:space="preserve">izbranih </w:t>
      </w:r>
      <w:r w:rsidRPr="009811CD">
        <w:rPr>
          <w:rFonts w:asciiTheme="minorHAnsi" w:hAnsiTheme="minorHAnsi"/>
          <w:sz w:val="22"/>
          <w:szCs w:val="22"/>
        </w:rPr>
        <w:t>študijskih programov F</w:t>
      </w:r>
      <w:r w:rsidR="009811CD" w:rsidRPr="009811CD">
        <w:rPr>
          <w:rFonts w:asciiTheme="minorHAnsi" w:hAnsiTheme="minorHAnsi"/>
          <w:sz w:val="22"/>
          <w:szCs w:val="22"/>
        </w:rPr>
        <w:t>ilozofske f</w:t>
      </w:r>
      <w:r w:rsidRPr="009811CD">
        <w:rPr>
          <w:rFonts w:asciiTheme="minorHAnsi" w:hAnsiTheme="minorHAnsi"/>
          <w:sz w:val="22"/>
          <w:szCs w:val="22"/>
        </w:rPr>
        <w:t>akultete.</w:t>
      </w:r>
    </w:p>
    <w:p w14:paraId="3C954A03" w14:textId="77777777" w:rsidR="00C77340" w:rsidRPr="000F0C26" w:rsidRDefault="00C77340" w:rsidP="00C77340">
      <w:pPr>
        <w:jc w:val="both"/>
        <w:rPr>
          <w:rFonts w:asciiTheme="minorHAnsi" w:hAnsiTheme="minorHAnsi"/>
          <w:sz w:val="22"/>
          <w:szCs w:val="22"/>
        </w:rPr>
      </w:pPr>
    </w:p>
    <w:p w14:paraId="464536B9" w14:textId="5CBD7C07" w:rsidR="00C77340" w:rsidRPr="00591BB8" w:rsidRDefault="00C77340" w:rsidP="00C77340">
      <w:pPr>
        <w:ind w:firstLine="708"/>
        <w:jc w:val="both"/>
        <w:rPr>
          <w:rFonts w:asciiTheme="minorHAnsi" w:hAnsiTheme="minorHAnsi" w:cs="Tahoma"/>
          <w:sz w:val="22"/>
          <w:szCs w:val="22"/>
        </w:rPr>
      </w:pPr>
      <w:r w:rsidRPr="00591BB8">
        <w:rPr>
          <w:rFonts w:asciiTheme="minorHAnsi" w:hAnsiTheme="minorHAnsi"/>
          <w:sz w:val="22"/>
          <w:szCs w:val="22"/>
        </w:rPr>
        <w:t xml:space="preserve">Prof. dr. </w:t>
      </w:r>
      <w:r w:rsidR="009811CD">
        <w:rPr>
          <w:rFonts w:asciiTheme="minorHAnsi" w:hAnsiTheme="minorHAnsi"/>
          <w:sz w:val="22"/>
          <w:szCs w:val="22"/>
        </w:rPr>
        <w:t>Marjan Krašna</w:t>
      </w:r>
      <w:r w:rsidRPr="00591BB8">
        <w:rPr>
          <w:rFonts w:asciiTheme="minorHAnsi" w:hAnsiTheme="minorHAnsi"/>
          <w:sz w:val="22"/>
          <w:szCs w:val="22"/>
        </w:rPr>
        <w:t xml:space="preserve"> </w:t>
      </w:r>
      <w:r w:rsidR="009811CD">
        <w:rPr>
          <w:rFonts w:asciiTheme="minorHAnsi" w:hAnsiTheme="minorHAnsi"/>
          <w:sz w:val="22"/>
          <w:szCs w:val="22"/>
        </w:rPr>
        <w:t>je ocenil, da gre z ozirom na presojane študijske programe za dobro izbiro</w:t>
      </w:r>
      <w:r w:rsidR="009811CD" w:rsidRPr="00591BB8">
        <w:rPr>
          <w:rFonts w:asciiTheme="minorHAnsi" w:hAnsiTheme="minorHAnsi"/>
          <w:sz w:val="22"/>
          <w:szCs w:val="22"/>
        </w:rPr>
        <w:t xml:space="preserve"> </w:t>
      </w:r>
      <w:proofErr w:type="spellStart"/>
      <w:r w:rsidR="009811CD">
        <w:rPr>
          <w:rFonts w:asciiTheme="minorHAnsi" w:hAnsiTheme="minorHAnsi"/>
          <w:sz w:val="22"/>
          <w:szCs w:val="22"/>
        </w:rPr>
        <w:t>evalvatorjev</w:t>
      </w:r>
      <w:proofErr w:type="spellEnd"/>
      <w:r w:rsidR="009811CD">
        <w:rPr>
          <w:rFonts w:asciiTheme="minorHAnsi" w:hAnsiTheme="minorHAnsi"/>
          <w:sz w:val="22"/>
          <w:szCs w:val="22"/>
        </w:rPr>
        <w:t xml:space="preserve">. Predsednik Komisije je še dodal, da v predlogu </w:t>
      </w:r>
      <w:proofErr w:type="spellStart"/>
      <w:r w:rsidR="009811CD">
        <w:rPr>
          <w:rFonts w:asciiTheme="minorHAnsi" w:hAnsiTheme="minorHAnsi"/>
          <w:sz w:val="22"/>
          <w:szCs w:val="22"/>
        </w:rPr>
        <w:t>evalvacijske</w:t>
      </w:r>
      <w:proofErr w:type="spellEnd"/>
      <w:r w:rsidR="009811CD">
        <w:rPr>
          <w:rFonts w:asciiTheme="minorHAnsi" w:hAnsiTheme="minorHAnsi"/>
          <w:sz w:val="22"/>
          <w:szCs w:val="22"/>
        </w:rPr>
        <w:t xml:space="preserve"> komisije ni notranjega člana iz vrst visokošolskih učiteljev z UM, ker na razpis ni prispela nobena tovrstna vloga, zaradi </w:t>
      </w:r>
      <w:r w:rsidR="004A1CC6">
        <w:rPr>
          <w:rFonts w:asciiTheme="minorHAnsi" w:hAnsiTheme="minorHAnsi"/>
          <w:sz w:val="22"/>
          <w:szCs w:val="22"/>
        </w:rPr>
        <w:t xml:space="preserve">povsem </w:t>
      </w:r>
      <w:r w:rsidR="009811CD">
        <w:rPr>
          <w:rFonts w:asciiTheme="minorHAnsi" w:hAnsiTheme="minorHAnsi"/>
          <w:sz w:val="22"/>
          <w:szCs w:val="22"/>
        </w:rPr>
        <w:t xml:space="preserve">različnih področij ocenjevanja pa </w:t>
      </w:r>
      <w:r w:rsidR="004A1CC6">
        <w:rPr>
          <w:rFonts w:asciiTheme="minorHAnsi" w:hAnsiTheme="minorHAnsi"/>
          <w:sz w:val="22"/>
          <w:szCs w:val="22"/>
        </w:rPr>
        <w:t>gre za odličen izbor</w:t>
      </w:r>
      <w:r w:rsidR="009811CD">
        <w:rPr>
          <w:rFonts w:asciiTheme="minorHAnsi" w:hAnsiTheme="minorHAnsi"/>
          <w:sz w:val="22"/>
          <w:szCs w:val="22"/>
        </w:rPr>
        <w:t xml:space="preserve"> </w:t>
      </w:r>
      <w:r w:rsidR="004A1CC6">
        <w:rPr>
          <w:rFonts w:asciiTheme="minorHAnsi" w:hAnsiTheme="minorHAnsi"/>
          <w:sz w:val="22"/>
          <w:szCs w:val="22"/>
        </w:rPr>
        <w:t>dveh članov iste komisije z ljubljanske univerze. P</w:t>
      </w:r>
      <w:r w:rsidRPr="00591BB8">
        <w:rPr>
          <w:rFonts w:asciiTheme="minorHAnsi" w:hAnsiTheme="minorHAnsi"/>
          <w:sz w:val="22"/>
          <w:szCs w:val="22"/>
        </w:rPr>
        <w:t>o krajši razpravi je bil soglasno sprejet</w:t>
      </w:r>
    </w:p>
    <w:p w14:paraId="685124AE" w14:textId="77777777" w:rsidR="00C77340" w:rsidRPr="00591BB8" w:rsidRDefault="00C77340" w:rsidP="00C77340">
      <w:pPr>
        <w:jc w:val="both"/>
        <w:rPr>
          <w:rFonts w:asciiTheme="minorHAnsi" w:hAnsiTheme="minorHAnsi" w:cs="Tahoma"/>
          <w:sz w:val="22"/>
          <w:szCs w:val="22"/>
        </w:rPr>
      </w:pPr>
    </w:p>
    <w:p w14:paraId="0BF92060" w14:textId="366CCF08" w:rsidR="00C77340" w:rsidRPr="004A1CC6" w:rsidRDefault="00C77340" w:rsidP="00C77340">
      <w:pPr>
        <w:ind w:left="1410" w:hanging="1410"/>
        <w:jc w:val="both"/>
        <w:rPr>
          <w:rFonts w:asciiTheme="minorHAnsi" w:hAnsiTheme="minorHAnsi" w:cs="Tahoma"/>
          <w:b/>
          <w:sz w:val="22"/>
          <w:szCs w:val="22"/>
        </w:rPr>
      </w:pPr>
      <w:r w:rsidRPr="004A1CC6">
        <w:rPr>
          <w:rFonts w:asciiTheme="minorHAnsi" w:hAnsiTheme="minorHAnsi" w:cs="Tahoma"/>
          <w:b/>
          <w:sz w:val="22"/>
          <w:szCs w:val="22"/>
        </w:rPr>
        <w:t>SKLEP 10:</w:t>
      </w:r>
      <w:r w:rsidRPr="004A1CC6">
        <w:rPr>
          <w:rFonts w:asciiTheme="minorHAnsi" w:hAnsiTheme="minorHAnsi" w:cs="Tahoma"/>
          <w:b/>
          <w:sz w:val="22"/>
          <w:szCs w:val="22"/>
        </w:rPr>
        <w:tab/>
      </w:r>
      <w:r w:rsidRPr="004A1CC6">
        <w:rPr>
          <w:rFonts w:asciiTheme="minorHAnsi" w:hAnsiTheme="minorHAnsi"/>
          <w:b/>
          <w:bCs/>
          <w:sz w:val="22"/>
          <w:szCs w:val="22"/>
        </w:rPr>
        <w:t xml:space="preserve">Komisija za ocenjevanje kakovosti univerze </w:t>
      </w:r>
      <w:r w:rsidRPr="004A1CC6">
        <w:rPr>
          <w:rFonts w:asciiTheme="minorHAnsi" w:hAnsiTheme="minorHAnsi"/>
          <w:b/>
          <w:bCs/>
          <w:iCs/>
          <w:sz w:val="22"/>
          <w:szCs w:val="22"/>
        </w:rPr>
        <w:t xml:space="preserve">predlaga rektorju Univerze v Mariboru, da imenuje </w:t>
      </w:r>
      <w:proofErr w:type="spellStart"/>
      <w:r w:rsidRPr="004A1CC6">
        <w:rPr>
          <w:rFonts w:asciiTheme="minorHAnsi" w:hAnsiTheme="minorHAnsi"/>
          <w:b/>
          <w:bCs/>
          <w:iCs/>
          <w:sz w:val="22"/>
          <w:szCs w:val="22"/>
        </w:rPr>
        <w:t>evalvacijsko</w:t>
      </w:r>
      <w:proofErr w:type="spellEnd"/>
      <w:r w:rsidRPr="004A1CC6">
        <w:rPr>
          <w:rFonts w:asciiTheme="minorHAnsi" w:hAnsiTheme="minorHAnsi"/>
          <w:b/>
          <w:bCs/>
          <w:iCs/>
          <w:sz w:val="22"/>
          <w:szCs w:val="22"/>
        </w:rPr>
        <w:t xml:space="preserve"> komisijo </w:t>
      </w:r>
      <w:r w:rsidRPr="004A1CC6">
        <w:rPr>
          <w:rFonts w:asciiTheme="minorHAnsi" w:hAnsiTheme="minorHAnsi"/>
          <w:b/>
          <w:sz w:val="22"/>
          <w:szCs w:val="22"/>
        </w:rPr>
        <w:t xml:space="preserve">pri izvedbi notranje programske evalvacije </w:t>
      </w:r>
      <w:r w:rsidR="004A1CC6" w:rsidRPr="004A1CC6">
        <w:rPr>
          <w:rFonts w:asciiTheme="minorHAnsi" w:hAnsiTheme="minorHAnsi"/>
          <w:b/>
          <w:sz w:val="22"/>
          <w:szCs w:val="22"/>
        </w:rPr>
        <w:t xml:space="preserve">izbranih </w:t>
      </w:r>
      <w:r w:rsidRPr="004A1CC6">
        <w:rPr>
          <w:rFonts w:asciiTheme="minorHAnsi" w:hAnsiTheme="minorHAnsi"/>
          <w:b/>
          <w:sz w:val="22"/>
          <w:szCs w:val="22"/>
        </w:rPr>
        <w:t>študijskih programov F</w:t>
      </w:r>
      <w:r w:rsidR="004A1CC6" w:rsidRPr="004A1CC6">
        <w:rPr>
          <w:rFonts w:asciiTheme="minorHAnsi" w:hAnsiTheme="minorHAnsi"/>
          <w:b/>
          <w:sz w:val="22"/>
          <w:szCs w:val="22"/>
        </w:rPr>
        <w:t>ilozofske f</w:t>
      </w:r>
      <w:r w:rsidRPr="004A1CC6">
        <w:rPr>
          <w:rFonts w:asciiTheme="minorHAnsi" w:hAnsiTheme="minorHAnsi"/>
          <w:b/>
          <w:sz w:val="22"/>
          <w:szCs w:val="22"/>
        </w:rPr>
        <w:t xml:space="preserve">akultete </w:t>
      </w:r>
      <w:r w:rsidRPr="004A1CC6">
        <w:rPr>
          <w:rFonts w:asciiTheme="minorHAnsi" w:hAnsiTheme="minorHAnsi"/>
          <w:b/>
          <w:bCs/>
          <w:iCs/>
          <w:sz w:val="22"/>
          <w:szCs w:val="22"/>
        </w:rPr>
        <w:t xml:space="preserve">v naslednji sestavi: </w:t>
      </w:r>
      <w:r w:rsidR="004A1CC6" w:rsidRPr="004A1CC6">
        <w:rPr>
          <w:rFonts w:asciiTheme="minorHAnsi" w:hAnsiTheme="minorHAnsi"/>
          <w:b/>
          <w:bCs/>
          <w:sz w:val="22"/>
          <w:szCs w:val="22"/>
        </w:rPr>
        <w:t>prof. dr. Blaž Repe (Filozofska fakulteta, Univerza v Ljubljani)</w:t>
      </w:r>
      <w:r w:rsidRPr="004A1CC6">
        <w:rPr>
          <w:rFonts w:asciiTheme="minorHAnsi" w:hAnsiTheme="minorHAnsi"/>
          <w:b/>
          <w:sz w:val="22"/>
          <w:szCs w:val="22"/>
        </w:rPr>
        <w:t>, predsednik,</w:t>
      </w:r>
      <w:r w:rsidRPr="004A1CC6">
        <w:rPr>
          <w:rFonts w:asciiTheme="minorHAnsi" w:hAnsiTheme="minorHAnsi"/>
          <w:b/>
          <w:bCs/>
          <w:iCs/>
          <w:sz w:val="22"/>
          <w:szCs w:val="22"/>
        </w:rPr>
        <w:t xml:space="preserve"> ter člana </w:t>
      </w:r>
      <w:r w:rsidR="004A1CC6" w:rsidRPr="004A1CC6">
        <w:rPr>
          <w:rFonts w:asciiTheme="minorHAnsi" w:hAnsiTheme="minorHAnsi"/>
          <w:b/>
          <w:bCs/>
          <w:sz w:val="22"/>
          <w:szCs w:val="22"/>
        </w:rPr>
        <w:t>prof. dr. Špela Vintar (Filozofska fakulteta, Univerza v Ljubljani)</w:t>
      </w:r>
      <w:r w:rsidRPr="004A1CC6">
        <w:rPr>
          <w:rFonts w:asciiTheme="minorHAnsi" w:hAnsiTheme="minorHAnsi"/>
          <w:b/>
          <w:bCs/>
          <w:iCs/>
          <w:sz w:val="22"/>
          <w:szCs w:val="22"/>
        </w:rPr>
        <w:t xml:space="preserve"> in </w:t>
      </w:r>
      <w:r w:rsidR="004A1CC6" w:rsidRPr="004A1CC6">
        <w:rPr>
          <w:rFonts w:asciiTheme="minorHAnsi" w:hAnsiTheme="minorHAnsi"/>
          <w:b/>
          <w:bCs/>
          <w:sz w:val="22"/>
          <w:szCs w:val="22"/>
        </w:rPr>
        <w:t>Davor Ornik (študent, Fakulteta za elektrotehniko, računalništvo in informatiko</w:t>
      </w:r>
      <w:r w:rsidRPr="004A1CC6">
        <w:rPr>
          <w:rFonts w:asciiTheme="minorHAnsi" w:hAnsiTheme="minorHAnsi"/>
          <w:b/>
          <w:sz w:val="22"/>
          <w:szCs w:val="22"/>
        </w:rPr>
        <w:t>, Univerza v Mariboru</w:t>
      </w:r>
      <w:r w:rsidRPr="004A1CC6">
        <w:rPr>
          <w:rFonts w:asciiTheme="minorHAnsi" w:hAnsiTheme="minorHAnsi"/>
          <w:b/>
          <w:bCs/>
          <w:iCs/>
          <w:sz w:val="22"/>
          <w:szCs w:val="22"/>
        </w:rPr>
        <w:t>)</w:t>
      </w:r>
      <w:r w:rsidRPr="004A1CC6">
        <w:rPr>
          <w:rFonts w:asciiTheme="minorHAnsi" w:hAnsiTheme="minorHAnsi" w:cs="Tahoma"/>
          <w:b/>
          <w:sz w:val="22"/>
          <w:szCs w:val="22"/>
        </w:rPr>
        <w:t>.</w:t>
      </w:r>
    </w:p>
    <w:p w14:paraId="7468380A" w14:textId="77777777" w:rsidR="001D1365" w:rsidRPr="00A80157" w:rsidRDefault="001D1365" w:rsidP="001D1365">
      <w:pPr>
        <w:jc w:val="both"/>
        <w:rPr>
          <w:rFonts w:asciiTheme="minorHAnsi" w:hAnsiTheme="minorHAnsi"/>
          <w:sz w:val="22"/>
          <w:szCs w:val="22"/>
        </w:rPr>
      </w:pPr>
    </w:p>
    <w:p w14:paraId="223C3399" w14:textId="77777777" w:rsidR="004A4E4D" w:rsidRPr="00A80157" w:rsidRDefault="004A4E4D" w:rsidP="007D7E03">
      <w:pPr>
        <w:ind w:left="1410" w:hanging="1410"/>
        <w:jc w:val="both"/>
        <w:rPr>
          <w:rFonts w:asciiTheme="minorHAnsi" w:hAnsiTheme="minorHAnsi" w:cs="Tahoma"/>
          <w:sz w:val="22"/>
          <w:szCs w:val="22"/>
        </w:rPr>
      </w:pPr>
    </w:p>
    <w:p w14:paraId="5A0210FB" w14:textId="77B74AD6" w:rsidR="00BF61DA" w:rsidRPr="0038184C" w:rsidRDefault="00BF61DA" w:rsidP="00FD55CE">
      <w:pPr>
        <w:jc w:val="both"/>
        <w:rPr>
          <w:rFonts w:ascii="Calibri" w:hAnsi="Calibri" w:cs="Calibri"/>
          <w:i/>
          <w:sz w:val="22"/>
          <w:szCs w:val="22"/>
        </w:rPr>
      </w:pPr>
      <w:r w:rsidRPr="0038184C">
        <w:rPr>
          <w:rFonts w:ascii="Calibri" w:hAnsi="Calibri" w:cs="Calibri"/>
          <w:i/>
          <w:sz w:val="22"/>
          <w:szCs w:val="22"/>
        </w:rPr>
        <w:t xml:space="preserve">Ad. </w:t>
      </w:r>
      <w:r w:rsidR="00A80157" w:rsidRPr="0038184C">
        <w:rPr>
          <w:rFonts w:ascii="Calibri" w:hAnsi="Calibri" w:cs="Calibri"/>
          <w:i/>
          <w:sz w:val="22"/>
          <w:szCs w:val="22"/>
        </w:rPr>
        <w:t>9</w:t>
      </w:r>
    </w:p>
    <w:p w14:paraId="0202CB0F" w14:textId="3A1E361E" w:rsidR="00BD323F" w:rsidRPr="0038184C" w:rsidRDefault="00776F0D" w:rsidP="00776F0D">
      <w:pPr>
        <w:ind w:firstLine="708"/>
        <w:jc w:val="both"/>
        <w:rPr>
          <w:rFonts w:ascii="Calibri" w:hAnsi="Calibri" w:cs="Calibri"/>
          <w:sz w:val="22"/>
          <w:szCs w:val="22"/>
        </w:rPr>
      </w:pPr>
      <w:r w:rsidRPr="0038184C">
        <w:rPr>
          <w:rFonts w:ascii="Calibri" w:hAnsi="Calibri" w:cs="Calibri"/>
          <w:sz w:val="22"/>
          <w:szCs w:val="22"/>
        </w:rPr>
        <w:t xml:space="preserve">Robert Presker je predstavil notranje programske evalvacije </w:t>
      </w:r>
      <w:r w:rsidR="00ED01D5" w:rsidRPr="0038184C">
        <w:rPr>
          <w:rFonts w:ascii="Calibri" w:hAnsi="Calibri" w:cs="Calibri"/>
          <w:sz w:val="22"/>
          <w:szCs w:val="22"/>
        </w:rPr>
        <w:t xml:space="preserve">študijskih programov </w:t>
      </w:r>
      <w:r w:rsidRPr="0038184C">
        <w:rPr>
          <w:rFonts w:ascii="Calibri" w:hAnsi="Calibri" w:cs="Calibri"/>
          <w:sz w:val="22"/>
          <w:szCs w:val="22"/>
        </w:rPr>
        <w:t>na UM, ki so v teku. V mrežo ocenjevalcev iz slovenskega in mednarodnega visokošolskega prostora, ki bodo izvajali ali že izvajajo notranje programske evalvacije študijskih programov, je trenutno vpisanih 1</w:t>
      </w:r>
      <w:r w:rsidR="0038184C" w:rsidRPr="0038184C">
        <w:rPr>
          <w:rFonts w:ascii="Calibri" w:hAnsi="Calibri" w:cs="Calibri"/>
          <w:sz w:val="22"/>
          <w:szCs w:val="22"/>
        </w:rPr>
        <w:t>47</w:t>
      </w:r>
      <w:r w:rsidRPr="0038184C">
        <w:rPr>
          <w:rFonts w:ascii="Calibri" w:hAnsi="Calibri" w:cs="Calibri"/>
          <w:sz w:val="22"/>
          <w:szCs w:val="22"/>
        </w:rPr>
        <w:t xml:space="preserve"> kandidatov izmed visokošolskih učiteljev z UM ter z ostalih domačih in tujih univerz ter študentov.</w:t>
      </w:r>
    </w:p>
    <w:p w14:paraId="7420786A" w14:textId="5CD54B48" w:rsidR="00776F0D" w:rsidRPr="0038184C" w:rsidRDefault="00776F0D" w:rsidP="00776F0D">
      <w:pPr>
        <w:jc w:val="both"/>
        <w:rPr>
          <w:rFonts w:ascii="Calibri" w:hAnsi="Calibri" w:cs="Calibri"/>
          <w:sz w:val="22"/>
          <w:szCs w:val="22"/>
        </w:rPr>
      </w:pPr>
    </w:p>
    <w:p w14:paraId="3F62CBC4" w14:textId="6177BA82" w:rsidR="0094474F" w:rsidRPr="0038184C" w:rsidRDefault="009E7040" w:rsidP="00BD323F">
      <w:pPr>
        <w:jc w:val="both"/>
        <w:rPr>
          <w:rFonts w:asciiTheme="minorHAnsi" w:hAnsiTheme="minorHAnsi" w:cstheme="minorHAnsi"/>
          <w:sz w:val="22"/>
          <w:szCs w:val="22"/>
        </w:rPr>
      </w:pPr>
      <w:r w:rsidRPr="00AF5AE0">
        <w:rPr>
          <w:rFonts w:asciiTheme="minorHAnsi" w:hAnsiTheme="minorHAnsi" w:cstheme="minorHAnsi"/>
          <w:sz w:val="22"/>
          <w:szCs w:val="22"/>
        </w:rPr>
        <w:tab/>
        <w:t xml:space="preserve">V </w:t>
      </w:r>
      <w:r w:rsidR="00BD323F" w:rsidRPr="00AF5AE0">
        <w:rPr>
          <w:rFonts w:asciiTheme="minorHAnsi" w:hAnsiTheme="minorHAnsi" w:cstheme="minorHAnsi"/>
          <w:sz w:val="22"/>
          <w:szCs w:val="22"/>
        </w:rPr>
        <w:t xml:space="preserve">nadaljevanju je kratko predstavil še </w:t>
      </w:r>
      <w:r w:rsidRPr="00AF5AE0">
        <w:rPr>
          <w:rFonts w:asciiTheme="minorHAnsi" w:hAnsiTheme="minorHAnsi" w:cstheme="minorHAnsi"/>
          <w:sz w:val="22"/>
          <w:szCs w:val="22"/>
        </w:rPr>
        <w:t>postopk</w:t>
      </w:r>
      <w:r w:rsidR="00BD323F" w:rsidRPr="00AF5AE0">
        <w:rPr>
          <w:rFonts w:asciiTheme="minorHAnsi" w:hAnsiTheme="minorHAnsi" w:cstheme="minorHAnsi"/>
          <w:sz w:val="22"/>
          <w:szCs w:val="22"/>
        </w:rPr>
        <w:t>e</w:t>
      </w:r>
      <w:r w:rsidRPr="00AF5AE0">
        <w:rPr>
          <w:rFonts w:asciiTheme="minorHAnsi" w:hAnsiTheme="minorHAnsi" w:cstheme="minorHAnsi"/>
          <w:sz w:val="22"/>
          <w:szCs w:val="22"/>
        </w:rPr>
        <w:t xml:space="preserve"> notranj</w:t>
      </w:r>
      <w:r w:rsidR="00BD323F" w:rsidRPr="00AF5AE0">
        <w:rPr>
          <w:rFonts w:asciiTheme="minorHAnsi" w:hAnsiTheme="minorHAnsi" w:cstheme="minorHAnsi"/>
          <w:sz w:val="22"/>
          <w:szCs w:val="22"/>
        </w:rPr>
        <w:t>ih</w:t>
      </w:r>
      <w:r w:rsidRPr="00AF5AE0">
        <w:rPr>
          <w:rFonts w:asciiTheme="minorHAnsi" w:hAnsiTheme="minorHAnsi" w:cstheme="minorHAnsi"/>
          <w:sz w:val="22"/>
          <w:szCs w:val="22"/>
        </w:rPr>
        <w:t xml:space="preserve"> programsk</w:t>
      </w:r>
      <w:r w:rsidR="00BD323F" w:rsidRPr="00AF5AE0">
        <w:rPr>
          <w:rFonts w:asciiTheme="minorHAnsi" w:hAnsiTheme="minorHAnsi" w:cstheme="minorHAnsi"/>
          <w:sz w:val="22"/>
          <w:szCs w:val="22"/>
        </w:rPr>
        <w:t>ih</w:t>
      </w:r>
      <w:r w:rsidRPr="00AF5AE0">
        <w:rPr>
          <w:rFonts w:asciiTheme="minorHAnsi" w:hAnsiTheme="minorHAnsi" w:cstheme="minorHAnsi"/>
          <w:sz w:val="22"/>
          <w:szCs w:val="22"/>
        </w:rPr>
        <w:t xml:space="preserve"> evalvacij </w:t>
      </w:r>
      <w:r w:rsidR="00BD323F" w:rsidRPr="00AF5AE0">
        <w:rPr>
          <w:rFonts w:asciiTheme="minorHAnsi" w:hAnsiTheme="minorHAnsi" w:cstheme="minorHAnsi"/>
          <w:sz w:val="22"/>
          <w:szCs w:val="22"/>
        </w:rPr>
        <w:t xml:space="preserve">izbranih </w:t>
      </w:r>
      <w:r w:rsidRPr="00AF5AE0">
        <w:rPr>
          <w:rFonts w:asciiTheme="minorHAnsi" w:hAnsiTheme="minorHAnsi" w:cstheme="minorHAnsi"/>
          <w:sz w:val="22"/>
          <w:szCs w:val="22"/>
        </w:rPr>
        <w:t xml:space="preserve">študijskih </w:t>
      </w:r>
      <w:r w:rsidRPr="0038184C">
        <w:rPr>
          <w:rFonts w:asciiTheme="minorHAnsi" w:hAnsiTheme="minorHAnsi" w:cstheme="minorHAnsi"/>
          <w:sz w:val="22"/>
          <w:szCs w:val="22"/>
        </w:rPr>
        <w:t>programov</w:t>
      </w:r>
      <w:r w:rsidR="00BD323F" w:rsidRPr="0038184C">
        <w:rPr>
          <w:rFonts w:asciiTheme="minorHAnsi" w:hAnsiTheme="minorHAnsi" w:cstheme="minorHAnsi"/>
          <w:sz w:val="22"/>
          <w:szCs w:val="22"/>
        </w:rPr>
        <w:t xml:space="preserve"> članic UM, ki trenutno potekajo na</w:t>
      </w:r>
      <w:r w:rsidRPr="0038184C">
        <w:rPr>
          <w:rFonts w:asciiTheme="minorHAnsi" w:hAnsiTheme="minorHAnsi" w:cstheme="minorHAnsi"/>
          <w:sz w:val="22"/>
          <w:szCs w:val="22"/>
        </w:rPr>
        <w:t xml:space="preserve"> Pravn</w:t>
      </w:r>
      <w:r w:rsidR="00BD323F" w:rsidRPr="0038184C">
        <w:rPr>
          <w:rFonts w:asciiTheme="minorHAnsi" w:hAnsiTheme="minorHAnsi" w:cstheme="minorHAnsi"/>
          <w:sz w:val="22"/>
          <w:szCs w:val="22"/>
        </w:rPr>
        <w:t>i</w:t>
      </w:r>
      <w:r w:rsidRPr="0038184C">
        <w:rPr>
          <w:rFonts w:asciiTheme="minorHAnsi" w:hAnsiTheme="minorHAnsi" w:cstheme="minorHAnsi"/>
          <w:sz w:val="22"/>
          <w:szCs w:val="22"/>
        </w:rPr>
        <w:t xml:space="preserve"> fakultet</w:t>
      </w:r>
      <w:r w:rsidR="00BD323F" w:rsidRPr="0038184C">
        <w:rPr>
          <w:rFonts w:asciiTheme="minorHAnsi" w:hAnsiTheme="minorHAnsi" w:cstheme="minorHAnsi"/>
          <w:sz w:val="22"/>
          <w:szCs w:val="22"/>
        </w:rPr>
        <w:t xml:space="preserve">i, </w:t>
      </w:r>
      <w:r w:rsidRPr="0038184C">
        <w:rPr>
          <w:rFonts w:asciiTheme="minorHAnsi" w:hAnsiTheme="minorHAnsi" w:cstheme="minorHAnsi"/>
          <w:sz w:val="22"/>
          <w:szCs w:val="22"/>
        </w:rPr>
        <w:t>Fakultet</w:t>
      </w:r>
      <w:r w:rsidR="00BD323F" w:rsidRPr="0038184C">
        <w:rPr>
          <w:rFonts w:asciiTheme="minorHAnsi" w:hAnsiTheme="minorHAnsi" w:cstheme="minorHAnsi"/>
          <w:sz w:val="22"/>
          <w:szCs w:val="22"/>
        </w:rPr>
        <w:t>i</w:t>
      </w:r>
      <w:r w:rsidRPr="0038184C">
        <w:rPr>
          <w:rFonts w:asciiTheme="minorHAnsi" w:hAnsiTheme="minorHAnsi" w:cstheme="minorHAnsi"/>
          <w:sz w:val="22"/>
          <w:szCs w:val="22"/>
        </w:rPr>
        <w:t xml:space="preserve"> za strojništvo</w:t>
      </w:r>
      <w:r w:rsidR="00BD323F" w:rsidRPr="0038184C">
        <w:rPr>
          <w:rFonts w:asciiTheme="minorHAnsi" w:hAnsiTheme="minorHAnsi" w:cstheme="minorHAnsi"/>
          <w:sz w:val="22"/>
          <w:szCs w:val="22"/>
        </w:rPr>
        <w:t>,</w:t>
      </w:r>
      <w:r w:rsidRPr="0038184C">
        <w:rPr>
          <w:rFonts w:asciiTheme="minorHAnsi" w:hAnsiTheme="minorHAnsi" w:cstheme="minorHAnsi"/>
          <w:sz w:val="22"/>
          <w:szCs w:val="22"/>
        </w:rPr>
        <w:t xml:space="preserve"> Fakultet</w:t>
      </w:r>
      <w:r w:rsidR="00BD323F" w:rsidRPr="0038184C">
        <w:rPr>
          <w:rFonts w:asciiTheme="minorHAnsi" w:hAnsiTheme="minorHAnsi" w:cstheme="minorHAnsi"/>
          <w:sz w:val="22"/>
          <w:szCs w:val="22"/>
        </w:rPr>
        <w:t>i</w:t>
      </w:r>
      <w:r w:rsidRPr="0038184C">
        <w:rPr>
          <w:rFonts w:asciiTheme="minorHAnsi" w:hAnsiTheme="minorHAnsi" w:cstheme="minorHAnsi"/>
          <w:sz w:val="22"/>
          <w:szCs w:val="22"/>
        </w:rPr>
        <w:t xml:space="preserve"> za elektrotehniko, računalništvo in informatiko</w:t>
      </w:r>
      <w:r w:rsidR="0038184C" w:rsidRPr="0038184C">
        <w:rPr>
          <w:rFonts w:asciiTheme="minorHAnsi" w:hAnsiTheme="minorHAnsi" w:cstheme="minorHAnsi"/>
          <w:sz w:val="22"/>
          <w:szCs w:val="22"/>
        </w:rPr>
        <w:t xml:space="preserve">, Filozofski fakulteti, </w:t>
      </w:r>
      <w:r w:rsidR="0094474F" w:rsidRPr="0038184C">
        <w:rPr>
          <w:rFonts w:asciiTheme="minorHAnsi" w:hAnsiTheme="minorHAnsi" w:cstheme="minorHAnsi"/>
          <w:sz w:val="22"/>
          <w:szCs w:val="22"/>
        </w:rPr>
        <w:t>Fakultet</w:t>
      </w:r>
      <w:r w:rsidR="00BD323F" w:rsidRPr="0038184C">
        <w:rPr>
          <w:rFonts w:asciiTheme="minorHAnsi" w:hAnsiTheme="minorHAnsi" w:cstheme="minorHAnsi"/>
          <w:sz w:val="22"/>
          <w:szCs w:val="22"/>
        </w:rPr>
        <w:t>i</w:t>
      </w:r>
      <w:r w:rsidR="0094474F" w:rsidRPr="0038184C">
        <w:rPr>
          <w:rFonts w:asciiTheme="minorHAnsi" w:hAnsiTheme="minorHAnsi" w:cstheme="minorHAnsi"/>
          <w:sz w:val="22"/>
          <w:szCs w:val="22"/>
        </w:rPr>
        <w:t xml:space="preserve"> za gradbeništvo, prometno inženirstvo in arhitekturo</w:t>
      </w:r>
      <w:r w:rsidR="0038184C" w:rsidRPr="0038184C">
        <w:rPr>
          <w:rFonts w:asciiTheme="minorHAnsi" w:hAnsiTheme="minorHAnsi" w:cstheme="minorHAnsi"/>
          <w:sz w:val="22"/>
          <w:szCs w:val="22"/>
        </w:rPr>
        <w:t xml:space="preserve"> ter Medicinski fakulteti</w:t>
      </w:r>
      <w:r w:rsidR="0094474F" w:rsidRPr="0038184C">
        <w:rPr>
          <w:rFonts w:asciiTheme="minorHAnsi" w:hAnsiTheme="minorHAnsi" w:cstheme="minorHAnsi"/>
          <w:sz w:val="22"/>
          <w:szCs w:val="22"/>
        </w:rPr>
        <w:t>.</w:t>
      </w:r>
      <w:r w:rsidR="00BD323F" w:rsidRPr="0038184C">
        <w:rPr>
          <w:rFonts w:asciiTheme="minorHAnsi" w:hAnsiTheme="minorHAnsi" w:cstheme="minorHAnsi"/>
          <w:sz w:val="22"/>
          <w:szCs w:val="22"/>
        </w:rPr>
        <w:t xml:space="preserve"> </w:t>
      </w:r>
      <w:r w:rsidR="0038184C" w:rsidRPr="0038184C">
        <w:rPr>
          <w:rFonts w:asciiTheme="minorHAnsi" w:hAnsiTheme="minorHAnsi" w:cstheme="minorHAnsi"/>
          <w:sz w:val="22"/>
          <w:szCs w:val="22"/>
        </w:rPr>
        <w:t>Dodal je še, da se na UM z letom 2023 zaključuje prvo 5-letno obdobje izvajanja notranjih programskih evalvacij, odkar jih je le-ta prevzela od NAKVIS. S tem bo skladno s posameznimi letnimi načrti izvedbe notranjih programskih evalvacij študijskih programov oziroma skupine študijskih programov na UM izveden</w:t>
      </w:r>
      <w:r w:rsidR="00AB1D66">
        <w:rPr>
          <w:rFonts w:asciiTheme="minorHAnsi" w:hAnsiTheme="minorHAnsi" w:cstheme="minorHAnsi"/>
          <w:sz w:val="22"/>
          <w:szCs w:val="22"/>
        </w:rPr>
        <w:t>a</w:t>
      </w:r>
      <w:r w:rsidR="0038184C" w:rsidRPr="0038184C">
        <w:rPr>
          <w:rFonts w:asciiTheme="minorHAnsi" w:hAnsiTheme="minorHAnsi" w:cstheme="minorHAnsi"/>
          <w:sz w:val="22"/>
          <w:szCs w:val="22"/>
        </w:rPr>
        <w:t xml:space="preserve"> presoj</w:t>
      </w:r>
      <w:r w:rsidR="00AB1D66">
        <w:rPr>
          <w:rFonts w:asciiTheme="minorHAnsi" w:hAnsiTheme="minorHAnsi" w:cstheme="minorHAnsi"/>
          <w:sz w:val="22"/>
          <w:szCs w:val="22"/>
        </w:rPr>
        <w:t>a</w:t>
      </w:r>
      <w:r w:rsidR="0038184C" w:rsidRPr="0038184C">
        <w:rPr>
          <w:rFonts w:asciiTheme="minorHAnsi" w:hAnsiTheme="minorHAnsi" w:cstheme="minorHAnsi"/>
          <w:sz w:val="22"/>
          <w:szCs w:val="22"/>
        </w:rPr>
        <w:t xml:space="preserve"> prav vseh </w:t>
      </w:r>
      <w:r w:rsidR="00AB1D66" w:rsidRPr="0038184C">
        <w:rPr>
          <w:rFonts w:asciiTheme="minorHAnsi" w:hAnsiTheme="minorHAnsi" w:cstheme="minorHAnsi"/>
          <w:sz w:val="22"/>
          <w:szCs w:val="22"/>
        </w:rPr>
        <w:t>akreditirani</w:t>
      </w:r>
      <w:r w:rsidR="00AB1D66">
        <w:rPr>
          <w:rFonts w:asciiTheme="minorHAnsi" w:hAnsiTheme="minorHAnsi" w:cstheme="minorHAnsi"/>
          <w:sz w:val="22"/>
          <w:szCs w:val="22"/>
        </w:rPr>
        <w:t>h</w:t>
      </w:r>
      <w:r w:rsidR="00AB1D66" w:rsidRPr="0038184C">
        <w:rPr>
          <w:rFonts w:asciiTheme="minorHAnsi" w:hAnsiTheme="minorHAnsi" w:cstheme="minorHAnsi"/>
          <w:sz w:val="22"/>
          <w:szCs w:val="22"/>
        </w:rPr>
        <w:t xml:space="preserve"> </w:t>
      </w:r>
      <w:r w:rsidR="0038184C" w:rsidRPr="0038184C">
        <w:rPr>
          <w:rFonts w:asciiTheme="minorHAnsi" w:hAnsiTheme="minorHAnsi" w:cstheme="minorHAnsi"/>
          <w:sz w:val="22"/>
          <w:szCs w:val="22"/>
        </w:rPr>
        <w:t xml:space="preserve">študijskih programov. </w:t>
      </w:r>
      <w:r w:rsidR="0038184C">
        <w:rPr>
          <w:rFonts w:asciiTheme="minorHAnsi" w:hAnsiTheme="minorHAnsi" w:cstheme="minorHAnsi"/>
          <w:sz w:val="22"/>
          <w:szCs w:val="22"/>
        </w:rPr>
        <w:t xml:space="preserve">Ob koncu tega ciklusa bodo v Oddelku za </w:t>
      </w:r>
      <w:r w:rsidR="007F23AD">
        <w:rPr>
          <w:rFonts w:asciiTheme="minorHAnsi" w:hAnsiTheme="minorHAnsi" w:cstheme="minorHAnsi"/>
          <w:sz w:val="22"/>
          <w:szCs w:val="22"/>
        </w:rPr>
        <w:t xml:space="preserve">razvoj in študentske zadeve UM izvedli evalvacijo izvedenih </w:t>
      </w:r>
      <w:r w:rsidR="007F23AD" w:rsidRPr="0038184C">
        <w:rPr>
          <w:rFonts w:asciiTheme="minorHAnsi" w:hAnsiTheme="minorHAnsi" w:cstheme="minorHAnsi"/>
          <w:sz w:val="22"/>
          <w:szCs w:val="22"/>
        </w:rPr>
        <w:t xml:space="preserve">notranjih programskih evalvacij študijskih programov </w:t>
      </w:r>
      <w:r w:rsidR="007F23AD">
        <w:rPr>
          <w:rFonts w:asciiTheme="minorHAnsi" w:hAnsiTheme="minorHAnsi" w:cstheme="minorHAnsi"/>
          <w:sz w:val="22"/>
          <w:szCs w:val="22"/>
        </w:rPr>
        <w:t>fakultet</w:t>
      </w:r>
      <w:r w:rsidR="007F23AD" w:rsidRPr="0038184C">
        <w:rPr>
          <w:rFonts w:asciiTheme="minorHAnsi" w:hAnsiTheme="minorHAnsi" w:cstheme="minorHAnsi"/>
          <w:sz w:val="22"/>
          <w:szCs w:val="22"/>
        </w:rPr>
        <w:t xml:space="preserve"> UM</w:t>
      </w:r>
      <w:r w:rsidR="007F23AD">
        <w:rPr>
          <w:rFonts w:asciiTheme="minorHAnsi" w:hAnsiTheme="minorHAnsi" w:cstheme="minorHAnsi"/>
          <w:sz w:val="22"/>
          <w:szCs w:val="22"/>
        </w:rPr>
        <w:t>.</w:t>
      </w:r>
      <w:r w:rsidR="007F23AD" w:rsidRPr="0038184C">
        <w:rPr>
          <w:rFonts w:asciiTheme="minorHAnsi" w:hAnsiTheme="minorHAnsi" w:cstheme="minorHAnsi"/>
          <w:sz w:val="22"/>
          <w:szCs w:val="22"/>
        </w:rPr>
        <w:t xml:space="preserve"> </w:t>
      </w:r>
      <w:r w:rsidR="0094474F" w:rsidRPr="0038184C">
        <w:rPr>
          <w:rFonts w:asciiTheme="minorHAnsi" w:hAnsiTheme="minorHAnsi" w:cstheme="minorHAnsi"/>
          <w:sz w:val="22"/>
          <w:szCs w:val="22"/>
        </w:rPr>
        <w:t>Po krajši razpravi je bil soglasno sprejet predlagani</w:t>
      </w:r>
    </w:p>
    <w:p w14:paraId="0022EFB9" w14:textId="77777777" w:rsidR="009E7040" w:rsidRPr="0038184C" w:rsidRDefault="009E7040" w:rsidP="009E7040">
      <w:pPr>
        <w:jc w:val="both"/>
        <w:rPr>
          <w:rFonts w:asciiTheme="minorHAnsi" w:hAnsiTheme="minorHAnsi" w:cstheme="minorHAnsi"/>
          <w:sz w:val="22"/>
          <w:szCs w:val="22"/>
        </w:rPr>
      </w:pPr>
    </w:p>
    <w:p w14:paraId="3D4493DA" w14:textId="53EEB0A9" w:rsidR="009942AC" w:rsidRPr="0038184C" w:rsidRDefault="009942AC" w:rsidP="009942AC">
      <w:pPr>
        <w:ind w:left="1416" w:hanging="1416"/>
        <w:jc w:val="both"/>
        <w:rPr>
          <w:rFonts w:asciiTheme="minorHAnsi" w:hAnsiTheme="minorHAnsi" w:cstheme="minorHAnsi"/>
          <w:b/>
          <w:sz w:val="22"/>
          <w:szCs w:val="22"/>
        </w:rPr>
      </w:pPr>
      <w:r w:rsidRPr="0038184C">
        <w:rPr>
          <w:rFonts w:asciiTheme="minorHAnsi" w:hAnsiTheme="minorHAnsi" w:cstheme="minorHAnsi"/>
          <w:b/>
          <w:bCs/>
          <w:iCs/>
          <w:sz w:val="22"/>
          <w:szCs w:val="22"/>
        </w:rPr>
        <w:t xml:space="preserve">SKLEP </w:t>
      </w:r>
      <w:r w:rsidR="0038184C">
        <w:rPr>
          <w:rFonts w:asciiTheme="minorHAnsi" w:hAnsiTheme="minorHAnsi" w:cstheme="minorHAnsi"/>
          <w:b/>
          <w:bCs/>
          <w:iCs/>
          <w:sz w:val="22"/>
          <w:szCs w:val="22"/>
        </w:rPr>
        <w:t>11</w:t>
      </w:r>
      <w:r w:rsidRPr="0038184C">
        <w:rPr>
          <w:rFonts w:asciiTheme="minorHAnsi" w:hAnsiTheme="minorHAnsi" w:cstheme="minorHAnsi"/>
          <w:b/>
          <w:bCs/>
          <w:iCs/>
          <w:sz w:val="22"/>
          <w:szCs w:val="22"/>
        </w:rPr>
        <w:t>:</w:t>
      </w:r>
      <w:r w:rsidRPr="0038184C">
        <w:rPr>
          <w:rFonts w:asciiTheme="minorHAnsi" w:hAnsiTheme="minorHAnsi" w:cstheme="minorHAnsi"/>
          <w:b/>
          <w:bCs/>
          <w:iCs/>
          <w:sz w:val="22"/>
          <w:szCs w:val="22"/>
        </w:rPr>
        <w:tab/>
        <w:t>Komisija za ocenjevanje kakovosti univerze se seznani z aktivnostmi pri postopkih notranjih programskih evalvacij študijskih programov Univerze v Mariboru</w:t>
      </w:r>
      <w:r w:rsidRPr="0038184C">
        <w:rPr>
          <w:rFonts w:asciiTheme="minorHAnsi" w:hAnsiTheme="minorHAnsi" w:cstheme="minorHAnsi"/>
          <w:b/>
          <w:sz w:val="22"/>
          <w:szCs w:val="22"/>
        </w:rPr>
        <w:t>.</w:t>
      </w:r>
    </w:p>
    <w:p w14:paraId="16D2202B" w14:textId="77777777" w:rsidR="00841FE2" w:rsidRPr="0038184C" w:rsidRDefault="00841FE2" w:rsidP="00841FE2">
      <w:pPr>
        <w:jc w:val="both"/>
        <w:rPr>
          <w:rFonts w:asciiTheme="minorHAnsi" w:hAnsiTheme="minorHAnsi" w:cstheme="minorHAnsi"/>
          <w:sz w:val="22"/>
          <w:szCs w:val="22"/>
        </w:rPr>
      </w:pPr>
    </w:p>
    <w:p w14:paraId="2C13B37E" w14:textId="72DEC291" w:rsidR="003512A7" w:rsidRPr="0038184C" w:rsidRDefault="003512A7" w:rsidP="00A8785A">
      <w:pPr>
        <w:pStyle w:val="Telobesedila"/>
        <w:rPr>
          <w:rFonts w:asciiTheme="minorHAnsi" w:hAnsiTheme="minorHAnsi" w:cs="Tahoma"/>
          <w:b w:val="0"/>
          <w:szCs w:val="22"/>
        </w:rPr>
      </w:pPr>
    </w:p>
    <w:p w14:paraId="7BFB9DDC" w14:textId="153AC471" w:rsidR="00CE5CDB" w:rsidRPr="00146669" w:rsidRDefault="00CE5CDB" w:rsidP="00CE5CDB">
      <w:pPr>
        <w:jc w:val="both"/>
        <w:rPr>
          <w:rFonts w:ascii="Calibri" w:hAnsi="Calibri" w:cs="Calibri"/>
          <w:i/>
          <w:sz w:val="22"/>
          <w:szCs w:val="22"/>
        </w:rPr>
      </w:pPr>
      <w:r w:rsidRPr="00146669">
        <w:rPr>
          <w:rFonts w:ascii="Calibri" w:hAnsi="Calibri" w:cs="Calibri"/>
          <w:i/>
          <w:sz w:val="22"/>
          <w:szCs w:val="22"/>
        </w:rPr>
        <w:t>Ad. 10</w:t>
      </w:r>
    </w:p>
    <w:p w14:paraId="0103FDF2" w14:textId="66925784" w:rsidR="009104E6" w:rsidRPr="009104E6" w:rsidRDefault="00E00360" w:rsidP="009104E6">
      <w:pPr>
        <w:pStyle w:val="Telobesedila"/>
        <w:ind w:firstLine="708"/>
        <w:rPr>
          <w:rFonts w:asciiTheme="minorHAnsi" w:hAnsiTheme="minorHAnsi" w:cstheme="minorHAnsi"/>
          <w:b w:val="0"/>
          <w:szCs w:val="22"/>
        </w:rPr>
      </w:pPr>
      <w:r w:rsidRPr="00112E56">
        <w:rPr>
          <w:rFonts w:asciiTheme="minorHAnsi" w:hAnsiTheme="minorHAnsi" w:cs="Tahoma"/>
          <w:b w:val="0"/>
          <w:szCs w:val="22"/>
        </w:rPr>
        <w:t xml:space="preserve">Prof. dr. Marjan Mernik, sicer namestnik predsednika Sveta NAKVIS, je poročal o trenutnih aktivnostih agencije. </w:t>
      </w:r>
      <w:r w:rsidR="00300985" w:rsidRPr="00112E56">
        <w:rPr>
          <w:rFonts w:asciiTheme="minorHAnsi" w:hAnsiTheme="minorHAnsi" w:cs="Tahoma"/>
          <w:b w:val="0"/>
          <w:szCs w:val="22"/>
        </w:rPr>
        <w:t xml:space="preserve">Izpostavil je, da je v času od 21. do 24. marca </w:t>
      </w:r>
      <w:r w:rsidR="00AB1D66">
        <w:rPr>
          <w:rFonts w:asciiTheme="minorHAnsi" w:hAnsiTheme="minorHAnsi" w:cs="Tahoma"/>
          <w:b w:val="0"/>
          <w:szCs w:val="22"/>
        </w:rPr>
        <w:t xml:space="preserve">2023 </w:t>
      </w:r>
      <w:r w:rsidR="00300985" w:rsidRPr="00112E56">
        <w:rPr>
          <w:rFonts w:asciiTheme="minorHAnsi" w:hAnsiTheme="minorHAnsi" w:cs="Tahoma"/>
          <w:b w:val="0"/>
          <w:szCs w:val="22"/>
        </w:rPr>
        <w:t>agencijo obiskala skupina strokovnjakov Evropskega združenja agencij za kakovost v visokem šolstvu (ENQ</w:t>
      </w:r>
      <w:r w:rsidR="009104E6">
        <w:rPr>
          <w:rFonts w:asciiTheme="minorHAnsi" w:hAnsiTheme="minorHAnsi" w:cs="Tahoma"/>
          <w:b w:val="0"/>
          <w:szCs w:val="22"/>
        </w:rPr>
        <w:t>A). Namen usmerjene zunanje presoje agencije</w:t>
      </w:r>
      <w:r w:rsidR="00E72A31">
        <w:rPr>
          <w:rFonts w:asciiTheme="minorHAnsi" w:hAnsiTheme="minorHAnsi" w:cs="Tahoma"/>
          <w:b w:val="0"/>
          <w:szCs w:val="22"/>
        </w:rPr>
        <w:t xml:space="preserve"> </w:t>
      </w:r>
      <w:r w:rsidR="009104E6">
        <w:rPr>
          <w:rFonts w:asciiTheme="minorHAnsi" w:hAnsiTheme="minorHAnsi" w:cs="Tahoma"/>
          <w:b w:val="0"/>
          <w:szCs w:val="22"/>
        </w:rPr>
        <w:t xml:space="preserve">je pregled ciljnih področij delovanja agencije, predvsem ugotovljenih delnih skladnosti, bistvenih sprememb delovanja agencije od pretekle presoje ter aktualnih izzivov pri doseganju skladnosti s Standardi in smernicami za zagotavljanje kakovosti v evropskem visokošolskem prostoru (ESG). Poudarek usmerjene presoje ENQA je tudi pomoč agenciji pri prizadevanjih za nenehno izboljšanje njenega dela. </w:t>
      </w:r>
      <w:r w:rsidR="00300985" w:rsidRPr="00112E56">
        <w:rPr>
          <w:rFonts w:asciiTheme="minorHAnsi" w:hAnsiTheme="minorHAnsi" w:cs="Tahoma"/>
          <w:b w:val="0"/>
          <w:szCs w:val="22"/>
        </w:rPr>
        <w:t xml:space="preserve">Zadnji dan obiska so tuji eksperti </w:t>
      </w:r>
      <w:r w:rsidR="00112E56" w:rsidRPr="00112E56">
        <w:rPr>
          <w:rFonts w:asciiTheme="minorHAnsi" w:hAnsiTheme="minorHAnsi" w:cs="Tahoma"/>
          <w:b w:val="0"/>
          <w:szCs w:val="22"/>
        </w:rPr>
        <w:t xml:space="preserve">predstavili zaključne ugotovitve o delu agencije v zadnjih petih letih, ki kažejo, da le-ta izpolnjuje evropske standarde kakovosti in izkazuje izrazit napredek pri svojem delu. Skupina </w:t>
      </w:r>
      <w:proofErr w:type="spellStart"/>
      <w:r w:rsidR="00112E56" w:rsidRPr="00112E56">
        <w:rPr>
          <w:rFonts w:asciiTheme="minorHAnsi" w:hAnsiTheme="minorHAnsi" w:cs="Tahoma"/>
          <w:b w:val="0"/>
          <w:szCs w:val="22"/>
        </w:rPr>
        <w:t>evalvatorjev</w:t>
      </w:r>
      <w:proofErr w:type="spellEnd"/>
      <w:r w:rsidR="00112E56" w:rsidRPr="00112E56">
        <w:rPr>
          <w:rFonts w:asciiTheme="minorHAnsi" w:hAnsiTheme="minorHAnsi" w:cs="Tahoma"/>
          <w:b w:val="0"/>
          <w:szCs w:val="22"/>
        </w:rPr>
        <w:t xml:space="preserve"> bo svoje poročilo pripravila v maju 2023, formalno odločitev o podaljšanju članstva v ENQA </w:t>
      </w:r>
      <w:r w:rsidR="00112E56" w:rsidRPr="009104E6">
        <w:rPr>
          <w:rFonts w:asciiTheme="minorHAnsi" w:hAnsiTheme="minorHAnsi" w:cs="Tahoma"/>
          <w:b w:val="0"/>
          <w:szCs w:val="22"/>
        </w:rPr>
        <w:t>in vpisu v evropskem registru tovrstnih agencij (EQAR) pa je pričakovati jeseni 2023.</w:t>
      </w:r>
      <w:r w:rsidR="009104E6" w:rsidRPr="009104E6">
        <w:rPr>
          <w:rFonts w:asciiTheme="minorHAnsi" w:hAnsiTheme="minorHAnsi" w:cs="Tahoma"/>
          <w:b w:val="0"/>
          <w:szCs w:val="22"/>
        </w:rPr>
        <w:t xml:space="preserve"> </w:t>
      </w:r>
      <w:r w:rsidR="009104E6" w:rsidRPr="009104E6">
        <w:rPr>
          <w:rFonts w:asciiTheme="minorHAnsi" w:hAnsiTheme="minorHAnsi" w:cstheme="minorHAnsi"/>
          <w:b w:val="0"/>
          <w:bCs/>
          <w:szCs w:val="22"/>
        </w:rPr>
        <w:t xml:space="preserve">Prof. dr. Marko Marhl je dodal, da sta se z Robertom </w:t>
      </w:r>
      <w:proofErr w:type="spellStart"/>
      <w:r w:rsidR="009104E6" w:rsidRPr="009104E6">
        <w:rPr>
          <w:rFonts w:asciiTheme="minorHAnsi" w:hAnsiTheme="minorHAnsi" w:cstheme="minorHAnsi"/>
          <w:b w:val="0"/>
          <w:bCs/>
          <w:szCs w:val="22"/>
        </w:rPr>
        <w:t>Preskerjem</w:t>
      </w:r>
      <w:proofErr w:type="spellEnd"/>
      <w:r w:rsidR="009104E6" w:rsidRPr="009104E6">
        <w:rPr>
          <w:rFonts w:asciiTheme="minorHAnsi" w:hAnsiTheme="minorHAnsi" w:cstheme="minorHAnsi"/>
          <w:b w:val="0"/>
          <w:bCs/>
          <w:szCs w:val="22"/>
        </w:rPr>
        <w:t xml:space="preserve"> – kot predsednik univerzitetne komisije za ocenjevanje kakovosti oziroma kot predstavnik strokovnih služb za isto področje – udeležila </w:t>
      </w:r>
      <w:r w:rsidR="009104E6" w:rsidRPr="009104E6">
        <w:rPr>
          <w:rFonts w:asciiTheme="minorHAnsi" w:hAnsiTheme="minorHAnsi" w:cstheme="minorHAnsi"/>
          <w:b w:val="0"/>
          <w:szCs w:val="22"/>
        </w:rPr>
        <w:t>razgovora v okviru omenjene presoje NAKVIS.</w:t>
      </w:r>
      <w:r w:rsidR="009104E6" w:rsidRPr="009104E6">
        <w:rPr>
          <w:rFonts w:asciiTheme="minorHAnsi" w:hAnsiTheme="minorHAnsi" w:cstheme="minorHAnsi"/>
          <w:b w:val="0"/>
          <w:color w:val="FF0000"/>
          <w:szCs w:val="22"/>
        </w:rPr>
        <w:t xml:space="preserve"> </w:t>
      </w:r>
      <w:r w:rsidR="009104E6" w:rsidRPr="009104E6">
        <w:rPr>
          <w:rFonts w:asciiTheme="minorHAnsi" w:hAnsiTheme="minorHAnsi" w:cstheme="minorHAnsi"/>
          <w:b w:val="0"/>
          <w:szCs w:val="22"/>
        </w:rPr>
        <w:t>Nacionalna agencija je za svoje delo v obdobju od zadnje tovrstne presoje od skupine strokovnjakov ENQA prejela preliminarne pohvale.</w:t>
      </w:r>
      <w:r w:rsidR="00D25558">
        <w:rPr>
          <w:rFonts w:asciiTheme="minorHAnsi" w:hAnsiTheme="minorHAnsi" w:cstheme="minorHAnsi"/>
          <w:b w:val="0"/>
          <w:szCs w:val="22"/>
        </w:rPr>
        <w:t xml:space="preserve"> Robert Presker je pristavil, da so predstavnikom strokovnih služb NAKVIS izrazili željo, da bi bile prihodnje presoje v okviru akreditacijskih postopkov univerz bolj ciljne in usmerjene ter ne tako splošne in obširne kot </w:t>
      </w:r>
      <w:r w:rsidR="005F458A">
        <w:rPr>
          <w:rFonts w:asciiTheme="minorHAnsi" w:hAnsiTheme="minorHAnsi" w:cstheme="minorHAnsi"/>
          <w:b w:val="0"/>
          <w:szCs w:val="22"/>
        </w:rPr>
        <w:t>v preteklih letih.</w:t>
      </w:r>
    </w:p>
    <w:p w14:paraId="4E39B872" w14:textId="5B34D7D0" w:rsidR="003C384B" w:rsidRPr="00112E56" w:rsidRDefault="003C384B" w:rsidP="009104E6">
      <w:pPr>
        <w:pStyle w:val="Telobesedila"/>
        <w:rPr>
          <w:rFonts w:asciiTheme="minorHAnsi" w:hAnsiTheme="minorHAnsi" w:cs="Tahoma"/>
          <w:b w:val="0"/>
          <w:szCs w:val="22"/>
        </w:rPr>
      </w:pPr>
    </w:p>
    <w:p w14:paraId="46358F51" w14:textId="0B6301AD" w:rsidR="006F5756" w:rsidRPr="00146669" w:rsidRDefault="00E00360" w:rsidP="006F5756">
      <w:pPr>
        <w:pStyle w:val="Telobesedila"/>
        <w:ind w:firstLine="708"/>
        <w:rPr>
          <w:rFonts w:asciiTheme="minorHAnsi" w:hAnsiTheme="minorHAnsi" w:cstheme="minorHAnsi"/>
          <w:b w:val="0"/>
          <w:szCs w:val="22"/>
        </w:rPr>
      </w:pPr>
      <w:r w:rsidRPr="00146669">
        <w:rPr>
          <w:rFonts w:asciiTheme="minorHAnsi" w:hAnsiTheme="minorHAnsi" w:cstheme="minorHAnsi"/>
          <w:b w:val="0"/>
          <w:szCs w:val="22"/>
        </w:rPr>
        <w:t xml:space="preserve">V obravnavi so tudi spremembe </w:t>
      </w:r>
      <w:r w:rsidRPr="00386075">
        <w:rPr>
          <w:rFonts w:asciiTheme="minorHAnsi" w:hAnsiTheme="minorHAnsi" w:cstheme="minorHAnsi"/>
          <w:b w:val="0"/>
          <w:i/>
          <w:iCs/>
          <w:szCs w:val="22"/>
        </w:rPr>
        <w:t>Minimalnih standardov za izvolitve v nazive visokošolskih učiteljev, znanstvenih delavcev in visokošolskih sodelavcev na visokošolskih zavodih</w:t>
      </w:r>
      <w:r w:rsidRPr="00146669">
        <w:rPr>
          <w:rFonts w:asciiTheme="minorHAnsi" w:hAnsiTheme="minorHAnsi" w:cstheme="minorHAnsi"/>
          <w:b w:val="0"/>
          <w:szCs w:val="22"/>
        </w:rPr>
        <w:t>, ki zadevajo kandidate s posebnimi potrebami.</w:t>
      </w:r>
      <w:r w:rsidR="006F5756" w:rsidRPr="00146669">
        <w:rPr>
          <w:rFonts w:asciiTheme="minorHAnsi" w:hAnsiTheme="minorHAnsi" w:cstheme="minorHAnsi"/>
          <w:b w:val="0"/>
          <w:szCs w:val="22"/>
        </w:rPr>
        <w:t xml:space="preserve"> V predlogu dopolnitev je zapisano, da lahko kandidati </w:t>
      </w:r>
      <w:r w:rsidR="006F5756" w:rsidRPr="00146669">
        <w:rPr>
          <w:rFonts w:asciiTheme="minorHAnsi" w:hAnsiTheme="minorHAnsi" w:cstheme="minorHAnsi"/>
          <w:b w:val="0"/>
          <w:szCs w:val="22"/>
          <w:shd w:val="clear" w:color="auto" w:fill="FFFFFF"/>
        </w:rPr>
        <w:t>z različnimi oblikami in vrstami invalidnosti, ki potrebujejo pomoč pri mobilnosti ter spremljevalce oziroma zdravstveno oskrbo,</w:t>
      </w:r>
      <w:r w:rsidR="006F5756" w:rsidRPr="00146669">
        <w:rPr>
          <w:rFonts w:asciiTheme="minorHAnsi" w:hAnsiTheme="minorHAnsi" w:cstheme="minorHAnsi"/>
          <w:b w:val="0"/>
          <w:szCs w:val="22"/>
        </w:rPr>
        <w:t xml:space="preserve"> kandidati, ki ves čas zadnjega </w:t>
      </w:r>
      <w:proofErr w:type="spellStart"/>
      <w:r w:rsidR="006F5756" w:rsidRPr="00146669">
        <w:rPr>
          <w:rFonts w:asciiTheme="minorHAnsi" w:hAnsiTheme="minorHAnsi" w:cstheme="minorHAnsi"/>
          <w:b w:val="0"/>
          <w:szCs w:val="22"/>
        </w:rPr>
        <w:t>izvolitvenega</w:t>
      </w:r>
      <w:proofErr w:type="spellEnd"/>
      <w:r w:rsidR="006F5756" w:rsidRPr="00146669">
        <w:rPr>
          <w:rFonts w:asciiTheme="minorHAnsi" w:hAnsiTheme="minorHAnsi" w:cstheme="minorHAnsi"/>
          <w:b w:val="0"/>
          <w:szCs w:val="22"/>
        </w:rPr>
        <w:t xml:space="preserve"> obdobja delajo krajši delovni čas</w:t>
      </w:r>
      <w:r w:rsidR="00386075">
        <w:rPr>
          <w:rFonts w:asciiTheme="minorHAnsi" w:hAnsiTheme="minorHAnsi" w:cstheme="minorHAnsi"/>
          <w:b w:val="0"/>
          <w:szCs w:val="22"/>
        </w:rPr>
        <w:t>,</w:t>
      </w:r>
      <w:r w:rsidR="006F5756" w:rsidRPr="00146669">
        <w:rPr>
          <w:rFonts w:asciiTheme="minorHAnsi" w:hAnsiTheme="minorHAnsi" w:cstheme="minorHAnsi"/>
          <w:b w:val="0"/>
          <w:szCs w:val="22"/>
        </w:rPr>
        <w:t xml:space="preserve"> ter kandidati v drugih specifičnih življenjskih okoliščinah, ki jim je zaradi teh okoliščin onemogočena daljša odsotnost od doma, </w:t>
      </w:r>
      <w:r w:rsidR="006F5756" w:rsidRPr="00146669">
        <w:rPr>
          <w:rFonts w:asciiTheme="minorHAnsi" w:hAnsiTheme="minorHAnsi" w:cstheme="minorHAnsi"/>
          <w:b w:val="0"/>
          <w:szCs w:val="22"/>
          <w:shd w:val="clear" w:color="auto" w:fill="FFFFFF"/>
        </w:rPr>
        <w:t>lahko trimesečno neprekinjen</w:t>
      </w:r>
      <w:r w:rsidR="00632E13">
        <w:rPr>
          <w:rFonts w:asciiTheme="minorHAnsi" w:hAnsiTheme="minorHAnsi" w:cstheme="minorHAnsi"/>
          <w:b w:val="0"/>
          <w:szCs w:val="22"/>
          <w:shd w:val="clear" w:color="auto" w:fill="FFFFFF"/>
        </w:rPr>
        <w:t>o</w:t>
      </w:r>
      <w:r w:rsidR="006F5756" w:rsidRPr="00146669">
        <w:rPr>
          <w:rFonts w:asciiTheme="minorHAnsi" w:hAnsiTheme="minorHAnsi" w:cstheme="minorHAnsi"/>
          <w:b w:val="0"/>
          <w:szCs w:val="22"/>
          <w:shd w:val="clear" w:color="auto" w:fill="FFFFFF"/>
        </w:rPr>
        <w:t xml:space="preserve"> delovanj</w:t>
      </w:r>
      <w:r w:rsidR="00632E13">
        <w:rPr>
          <w:rFonts w:asciiTheme="minorHAnsi" w:hAnsiTheme="minorHAnsi" w:cstheme="minorHAnsi"/>
          <w:b w:val="0"/>
          <w:szCs w:val="22"/>
          <w:shd w:val="clear" w:color="auto" w:fill="FFFFFF"/>
        </w:rPr>
        <w:t>e</w:t>
      </w:r>
      <w:r w:rsidR="006F5756" w:rsidRPr="00146669">
        <w:rPr>
          <w:rFonts w:asciiTheme="minorHAnsi" w:hAnsiTheme="minorHAnsi" w:cstheme="minorHAnsi"/>
          <w:b w:val="0"/>
          <w:szCs w:val="22"/>
          <w:shd w:val="clear" w:color="auto" w:fill="FFFFFF"/>
        </w:rPr>
        <w:t xml:space="preserve"> v tujini izpolnijo na daljavo ali po več krajših delih</w:t>
      </w:r>
      <w:r w:rsidR="006F5756" w:rsidRPr="00146669">
        <w:rPr>
          <w:rFonts w:asciiTheme="minorHAnsi" w:hAnsiTheme="minorHAnsi" w:cstheme="minorHAnsi"/>
          <w:b w:val="0"/>
          <w:szCs w:val="22"/>
        </w:rPr>
        <w:t>. O utemeljenosti izjeme in o načinu izpolnitve tega pogoja odloči visokošolski zavod po izvedeni strokovni presoji na podlagi vloge kandidata, ki so ji priložena ustrezna dokazila.</w:t>
      </w:r>
    </w:p>
    <w:p w14:paraId="3C2BD89E" w14:textId="2BB9DE62" w:rsidR="006F5756" w:rsidRPr="00146669" w:rsidRDefault="006F5756" w:rsidP="00E00360">
      <w:pPr>
        <w:pStyle w:val="Telobesedila"/>
        <w:rPr>
          <w:rFonts w:asciiTheme="minorHAnsi" w:hAnsiTheme="minorHAnsi" w:cs="Tahoma"/>
          <w:b w:val="0"/>
          <w:szCs w:val="22"/>
        </w:rPr>
      </w:pPr>
    </w:p>
    <w:p w14:paraId="1A9CE2CA" w14:textId="7A321824" w:rsidR="00765ABB" w:rsidRPr="00146669" w:rsidRDefault="00765ABB" w:rsidP="00765ABB">
      <w:pPr>
        <w:pStyle w:val="Telobesedila"/>
        <w:ind w:firstLine="708"/>
        <w:rPr>
          <w:rFonts w:asciiTheme="minorHAnsi" w:hAnsiTheme="minorHAnsi" w:cs="Tahoma"/>
          <w:b w:val="0"/>
          <w:szCs w:val="22"/>
        </w:rPr>
      </w:pPr>
      <w:r w:rsidRPr="00146669">
        <w:rPr>
          <w:rFonts w:asciiTheme="minorHAnsi" w:hAnsiTheme="minorHAnsi" w:cs="Tahoma"/>
          <w:b w:val="0"/>
          <w:szCs w:val="22"/>
        </w:rPr>
        <w:t xml:space="preserve">Prof. dr. Nataša Vaupotič je izpostavila, da je </w:t>
      </w:r>
      <w:r w:rsidRPr="00146669">
        <w:rPr>
          <w:rFonts w:asciiTheme="minorHAnsi" w:hAnsiTheme="minorHAnsi" w:cstheme="minorHAnsi"/>
          <w:b w:val="0"/>
          <w:szCs w:val="22"/>
          <w:shd w:val="clear" w:color="auto" w:fill="FFFFFF"/>
        </w:rPr>
        <w:t xml:space="preserve">trimesečno neprekinjeno delovanje v tujini kot navedeni pogoj zelo zahtevno uskladiti ženskim kandidatkam zaradi otrok, starševstva in družinskega življenja. </w:t>
      </w:r>
      <w:r>
        <w:rPr>
          <w:rFonts w:asciiTheme="minorHAnsi" w:hAnsiTheme="minorHAnsi" w:cstheme="minorHAnsi"/>
          <w:b w:val="0"/>
          <w:szCs w:val="22"/>
          <w:shd w:val="clear" w:color="auto" w:fill="FFFFFF"/>
        </w:rPr>
        <w:t xml:space="preserve">Smiselno bi bilo tudi premisliti, kaj se z zahtevo po mobilnosti v tujini želi doseči. Če gre za mednarodne povezave, jih lahko kandidati izkazujejo tudi skozi soavtorstva z raziskovalci s tujih institucij, </w:t>
      </w:r>
      <w:r w:rsidR="00632E13">
        <w:rPr>
          <w:rFonts w:asciiTheme="minorHAnsi" w:hAnsiTheme="minorHAnsi" w:cstheme="minorHAnsi"/>
          <w:b w:val="0"/>
          <w:szCs w:val="22"/>
          <w:shd w:val="clear" w:color="auto" w:fill="FFFFFF"/>
        </w:rPr>
        <w:t xml:space="preserve">s </w:t>
      </w:r>
      <w:r>
        <w:rPr>
          <w:rFonts w:asciiTheme="minorHAnsi" w:hAnsiTheme="minorHAnsi" w:cstheme="minorHAnsi"/>
          <w:b w:val="0"/>
          <w:szCs w:val="22"/>
          <w:shd w:val="clear" w:color="auto" w:fill="FFFFFF"/>
        </w:rPr>
        <w:t>sodelovanjem pri skupnih projektih ipd. Izpostavila je, da so raziskovalci s področja družboslovja in humanistike večkrat opozorili, da zanje take mobilnosti niso značilne, da je to specifika naravoslovja in tehnike.</w:t>
      </w:r>
      <w:r w:rsidRPr="00146669">
        <w:rPr>
          <w:rFonts w:asciiTheme="minorHAnsi" w:hAnsiTheme="minorHAnsi" w:cstheme="minorHAnsi"/>
          <w:b w:val="0"/>
          <w:szCs w:val="22"/>
          <w:shd w:val="clear" w:color="auto" w:fill="FFFFFF"/>
        </w:rPr>
        <w:t xml:space="preserve"> Predlagala je še, da bi </w:t>
      </w:r>
      <w:r w:rsidRPr="00146669">
        <w:rPr>
          <w:rFonts w:asciiTheme="minorHAnsi" w:hAnsiTheme="minorHAnsi" w:cs="Tahoma"/>
          <w:b w:val="0"/>
          <w:szCs w:val="22"/>
        </w:rPr>
        <w:t xml:space="preserve">NAKVIS lahko pričela z obravnavo že dalj časa zaznavnega razkoraka med spoloma v slovenskem visokošolskem prostoru: pri mlajših akademskih kadrih je zastopanost obeh spolov uravnovešena, medtem ko pri deležu rednih profesorjev krepko prevladujejo moški. </w:t>
      </w:r>
      <w:r>
        <w:rPr>
          <w:rFonts w:asciiTheme="minorHAnsi" w:hAnsiTheme="minorHAnsi" w:cs="Tahoma"/>
          <w:b w:val="0"/>
          <w:szCs w:val="22"/>
        </w:rPr>
        <w:t xml:space="preserve">Z zahtevo po mobilnosti, še posebej neprekinjeni, lahko pride do osipa ženskega kadra. </w:t>
      </w:r>
      <w:r w:rsidRPr="00146669">
        <w:rPr>
          <w:rFonts w:asciiTheme="minorHAnsi" w:hAnsiTheme="minorHAnsi" w:cs="Tahoma"/>
          <w:b w:val="0"/>
          <w:szCs w:val="22"/>
        </w:rPr>
        <w:t>Prof. dr. Marjan Mernik je pozdravil predloga in ju bo prenesel vodstvu nacionalne agencije.</w:t>
      </w:r>
      <w:r>
        <w:rPr>
          <w:rFonts w:asciiTheme="minorHAnsi" w:hAnsiTheme="minorHAnsi" w:cs="Tahoma"/>
          <w:b w:val="0"/>
          <w:szCs w:val="22"/>
        </w:rPr>
        <w:t xml:space="preserve"> Prof. dr. Marjan Krašna je izpostavil neprimernost zahteve, da gre za mednarodno mobilnost zgolj v primeru, ko je nekdo dejansko odsoten od doma. V primeru, ko bi se kandidat tri mesece vozil na delo na sosednjo univerzo, npr. v Gradcu ali Zagrebu, pa to ne šteje kot mobilnost. </w:t>
      </w:r>
      <w:r w:rsidR="00EF3D20">
        <w:rPr>
          <w:rFonts w:asciiTheme="minorHAnsi" w:hAnsiTheme="minorHAnsi" w:cs="Tahoma"/>
          <w:b w:val="0"/>
          <w:szCs w:val="22"/>
        </w:rPr>
        <w:t>Opozoril</w:t>
      </w:r>
      <w:r>
        <w:rPr>
          <w:rFonts w:asciiTheme="minorHAnsi" w:hAnsiTheme="minorHAnsi" w:cs="Tahoma"/>
          <w:b w:val="0"/>
          <w:szCs w:val="22"/>
        </w:rPr>
        <w:t xml:space="preserve"> je</w:t>
      </w:r>
      <w:r w:rsidR="00EF3D20">
        <w:rPr>
          <w:rFonts w:asciiTheme="minorHAnsi" w:hAnsiTheme="minorHAnsi" w:cs="Tahoma"/>
          <w:b w:val="0"/>
          <w:szCs w:val="22"/>
        </w:rPr>
        <w:t xml:space="preserve"> še</w:t>
      </w:r>
      <w:r>
        <w:rPr>
          <w:rFonts w:asciiTheme="minorHAnsi" w:hAnsiTheme="minorHAnsi" w:cs="Tahoma"/>
          <w:b w:val="0"/>
          <w:szCs w:val="22"/>
        </w:rPr>
        <w:t xml:space="preserve">, </w:t>
      </w:r>
      <w:r w:rsidR="00EF3D20">
        <w:rPr>
          <w:rFonts w:asciiTheme="minorHAnsi" w:hAnsiTheme="minorHAnsi" w:cs="Tahoma"/>
          <w:b w:val="0"/>
          <w:szCs w:val="22"/>
        </w:rPr>
        <w:t>da nihče n</w:t>
      </w:r>
      <w:r>
        <w:rPr>
          <w:rFonts w:asciiTheme="minorHAnsi" w:hAnsiTheme="minorHAnsi" w:cs="Tahoma"/>
          <w:b w:val="0"/>
          <w:szCs w:val="22"/>
        </w:rPr>
        <w:t xml:space="preserve">ima </w:t>
      </w:r>
      <w:r w:rsidR="008A743F">
        <w:rPr>
          <w:rFonts w:asciiTheme="minorHAnsi" w:hAnsiTheme="minorHAnsi" w:cs="Tahoma"/>
          <w:b w:val="0"/>
          <w:szCs w:val="22"/>
        </w:rPr>
        <w:t xml:space="preserve">zakonske </w:t>
      </w:r>
      <w:r>
        <w:rPr>
          <w:rFonts w:asciiTheme="minorHAnsi" w:hAnsiTheme="minorHAnsi" w:cs="Tahoma"/>
          <w:b w:val="0"/>
          <w:szCs w:val="22"/>
        </w:rPr>
        <w:t>pravic</w:t>
      </w:r>
      <w:r w:rsidR="00EF3D20">
        <w:rPr>
          <w:rFonts w:asciiTheme="minorHAnsi" w:hAnsiTheme="minorHAnsi" w:cs="Tahoma"/>
          <w:b w:val="0"/>
          <w:szCs w:val="22"/>
        </w:rPr>
        <w:t>e</w:t>
      </w:r>
      <w:r>
        <w:rPr>
          <w:rFonts w:asciiTheme="minorHAnsi" w:hAnsiTheme="minorHAnsi" w:cs="Tahoma"/>
          <w:b w:val="0"/>
          <w:szCs w:val="22"/>
        </w:rPr>
        <w:t xml:space="preserve"> odrejati, kje bo </w:t>
      </w:r>
      <w:r w:rsidR="00EF3D20">
        <w:rPr>
          <w:rFonts w:asciiTheme="minorHAnsi" w:hAnsiTheme="minorHAnsi" w:cs="Tahoma"/>
          <w:b w:val="0"/>
          <w:szCs w:val="22"/>
        </w:rPr>
        <w:t>kandidat</w:t>
      </w:r>
      <w:r>
        <w:rPr>
          <w:rFonts w:asciiTheme="minorHAnsi" w:hAnsiTheme="minorHAnsi" w:cs="Tahoma"/>
          <w:b w:val="0"/>
          <w:szCs w:val="22"/>
        </w:rPr>
        <w:t xml:space="preserve"> spal ali preživljal </w:t>
      </w:r>
      <w:r w:rsidR="00EF3D20">
        <w:rPr>
          <w:rFonts w:asciiTheme="minorHAnsi" w:hAnsiTheme="minorHAnsi" w:cs="Tahoma"/>
          <w:b w:val="0"/>
          <w:szCs w:val="22"/>
        </w:rPr>
        <w:t xml:space="preserve">svoj </w:t>
      </w:r>
      <w:r>
        <w:rPr>
          <w:rFonts w:asciiTheme="minorHAnsi" w:hAnsiTheme="minorHAnsi" w:cs="Tahoma"/>
          <w:b w:val="0"/>
          <w:szCs w:val="22"/>
        </w:rPr>
        <w:t>prosti čas, da se bo to štelo kot mobilnost.</w:t>
      </w:r>
    </w:p>
    <w:p w14:paraId="1898126A" w14:textId="6A610EFA" w:rsidR="00765ABB" w:rsidRDefault="00765ABB" w:rsidP="00E00360">
      <w:pPr>
        <w:pStyle w:val="Telobesedila"/>
        <w:rPr>
          <w:rFonts w:asciiTheme="minorHAnsi" w:hAnsiTheme="minorHAnsi" w:cs="Tahoma"/>
          <w:b w:val="0"/>
          <w:szCs w:val="22"/>
        </w:rPr>
      </w:pPr>
    </w:p>
    <w:p w14:paraId="688D7536" w14:textId="43F166A4" w:rsidR="005A7E8F" w:rsidRPr="00146669" w:rsidRDefault="00E00360" w:rsidP="00E00360">
      <w:pPr>
        <w:pStyle w:val="Telobesedila"/>
        <w:ind w:firstLine="708"/>
        <w:rPr>
          <w:rFonts w:asciiTheme="minorHAnsi" w:hAnsiTheme="minorHAnsi" w:cs="Tahoma"/>
          <w:b w:val="0"/>
          <w:szCs w:val="22"/>
        </w:rPr>
      </w:pPr>
      <w:r w:rsidRPr="00146669">
        <w:rPr>
          <w:rFonts w:asciiTheme="minorHAnsi" w:hAnsiTheme="minorHAnsi" w:cs="Tahoma"/>
          <w:b w:val="0"/>
          <w:szCs w:val="22"/>
        </w:rPr>
        <w:t xml:space="preserve">Prof. dr. Marko Marhl je </w:t>
      </w:r>
      <w:r w:rsidR="005F458A" w:rsidRPr="00146669">
        <w:rPr>
          <w:rFonts w:asciiTheme="minorHAnsi" w:hAnsiTheme="minorHAnsi" w:cs="Tahoma"/>
          <w:b w:val="0"/>
          <w:szCs w:val="22"/>
        </w:rPr>
        <w:t xml:space="preserve">poudaril primer dobre prakse na UM, da Komisija že daljše obdobje </w:t>
      </w:r>
      <w:r w:rsidR="00632E13">
        <w:rPr>
          <w:rFonts w:asciiTheme="minorHAnsi" w:hAnsiTheme="minorHAnsi" w:cs="Tahoma"/>
          <w:b w:val="0"/>
          <w:szCs w:val="22"/>
        </w:rPr>
        <w:t>sproti</w:t>
      </w:r>
      <w:r w:rsidR="005F458A" w:rsidRPr="00146669">
        <w:rPr>
          <w:rFonts w:asciiTheme="minorHAnsi" w:hAnsiTheme="minorHAnsi" w:cs="Tahoma"/>
          <w:b w:val="0"/>
          <w:szCs w:val="22"/>
        </w:rPr>
        <w:t xml:space="preserve"> obveščena o </w:t>
      </w:r>
      <w:r w:rsidR="00632E13">
        <w:rPr>
          <w:rFonts w:asciiTheme="minorHAnsi" w:hAnsiTheme="minorHAnsi" w:cs="Tahoma"/>
          <w:b w:val="0"/>
          <w:szCs w:val="22"/>
        </w:rPr>
        <w:t>tekočih</w:t>
      </w:r>
      <w:r w:rsidR="005F458A" w:rsidRPr="00146669">
        <w:rPr>
          <w:rFonts w:asciiTheme="minorHAnsi" w:hAnsiTheme="minorHAnsi" w:cs="Tahoma"/>
          <w:b w:val="0"/>
          <w:szCs w:val="22"/>
        </w:rPr>
        <w:t xml:space="preserve"> aktivnostih NAKVIS. Priložnost za poglobitev tega sodelovanja bo na naslednji redni seji</w:t>
      </w:r>
      <w:r w:rsidRPr="00146669">
        <w:rPr>
          <w:rFonts w:asciiTheme="minorHAnsi" w:hAnsiTheme="minorHAnsi" w:cs="Tahoma"/>
          <w:b w:val="0"/>
          <w:szCs w:val="22"/>
        </w:rPr>
        <w:t xml:space="preserve"> </w:t>
      </w:r>
      <w:r w:rsidR="005F458A" w:rsidRPr="00146669">
        <w:rPr>
          <w:rFonts w:asciiTheme="minorHAnsi" w:hAnsiTheme="minorHAnsi" w:cs="Tahoma"/>
          <w:b w:val="0"/>
          <w:szCs w:val="22"/>
        </w:rPr>
        <w:t xml:space="preserve">Komisije, ki bo potekala 14. junija 2023, ko bo gostila direktorja agencije dr. Francija </w:t>
      </w:r>
      <w:r w:rsidR="005A7E8F" w:rsidRPr="00146669">
        <w:rPr>
          <w:rFonts w:asciiTheme="minorHAnsi" w:hAnsiTheme="minorHAnsi" w:cs="Tahoma"/>
          <w:b w:val="0"/>
          <w:szCs w:val="22"/>
        </w:rPr>
        <w:t>Demšarja. Tako bomo imeli skozi razpravo priložnost za dodatno obojestransko komunikacijo z NAKVIS, ki je slovenskim univerzam naložila veliko odgovornost, da same periodično izvajajo evalvacije svojih študijskih programov.</w:t>
      </w:r>
      <w:r w:rsidR="00146669" w:rsidRPr="00146669">
        <w:rPr>
          <w:rFonts w:asciiTheme="minorHAnsi" w:hAnsiTheme="minorHAnsi" w:cs="Tahoma"/>
          <w:b w:val="0"/>
          <w:szCs w:val="22"/>
        </w:rPr>
        <w:t xml:space="preserve"> P</w:t>
      </w:r>
      <w:r w:rsidR="009F13E9">
        <w:rPr>
          <w:rFonts w:asciiTheme="minorHAnsi" w:hAnsiTheme="minorHAnsi" w:cs="Tahoma"/>
          <w:b w:val="0"/>
          <w:szCs w:val="22"/>
        </w:rPr>
        <w:t>o</w:t>
      </w:r>
      <w:r w:rsidR="00146669" w:rsidRPr="00146669">
        <w:rPr>
          <w:rFonts w:asciiTheme="minorHAnsi" w:hAnsiTheme="minorHAnsi" w:cs="Tahoma"/>
          <w:b w:val="0"/>
          <w:szCs w:val="22"/>
        </w:rPr>
        <w:t xml:space="preserve"> daljši razpravi je bil soglasno sprejet</w:t>
      </w:r>
    </w:p>
    <w:p w14:paraId="5D4FF801" w14:textId="1D9F2898" w:rsidR="00E00360" w:rsidRPr="00146669" w:rsidRDefault="00E00360" w:rsidP="00E00360">
      <w:pPr>
        <w:pStyle w:val="Telobesedila"/>
        <w:rPr>
          <w:rFonts w:asciiTheme="minorHAnsi" w:hAnsiTheme="minorHAnsi" w:cs="Tahoma"/>
          <w:b w:val="0"/>
          <w:szCs w:val="22"/>
        </w:rPr>
      </w:pPr>
    </w:p>
    <w:p w14:paraId="665D0598" w14:textId="26E48ED1" w:rsidR="00146669" w:rsidRPr="00E14C21" w:rsidRDefault="00146669" w:rsidP="00146669">
      <w:pPr>
        <w:pStyle w:val="Telobesedila"/>
        <w:ind w:left="1416" w:hanging="1416"/>
        <w:rPr>
          <w:rFonts w:asciiTheme="minorHAnsi" w:hAnsiTheme="minorHAnsi" w:cs="Tahoma"/>
          <w:bCs/>
          <w:szCs w:val="22"/>
        </w:rPr>
      </w:pPr>
      <w:r>
        <w:rPr>
          <w:rFonts w:asciiTheme="minorHAnsi" w:hAnsiTheme="minorHAnsi" w:cs="Tahoma"/>
          <w:bCs/>
          <w:szCs w:val="22"/>
        </w:rPr>
        <w:t>SKLEP 12</w:t>
      </w:r>
      <w:r w:rsidRPr="00E14C21">
        <w:rPr>
          <w:rFonts w:asciiTheme="minorHAnsi" w:hAnsiTheme="minorHAnsi" w:cs="Tahoma"/>
          <w:bCs/>
          <w:szCs w:val="22"/>
        </w:rPr>
        <w:t>:</w:t>
      </w:r>
      <w:r w:rsidRPr="00E14C21">
        <w:rPr>
          <w:rFonts w:asciiTheme="minorHAnsi" w:hAnsiTheme="minorHAnsi" w:cs="Tahoma"/>
          <w:bCs/>
          <w:szCs w:val="22"/>
        </w:rPr>
        <w:tab/>
        <w:t xml:space="preserve">Komisija za ocenjevanje kakovosti univerze se seznani z </w:t>
      </w:r>
      <w:r>
        <w:rPr>
          <w:rFonts w:asciiTheme="minorHAnsi" w:hAnsiTheme="minorHAnsi" w:cs="Tahoma"/>
          <w:bCs/>
          <w:szCs w:val="22"/>
        </w:rPr>
        <w:t>aktivnostmi</w:t>
      </w:r>
      <w:r w:rsidRPr="00E14C21">
        <w:rPr>
          <w:rFonts w:asciiTheme="minorHAnsi" w:hAnsiTheme="minorHAnsi" w:cs="Tahoma"/>
          <w:bCs/>
          <w:szCs w:val="22"/>
        </w:rPr>
        <w:t xml:space="preserve"> Nacionalne agencije Republike Slovenije za kakovost v visokem šolstvu.</w:t>
      </w:r>
    </w:p>
    <w:p w14:paraId="7DE5046A" w14:textId="3DA9DF45" w:rsidR="00146669" w:rsidRPr="00B174F0" w:rsidRDefault="00146669" w:rsidP="00E00360">
      <w:pPr>
        <w:pStyle w:val="Telobesedila"/>
        <w:rPr>
          <w:rFonts w:asciiTheme="minorHAnsi" w:hAnsiTheme="minorHAnsi" w:cs="Tahoma"/>
          <w:b w:val="0"/>
          <w:szCs w:val="22"/>
        </w:rPr>
      </w:pPr>
    </w:p>
    <w:p w14:paraId="38E73043" w14:textId="6B8BFDE8" w:rsidR="00146669" w:rsidRPr="00B174F0" w:rsidRDefault="00146669" w:rsidP="00E00360">
      <w:pPr>
        <w:pStyle w:val="Telobesedila"/>
        <w:rPr>
          <w:rFonts w:asciiTheme="minorHAnsi" w:hAnsiTheme="minorHAnsi" w:cs="Tahoma"/>
          <w:b w:val="0"/>
          <w:szCs w:val="22"/>
        </w:rPr>
      </w:pPr>
    </w:p>
    <w:p w14:paraId="202FA825" w14:textId="77777777" w:rsidR="00146669" w:rsidRPr="00F472C5" w:rsidRDefault="00146669" w:rsidP="00146669">
      <w:pPr>
        <w:jc w:val="both"/>
        <w:rPr>
          <w:rFonts w:ascii="Calibri" w:hAnsi="Calibri" w:cs="Calibri"/>
          <w:i/>
          <w:sz w:val="22"/>
          <w:szCs w:val="22"/>
        </w:rPr>
      </w:pPr>
      <w:r w:rsidRPr="00F472C5">
        <w:rPr>
          <w:rFonts w:ascii="Calibri" w:hAnsi="Calibri" w:cs="Calibri"/>
          <w:i/>
          <w:sz w:val="22"/>
          <w:szCs w:val="22"/>
        </w:rPr>
        <w:t>Ad. 11</w:t>
      </w:r>
    </w:p>
    <w:p w14:paraId="07C20250" w14:textId="128C1394" w:rsidR="00E33EF1" w:rsidRPr="005B1D13" w:rsidRDefault="00E33EF1" w:rsidP="00E33EF1">
      <w:pPr>
        <w:pStyle w:val="Telobesedila"/>
        <w:ind w:firstLine="708"/>
        <w:rPr>
          <w:rFonts w:ascii="Calibri" w:hAnsi="Calibri" w:cs="Calibri"/>
          <w:bCs/>
          <w:szCs w:val="22"/>
        </w:rPr>
      </w:pPr>
      <w:r w:rsidRPr="00D675D7">
        <w:rPr>
          <w:rFonts w:ascii="Calibri" w:hAnsi="Calibri" w:cs="Calibri"/>
          <w:b w:val="0"/>
          <w:bCs/>
          <w:szCs w:val="22"/>
        </w:rPr>
        <w:t>Danilo Majcen je povedal, da je bil</w:t>
      </w:r>
      <w:r w:rsidRPr="005B1D13">
        <w:rPr>
          <w:rFonts w:ascii="Calibri" w:hAnsi="Calibri" w:cs="Calibri"/>
          <w:b w:val="0"/>
          <w:bCs/>
          <w:szCs w:val="22"/>
        </w:rPr>
        <w:t xml:space="preserve"> na </w:t>
      </w:r>
      <w:r>
        <w:rPr>
          <w:rFonts w:ascii="Calibri" w:hAnsi="Calibri" w:cs="Calibri"/>
          <w:b w:val="0"/>
          <w:bCs/>
          <w:szCs w:val="22"/>
        </w:rPr>
        <w:t>zadnji redni</w:t>
      </w:r>
      <w:r w:rsidRPr="005B1D13">
        <w:rPr>
          <w:rFonts w:ascii="Calibri" w:hAnsi="Calibri" w:cs="Calibri"/>
          <w:b w:val="0"/>
          <w:bCs/>
          <w:szCs w:val="22"/>
        </w:rPr>
        <w:t xml:space="preserve"> seji Komisije poda</w:t>
      </w:r>
      <w:r>
        <w:rPr>
          <w:rFonts w:ascii="Calibri" w:hAnsi="Calibri" w:cs="Calibri"/>
          <w:b w:val="0"/>
          <w:bCs/>
          <w:szCs w:val="22"/>
        </w:rPr>
        <w:t>n</w:t>
      </w:r>
      <w:r w:rsidRPr="005B1D13">
        <w:rPr>
          <w:rFonts w:ascii="Calibri" w:hAnsi="Calibri" w:cs="Calibri"/>
          <w:b w:val="0"/>
          <w:bCs/>
          <w:szCs w:val="22"/>
        </w:rPr>
        <w:t xml:space="preserve"> predlog, da bi potrdila o udeležbi na izobraževanjih </w:t>
      </w:r>
      <w:r w:rsidRPr="00E33EF1">
        <w:rPr>
          <w:rFonts w:ascii="Calibri" w:hAnsi="Calibri" w:cs="Calibri"/>
          <w:b w:val="0"/>
          <w:bCs/>
          <w:i/>
          <w:iCs/>
          <w:szCs w:val="22"/>
        </w:rPr>
        <w:t>Izpopolni UM</w:t>
      </w:r>
      <w:r w:rsidRPr="005B1D13">
        <w:rPr>
          <w:rFonts w:ascii="Calibri" w:hAnsi="Calibri" w:cs="Calibri"/>
          <w:b w:val="0"/>
          <w:bCs/>
          <w:szCs w:val="22"/>
        </w:rPr>
        <w:t xml:space="preserve"> izdajal</w:t>
      </w:r>
      <w:r>
        <w:rPr>
          <w:rFonts w:ascii="Calibri" w:hAnsi="Calibri" w:cs="Calibri"/>
          <w:b w:val="0"/>
          <w:bCs/>
          <w:szCs w:val="22"/>
        </w:rPr>
        <w:t>i</w:t>
      </w:r>
      <w:r w:rsidRPr="005B1D13">
        <w:rPr>
          <w:rFonts w:ascii="Calibri" w:hAnsi="Calibri" w:cs="Calibri"/>
          <w:b w:val="0"/>
          <w:bCs/>
          <w:szCs w:val="22"/>
        </w:rPr>
        <w:t xml:space="preserve"> tudi za kasnejše oglede posnetkov izobraževanj. Dogovorjeno je bilo, da </w:t>
      </w:r>
      <w:r w:rsidR="00D81B40">
        <w:rPr>
          <w:rFonts w:ascii="Calibri" w:hAnsi="Calibri" w:cs="Calibri"/>
          <w:b w:val="0"/>
          <w:bCs/>
          <w:szCs w:val="22"/>
        </w:rPr>
        <w:t xml:space="preserve">strokovna služba Komisije </w:t>
      </w:r>
      <w:r w:rsidRPr="005B1D13">
        <w:rPr>
          <w:rFonts w:ascii="Calibri" w:hAnsi="Calibri" w:cs="Calibri"/>
          <w:b w:val="0"/>
          <w:bCs/>
          <w:szCs w:val="22"/>
        </w:rPr>
        <w:t>posreduje mnenje o omenjenem predlogu.</w:t>
      </w:r>
      <w:r>
        <w:rPr>
          <w:rFonts w:ascii="Calibri" w:hAnsi="Calibri" w:cs="Calibri"/>
          <w:b w:val="0"/>
          <w:bCs/>
          <w:szCs w:val="22"/>
        </w:rPr>
        <w:t xml:space="preserve"> </w:t>
      </w:r>
      <w:r w:rsidRPr="005B1D13">
        <w:rPr>
          <w:rFonts w:ascii="Calibri" w:hAnsi="Calibri" w:cs="Calibri"/>
          <w:b w:val="0"/>
          <w:bCs/>
          <w:szCs w:val="22"/>
        </w:rPr>
        <w:t xml:space="preserve">V Oddelku za razvoj in študentske zadeve </w:t>
      </w:r>
      <w:r w:rsidR="00D81B40">
        <w:rPr>
          <w:rFonts w:ascii="Calibri" w:hAnsi="Calibri" w:cs="Calibri"/>
          <w:b w:val="0"/>
          <w:bCs/>
          <w:szCs w:val="22"/>
        </w:rPr>
        <w:t xml:space="preserve">UM </w:t>
      </w:r>
      <w:r w:rsidRPr="005B1D13">
        <w:rPr>
          <w:rFonts w:ascii="Calibri" w:hAnsi="Calibri" w:cs="Calibri"/>
          <w:b w:val="0"/>
          <w:bCs/>
          <w:szCs w:val="22"/>
        </w:rPr>
        <w:t xml:space="preserve">so za mnenje </w:t>
      </w:r>
      <w:r w:rsidR="00D81B40">
        <w:rPr>
          <w:rFonts w:ascii="Calibri" w:hAnsi="Calibri" w:cs="Calibri"/>
          <w:b w:val="0"/>
          <w:bCs/>
          <w:szCs w:val="22"/>
        </w:rPr>
        <w:t>za</w:t>
      </w:r>
      <w:r w:rsidRPr="005B1D13">
        <w:rPr>
          <w:rFonts w:ascii="Calibri" w:hAnsi="Calibri" w:cs="Calibri"/>
          <w:b w:val="0"/>
          <w:bCs/>
          <w:szCs w:val="22"/>
        </w:rPr>
        <w:t>prosili vodstvo fakultete, ki je najbolj pristojn</w:t>
      </w:r>
      <w:r w:rsidR="00D81B40">
        <w:rPr>
          <w:rFonts w:ascii="Calibri" w:hAnsi="Calibri" w:cs="Calibri"/>
          <w:b w:val="0"/>
          <w:bCs/>
          <w:szCs w:val="22"/>
        </w:rPr>
        <w:t>a</w:t>
      </w:r>
      <w:r w:rsidRPr="005B1D13">
        <w:rPr>
          <w:rFonts w:ascii="Calibri" w:hAnsi="Calibri" w:cs="Calibri"/>
          <w:b w:val="0"/>
          <w:bCs/>
          <w:szCs w:val="22"/>
        </w:rPr>
        <w:t xml:space="preserve"> za podajo tovrstnega mnenja, in sicer dekanico Pedagoške fakultete. </w:t>
      </w:r>
      <w:r w:rsidR="00E10B53">
        <w:rPr>
          <w:rFonts w:ascii="Calibri" w:hAnsi="Calibri" w:cs="Calibri"/>
          <w:b w:val="0"/>
          <w:bCs/>
          <w:szCs w:val="22"/>
        </w:rPr>
        <w:t>Le-ta je s</w:t>
      </w:r>
      <w:r w:rsidRPr="00D675D7">
        <w:rPr>
          <w:rFonts w:ascii="Calibri" w:hAnsi="Calibri" w:cs="Calibri"/>
          <w:b w:val="0"/>
          <w:bCs/>
          <w:szCs w:val="22"/>
        </w:rPr>
        <w:t>poročila, da ni primerno zaposlenemu na UM, ki si ogleda posnetek izobraževanja, izda</w:t>
      </w:r>
      <w:r w:rsidR="00E10B53">
        <w:rPr>
          <w:rFonts w:ascii="Calibri" w:hAnsi="Calibri" w:cs="Calibri"/>
          <w:b w:val="0"/>
          <w:bCs/>
          <w:szCs w:val="22"/>
        </w:rPr>
        <w:t>ti</w:t>
      </w:r>
      <w:r w:rsidRPr="00D675D7">
        <w:rPr>
          <w:rFonts w:ascii="Calibri" w:hAnsi="Calibri" w:cs="Calibri"/>
          <w:b w:val="0"/>
          <w:bCs/>
          <w:szCs w:val="22"/>
        </w:rPr>
        <w:t xml:space="preserve"> potrdilo o udeležbi na izobraževanju. Po njeni presoji bi se </w:t>
      </w:r>
      <w:r w:rsidR="00537F90" w:rsidRPr="00D675D7">
        <w:rPr>
          <w:rFonts w:ascii="Calibri" w:hAnsi="Calibri" w:cs="Calibri"/>
          <w:b w:val="0"/>
          <w:bCs/>
          <w:szCs w:val="22"/>
        </w:rPr>
        <w:t xml:space="preserve">izobraževanja </w:t>
      </w:r>
      <w:r w:rsidRPr="00D675D7">
        <w:rPr>
          <w:rFonts w:ascii="Calibri" w:hAnsi="Calibri" w:cs="Calibri"/>
          <w:b w:val="0"/>
          <w:bCs/>
          <w:szCs w:val="22"/>
        </w:rPr>
        <w:t xml:space="preserve">povsem razvrednotila, prišlo bi </w:t>
      </w:r>
      <w:r w:rsidR="004614D4">
        <w:rPr>
          <w:rFonts w:ascii="Calibri" w:hAnsi="Calibri" w:cs="Calibri"/>
          <w:b w:val="0"/>
          <w:bCs/>
          <w:szCs w:val="22"/>
        </w:rPr>
        <w:t xml:space="preserve">tudi </w:t>
      </w:r>
      <w:r w:rsidRPr="00D675D7">
        <w:rPr>
          <w:rFonts w:ascii="Calibri" w:hAnsi="Calibri" w:cs="Calibri"/>
          <w:b w:val="0"/>
          <w:bCs/>
          <w:szCs w:val="22"/>
        </w:rPr>
        <w:t>do množice potrdil o izobraževanju. Namen izobraževanja je veliko širši: pogovor s predavateljem, izmenjava izkušenj med udeleženci izobraževanja</w:t>
      </w:r>
      <w:r w:rsidR="004614D4">
        <w:rPr>
          <w:rFonts w:ascii="Calibri" w:hAnsi="Calibri" w:cs="Calibri"/>
          <w:b w:val="0"/>
          <w:bCs/>
          <w:szCs w:val="22"/>
        </w:rPr>
        <w:t xml:space="preserve"> …</w:t>
      </w:r>
      <w:r w:rsidRPr="00D675D7">
        <w:rPr>
          <w:rFonts w:ascii="Calibri" w:hAnsi="Calibri" w:cs="Calibri"/>
          <w:b w:val="0"/>
          <w:bCs/>
          <w:szCs w:val="22"/>
        </w:rPr>
        <w:t xml:space="preserve"> Dekanica še navaja, da so objavljeni posnetki le nadgradnja predvsem </w:t>
      </w:r>
      <w:r w:rsidR="00537F90" w:rsidRPr="00D675D7">
        <w:rPr>
          <w:rFonts w:ascii="Calibri" w:hAnsi="Calibri" w:cs="Calibri"/>
          <w:b w:val="0"/>
          <w:bCs/>
          <w:szCs w:val="22"/>
        </w:rPr>
        <w:t xml:space="preserve">za </w:t>
      </w:r>
      <w:r w:rsidRPr="00D675D7">
        <w:rPr>
          <w:rFonts w:ascii="Calibri" w:hAnsi="Calibri" w:cs="Calibri"/>
          <w:b w:val="0"/>
          <w:bCs/>
          <w:szCs w:val="22"/>
        </w:rPr>
        <w:t>tiste, ki so se izobraževanja že udeležili.</w:t>
      </w:r>
      <w:r w:rsidR="004614D4">
        <w:rPr>
          <w:rFonts w:ascii="Calibri" w:hAnsi="Calibri" w:cs="Calibri"/>
          <w:b w:val="0"/>
          <w:bCs/>
          <w:szCs w:val="22"/>
        </w:rPr>
        <w:t xml:space="preserve"> </w:t>
      </w:r>
      <w:r>
        <w:rPr>
          <w:rFonts w:asciiTheme="minorHAnsi" w:hAnsiTheme="minorHAnsi" w:cstheme="minorHAnsi"/>
          <w:b w:val="0"/>
          <w:szCs w:val="22"/>
        </w:rPr>
        <w:t xml:space="preserve">Predsednik Komisije je dejal, da interes za </w:t>
      </w:r>
      <w:r w:rsidR="00537F90">
        <w:rPr>
          <w:rFonts w:asciiTheme="minorHAnsi" w:hAnsiTheme="minorHAnsi" w:cstheme="minorHAnsi"/>
          <w:b w:val="0"/>
          <w:szCs w:val="22"/>
        </w:rPr>
        <w:t xml:space="preserve">naknadni </w:t>
      </w:r>
      <w:r>
        <w:rPr>
          <w:rFonts w:asciiTheme="minorHAnsi" w:hAnsiTheme="minorHAnsi" w:cstheme="minorHAnsi"/>
          <w:b w:val="0"/>
          <w:szCs w:val="22"/>
        </w:rPr>
        <w:t xml:space="preserve">ogled izvedenih usposabljanj </w:t>
      </w:r>
      <w:r w:rsidR="00537F90">
        <w:rPr>
          <w:rFonts w:asciiTheme="minorHAnsi" w:hAnsiTheme="minorHAnsi" w:cstheme="minorHAnsi"/>
          <w:b w:val="0"/>
          <w:szCs w:val="22"/>
        </w:rPr>
        <w:t>očitno</w:t>
      </w:r>
      <w:r>
        <w:rPr>
          <w:rFonts w:asciiTheme="minorHAnsi" w:hAnsiTheme="minorHAnsi" w:cstheme="minorHAnsi"/>
          <w:b w:val="0"/>
          <w:szCs w:val="22"/>
        </w:rPr>
        <w:t xml:space="preserve"> obstaja, a da je še preuranjeno za sprejetje končne odločitve o zadevi ter je morda mogoče najti še kakšno tehnično rešitev. </w:t>
      </w:r>
      <w:r w:rsidR="00074DB5">
        <w:rPr>
          <w:rFonts w:asciiTheme="minorHAnsi" w:hAnsiTheme="minorHAnsi" w:cstheme="minorHAnsi"/>
          <w:b w:val="0"/>
          <w:szCs w:val="22"/>
        </w:rPr>
        <w:t xml:space="preserve">Prof. dr. Gregor </w:t>
      </w:r>
      <w:proofErr w:type="spellStart"/>
      <w:r w:rsidR="00074DB5">
        <w:rPr>
          <w:rFonts w:asciiTheme="minorHAnsi" w:hAnsiTheme="minorHAnsi" w:cstheme="minorHAnsi"/>
          <w:b w:val="0"/>
          <w:szCs w:val="22"/>
        </w:rPr>
        <w:t>Polančič</w:t>
      </w:r>
      <w:proofErr w:type="spellEnd"/>
      <w:r w:rsidR="00074DB5">
        <w:rPr>
          <w:rFonts w:asciiTheme="minorHAnsi" w:hAnsiTheme="minorHAnsi" w:cstheme="minorHAnsi"/>
          <w:b w:val="0"/>
          <w:szCs w:val="22"/>
        </w:rPr>
        <w:t xml:space="preserve"> je dodal, da naj bo cilj tovrstnih usposabljanj pridobivanje in ocenjevanje novega znanja, ki ga je možno pridobiti oziroma dopolniti tudi s posnetki usposabljanj in ne zgolj s potrdili o udeležbi</w:t>
      </w:r>
      <w:r>
        <w:rPr>
          <w:rFonts w:asciiTheme="minorHAnsi" w:hAnsiTheme="minorHAnsi" w:cstheme="minorHAnsi"/>
          <w:b w:val="0"/>
          <w:szCs w:val="22"/>
        </w:rPr>
        <w:t>.</w:t>
      </w:r>
    </w:p>
    <w:p w14:paraId="0016DA51" w14:textId="77777777" w:rsidR="00E33EF1" w:rsidRDefault="00E33EF1" w:rsidP="00B174F0">
      <w:pPr>
        <w:jc w:val="both"/>
        <w:rPr>
          <w:rFonts w:asciiTheme="minorHAnsi" w:hAnsiTheme="minorHAnsi" w:cstheme="minorHAnsi"/>
          <w:sz w:val="22"/>
          <w:szCs w:val="22"/>
        </w:rPr>
      </w:pPr>
    </w:p>
    <w:p w14:paraId="623ACA64" w14:textId="2C774DB7" w:rsidR="00F472C5" w:rsidRPr="00AB4ECA" w:rsidRDefault="00F472C5" w:rsidP="00AB4ECA">
      <w:pPr>
        <w:ind w:firstLine="708"/>
        <w:jc w:val="both"/>
        <w:rPr>
          <w:rFonts w:asciiTheme="minorHAnsi" w:hAnsiTheme="minorHAnsi" w:cstheme="minorHAnsi"/>
          <w:color w:val="212121"/>
          <w:sz w:val="22"/>
          <w:szCs w:val="22"/>
        </w:rPr>
      </w:pPr>
      <w:r w:rsidRPr="00F472C5">
        <w:rPr>
          <w:rFonts w:asciiTheme="minorHAnsi" w:hAnsiTheme="minorHAnsi" w:cstheme="minorHAnsi"/>
          <w:sz w:val="22"/>
          <w:szCs w:val="22"/>
        </w:rPr>
        <w:t xml:space="preserve">Robert Presker je predstavil dopis, ki ga je 21. februarja 2023 Oddelek za </w:t>
      </w:r>
      <w:proofErr w:type="spellStart"/>
      <w:r w:rsidRPr="00F472C5">
        <w:rPr>
          <w:rFonts w:asciiTheme="minorHAnsi" w:hAnsiTheme="minorHAnsi" w:cstheme="minorHAnsi"/>
          <w:sz w:val="22"/>
          <w:szCs w:val="22"/>
        </w:rPr>
        <w:t>prevodoslovje</w:t>
      </w:r>
      <w:proofErr w:type="spellEnd"/>
      <w:r w:rsidRPr="00F472C5">
        <w:rPr>
          <w:rFonts w:asciiTheme="minorHAnsi" w:hAnsiTheme="minorHAnsi" w:cstheme="minorHAnsi"/>
          <w:sz w:val="22"/>
          <w:szCs w:val="22"/>
        </w:rPr>
        <w:t xml:space="preserve"> Filozofske fakultete naslovil na člane </w:t>
      </w:r>
      <w:r w:rsidR="001135DD">
        <w:rPr>
          <w:rFonts w:asciiTheme="minorHAnsi" w:hAnsiTheme="minorHAnsi" w:cstheme="minorHAnsi"/>
          <w:sz w:val="22"/>
          <w:szCs w:val="22"/>
        </w:rPr>
        <w:t>K</w:t>
      </w:r>
      <w:r w:rsidRPr="00F472C5">
        <w:rPr>
          <w:rFonts w:asciiTheme="minorHAnsi" w:hAnsiTheme="minorHAnsi" w:cstheme="minorHAnsi"/>
          <w:sz w:val="22"/>
          <w:szCs w:val="22"/>
        </w:rPr>
        <w:t>omisije. Navedeni oddelek je bil pozvan k notranji programski evalvaciji svojih dodiplomskih študijskih programov, in sicer Prevajalske študije – angleščina, Prevajalske študije – nemščina in Prevajalske študije – madžarščina (ki n</w:t>
      </w:r>
      <w:r w:rsidR="001135DD">
        <w:rPr>
          <w:rFonts w:asciiTheme="minorHAnsi" w:hAnsiTheme="minorHAnsi" w:cstheme="minorHAnsi"/>
          <w:sz w:val="22"/>
          <w:szCs w:val="22"/>
        </w:rPr>
        <w:t>i</w:t>
      </w:r>
      <w:r w:rsidRPr="00F472C5">
        <w:rPr>
          <w:rFonts w:asciiTheme="minorHAnsi" w:hAnsiTheme="minorHAnsi" w:cstheme="minorHAnsi"/>
          <w:sz w:val="22"/>
          <w:szCs w:val="22"/>
        </w:rPr>
        <w:t xml:space="preserve"> razpis</w:t>
      </w:r>
      <w:r w:rsidR="001135DD">
        <w:rPr>
          <w:rFonts w:asciiTheme="minorHAnsi" w:hAnsiTheme="minorHAnsi" w:cstheme="minorHAnsi"/>
          <w:sz w:val="22"/>
          <w:szCs w:val="22"/>
        </w:rPr>
        <w:t>an</w:t>
      </w:r>
      <w:r w:rsidRPr="00F472C5">
        <w:rPr>
          <w:rFonts w:asciiTheme="minorHAnsi" w:hAnsiTheme="minorHAnsi" w:cstheme="minorHAnsi"/>
          <w:sz w:val="22"/>
          <w:szCs w:val="22"/>
        </w:rPr>
        <w:t xml:space="preserve"> </w:t>
      </w:r>
      <w:r w:rsidR="001135DD">
        <w:rPr>
          <w:rFonts w:asciiTheme="minorHAnsi" w:hAnsiTheme="minorHAnsi" w:cstheme="minorHAnsi"/>
          <w:sz w:val="22"/>
          <w:szCs w:val="22"/>
        </w:rPr>
        <w:t xml:space="preserve">že </w:t>
      </w:r>
      <w:r w:rsidRPr="00F472C5">
        <w:rPr>
          <w:rFonts w:asciiTheme="minorHAnsi" w:hAnsiTheme="minorHAnsi" w:cstheme="minorHAnsi"/>
          <w:sz w:val="22"/>
          <w:szCs w:val="22"/>
        </w:rPr>
        <w:t xml:space="preserve">od </w:t>
      </w:r>
      <w:r w:rsidR="001135DD">
        <w:rPr>
          <w:rFonts w:asciiTheme="minorHAnsi" w:hAnsiTheme="minorHAnsi" w:cstheme="minorHAnsi"/>
          <w:sz w:val="22"/>
          <w:szCs w:val="22"/>
        </w:rPr>
        <w:t xml:space="preserve">študijskega </w:t>
      </w:r>
      <w:r w:rsidRPr="00F472C5">
        <w:rPr>
          <w:rFonts w:asciiTheme="minorHAnsi" w:hAnsiTheme="minorHAnsi" w:cstheme="minorHAnsi"/>
          <w:sz w:val="22"/>
          <w:szCs w:val="22"/>
        </w:rPr>
        <w:t>leta 2014/2015). V preteklem študijskem letu so pristopili k temeljiti prenovi in združevanju omenjenih treh programov v enoten program Prevajalske študije, ki naj bi ga predvidoma prvič razpisali v študijskem letu 2024/2025. Predstojnica oddelka se je obrnila na skupne službe fakultete za pojasnilo in s prošnjo, da se notranja programska evalvacija treh starih programov ne izvede, ker ni relevantna ter ne bo prispevala h kakovosti izvajanja novega programa, bo pa zgolj dodatno administrativno obremenila vodje študijskih programov. S tem dopisom prosijo, da se Komisija opredeli do notranje programske evalvacije.</w:t>
      </w:r>
      <w:r>
        <w:rPr>
          <w:rFonts w:asciiTheme="minorHAnsi" w:hAnsiTheme="minorHAnsi" w:cstheme="minorHAnsi"/>
          <w:sz w:val="22"/>
          <w:szCs w:val="22"/>
        </w:rPr>
        <w:t xml:space="preserve"> V nadaljevanju je predstavil odgovor</w:t>
      </w:r>
      <w:r w:rsidR="00AB4ECA">
        <w:rPr>
          <w:rFonts w:asciiTheme="minorHAnsi" w:hAnsiTheme="minorHAnsi" w:cstheme="minorHAnsi"/>
          <w:sz w:val="22"/>
          <w:szCs w:val="22"/>
        </w:rPr>
        <w:t xml:space="preserve"> </w:t>
      </w:r>
      <w:r w:rsidR="00AB4ECA">
        <w:rPr>
          <w:rFonts w:ascii="Calibri" w:hAnsi="Calibri" w:cs="Calibri"/>
          <w:color w:val="212121"/>
          <w:sz w:val="22"/>
          <w:szCs w:val="22"/>
        </w:rPr>
        <w:t xml:space="preserve">Oddelka za razvoj in študentske zadeve UM </w:t>
      </w:r>
      <w:r w:rsidR="00AB4ECA">
        <w:rPr>
          <w:rFonts w:asciiTheme="minorHAnsi" w:hAnsiTheme="minorHAnsi" w:cstheme="minorHAnsi"/>
          <w:sz w:val="22"/>
          <w:szCs w:val="22"/>
        </w:rPr>
        <w:t xml:space="preserve">(z njim je soglašal tudi predsednik Komisije), </w:t>
      </w:r>
      <w:r>
        <w:rPr>
          <w:rFonts w:asciiTheme="minorHAnsi" w:hAnsiTheme="minorHAnsi" w:cstheme="minorHAnsi"/>
          <w:sz w:val="22"/>
          <w:szCs w:val="22"/>
        </w:rPr>
        <w:t xml:space="preserve">ki ga </w:t>
      </w:r>
      <w:r w:rsidR="00AB4ECA">
        <w:rPr>
          <w:rFonts w:asciiTheme="minorHAnsi" w:hAnsiTheme="minorHAnsi" w:cstheme="minorHAnsi"/>
          <w:sz w:val="22"/>
          <w:szCs w:val="22"/>
        </w:rPr>
        <w:t xml:space="preserve">je 2. marca 2023 posredoval Oddelku za </w:t>
      </w:r>
      <w:proofErr w:type="spellStart"/>
      <w:r w:rsidR="00AB4ECA">
        <w:rPr>
          <w:rFonts w:asciiTheme="minorHAnsi" w:hAnsiTheme="minorHAnsi" w:cstheme="minorHAnsi"/>
          <w:sz w:val="22"/>
          <w:szCs w:val="22"/>
        </w:rPr>
        <w:t>prevodoslovje</w:t>
      </w:r>
      <w:proofErr w:type="spellEnd"/>
      <w:r w:rsidR="00AB4ECA">
        <w:rPr>
          <w:rFonts w:asciiTheme="minorHAnsi" w:hAnsiTheme="minorHAnsi" w:cstheme="minorHAnsi"/>
          <w:sz w:val="22"/>
          <w:szCs w:val="22"/>
        </w:rPr>
        <w:t xml:space="preserve"> Filozofske fakultete ter drugim deležnikom. V njem je navedeno, da je </w:t>
      </w:r>
      <w:r>
        <w:rPr>
          <w:rFonts w:ascii="Calibri" w:hAnsi="Calibri" w:cs="Calibri"/>
          <w:color w:val="212121"/>
          <w:sz w:val="22"/>
          <w:szCs w:val="22"/>
        </w:rPr>
        <w:t xml:space="preserve">Komisija za ocenjevanje kakovosti </w:t>
      </w:r>
      <w:r w:rsidR="00AB4ECA">
        <w:rPr>
          <w:rFonts w:ascii="Calibri" w:hAnsi="Calibri" w:cs="Calibri"/>
          <w:color w:val="212121"/>
          <w:sz w:val="22"/>
          <w:szCs w:val="22"/>
        </w:rPr>
        <w:t>univerze</w:t>
      </w:r>
      <w:r>
        <w:rPr>
          <w:rFonts w:ascii="Calibri" w:hAnsi="Calibri" w:cs="Calibri"/>
          <w:color w:val="212121"/>
          <w:sz w:val="22"/>
          <w:szCs w:val="22"/>
        </w:rPr>
        <w:t xml:space="preserve"> na predlog Komisije za dodiplomski študij Senata UM sprejela načrt notranjih programskih evalvacij v letu 2023. Med načrtovanimi je tudi notranja programska evalvacija treh </w:t>
      </w:r>
      <w:r w:rsidR="00AB4ECA">
        <w:rPr>
          <w:rFonts w:ascii="Calibri" w:hAnsi="Calibri" w:cs="Calibri"/>
          <w:color w:val="212121"/>
          <w:sz w:val="22"/>
          <w:szCs w:val="22"/>
        </w:rPr>
        <w:t xml:space="preserve">navedenih </w:t>
      </w:r>
      <w:r>
        <w:rPr>
          <w:rFonts w:ascii="Calibri" w:hAnsi="Calibri" w:cs="Calibri"/>
          <w:color w:val="212121"/>
          <w:sz w:val="22"/>
          <w:szCs w:val="22"/>
        </w:rPr>
        <w:t xml:space="preserve">dodiplomskih študijskih programov. Po preverbi pri Oddelku za izobraževanje in študij UM, </w:t>
      </w:r>
      <w:r w:rsidR="00AB4ECA">
        <w:rPr>
          <w:rFonts w:ascii="Calibri" w:hAnsi="Calibri" w:cs="Calibri"/>
          <w:color w:val="212121"/>
          <w:sz w:val="22"/>
          <w:szCs w:val="22"/>
        </w:rPr>
        <w:t>so ugotovili</w:t>
      </w:r>
      <w:r>
        <w:rPr>
          <w:rFonts w:ascii="Calibri" w:hAnsi="Calibri" w:cs="Calibri"/>
          <w:color w:val="212121"/>
          <w:sz w:val="22"/>
          <w:szCs w:val="22"/>
        </w:rPr>
        <w:t>, da pri načrtovanem združevanju omenjenih treh študijskih programov v enoten študijski program Prevajalske študije ne načrtuje</w:t>
      </w:r>
      <w:r w:rsidR="00AB4ECA">
        <w:rPr>
          <w:rFonts w:ascii="Calibri" w:hAnsi="Calibri" w:cs="Calibri"/>
          <w:color w:val="212121"/>
          <w:sz w:val="22"/>
          <w:szCs w:val="22"/>
        </w:rPr>
        <w:t>jo</w:t>
      </w:r>
      <w:r>
        <w:rPr>
          <w:rFonts w:ascii="Calibri" w:hAnsi="Calibri" w:cs="Calibri"/>
          <w:color w:val="212121"/>
          <w:sz w:val="22"/>
          <w:szCs w:val="22"/>
        </w:rPr>
        <w:t xml:space="preserve"> akreditacije novega študijskega programa, ampak omejene spremembe obstoječih študijskih program</w:t>
      </w:r>
      <w:r w:rsidR="00AB4ECA">
        <w:rPr>
          <w:rFonts w:ascii="Calibri" w:hAnsi="Calibri" w:cs="Calibri"/>
          <w:color w:val="212121"/>
          <w:sz w:val="22"/>
          <w:szCs w:val="22"/>
        </w:rPr>
        <w:t>ov</w:t>
      </w:r>
      <w:r>
        <w:rPr>
          <w:rFonts w:ascii="Calibri" w:hAnsi="Calibri" w:cs="Calibri"/>
          <w:color w:val="212121"/>
          <w:sz w:val="22"/>
          <w:szCs w:val="22"/>
        </w:rPr>
        <w:t xml:space="preserve">, ki jih ni potrebno akreditirati pri NAKVIS, </w:t>
      </w:r>
      <w:r w:rsidR="001135DD">
        <w:rPr>
          <w:rFonts w:ascii="Calibri" w:hAnsi="Calibri" w:cs="Calibri"/>
          <w:color w:val="212121"/>
          <w:sz w:val="22"/>
          <w:szCs w:val="22"/>
        </w:rPr>
        <w:t>temveč</w:t>
      </w:r>
      <w:r>
        <w:rPr>
          <w:rFonts w:ascii="Calibri" w:hAnsi="Calibri" w:cs="Calibri"/>
          <w:color w:val="212121"/>
          <w:sz w:val="22"/>
          <w:szCs w:val="22"/>
        </w:rPr>
        <w:t xml:space="preserve"> jih je mogoče izvesti znotraj UM. V tovrstnem primeru, ko se osnovna struktura študijskega programa ohrani, vendar se ta delno preoblikuje in nastopa npr. kot smer znotraj krovnega študijskega programa, je smiselno, da se načrtovana evalvacija izvede skladno z načrtom. Priporočila, ki jih bo skupina strokovnjakov ob evalvaciji podala, </w:t>
      </w:r>
      <w:r w:rsidR="00AB4ECA">
        <w:rPr>
          <w:rFonts w:ascii="Calibri" w:hAnsi="Calibri" w:cs="Calibri"/>
          <w:color w:val="212121"/>
          <w:sz w:val="22"/>
          <w:szCs w:val="22"/>
        </w:rPr>
        <w:t>je</w:t>
      </w:r>
      <w:r>
        <w:rPr>
          <w:rFonts w:ascii="Calibri" w:hAnsi="Calibri" w:cs="Calibri"/>
          <w:color w:val="212121"/>
          <w:sz w:val="22"/>
          <w:szCs w:val="22"/>
        </w:rPr>
        <w:t xml:space="preserve"> nato smiselno upošteva</w:t>
      </w:r>
      <w:r w:rsidR="00AB4ECA">
        <w:rPr>
          <w:rFonts w:ascii="Calibri" w:hAnsi="Calibri" w:cs="Calibri"/>
          <w:color w:val="212121"/>
          <w:sz w:val="22"/>
          <w:szCs w:val="22"/>
        </w:rPr>
        <w:t>ti</w:t>
      </w:r>
      <w:r>
        <w:rPr>
          <w:rFonts w:ascii="Calibri" w:hAnsi="Calibri" w:cs="Calibri"/>
          <w:color w:val="212121"/>
          <w:sz w:val="22"/>
          <w:szCs w:val="22"/>
        </w:rPr>
        <w:t xml:space="preserve"> pri načrtovanju nadaljnjega razvoja smeri študijskega programa.</w:t>
      </w:r>
      <w:r w:rsidR="00AB4ECA">
        <w:rPr>
          <w:rFonts w:ascii="Calibri" w:hAnsi="Calibri" w:cs="Calibri"/>
          <w:color w:val="212121"/>
          <w:sz w:val="22"/>
          <w:szCs w:val="22"/>
        </w:rPr>
        <w:t xml:space="preserve"> Dodal je še, da je v takšnih primerih NAKVIS nekoč izvajala vzorčne evalvacije študijskih programov. V krajši razpravi so navzoči soglasno podprli zapisano.</w:t>
      </w:r>
    </w:p>
    <w:p w14:paraId="0DC351BD" w14:textId="29A56FEB" w:rsidR="00F472C5" w:rsidRDefault="00F472C5" w:rsidP="00B174F0">
      <w:pPr>
        <w:jc w:val="both"/>
        <w:rPr>
          <w:rFonts w:asciiTheme="minorHAnsi" w:hAnsiTheme="minorHAnsi" w:cstheme="minorHAnsi"/>
          <w:sz w:val="22"/>
          <w:szCs w:val="22"/>
        </w:rPr>
      </w:pPr>
    </w:p>
    <w:p w14:paraId="4AC3408B" w14:textId="21D40F1F" w:rsidR="00F472C5" w:rsidRDefault="00F472C5" w:rsidP="00B174F0">
      <w:pPr>
        <w:jc w:val="both"/>
        <w:rPr>
          <w:rFonts w:asciiTheme="minorHAnsi" w:hAnsiTheme="minorHAnsi" w:cstheme="minorHAnsi"/>
          <w:sz w:val="22"/>
          <w:szCs w:val="22"/>
        </w:rPr>
      </w:pPr>
    </w:p>
    <w:p w14:paraId="33EB8A39" w14:textId="23F6500E" w:rsidR="00D556FD" w:rsidRPr="00AB4ECA" w:rsidRDefault="00D556FD" w:rsidP="00D556FD">
      <w:pPr>
        <w:pStyle w:val="Telobesedila"/>
        <w:ind w:firstLine="708"/>
        <w:rPr>
          <w:rFonts w:asciiTheme="minorHAnsi" w:hAnsiTheme="minorHAnsi" w:cs="Tahoma"/>
          <w:b w:val="0"/>
          <w:szCs w:val="22"/>
        </w:rPr>
      </w:pPr>
      <w:r w:rsidRPr="00AB4ECA">
        <w:rPr>
          <w:rFonts w:asciiTheme="minorHAnsi" w:hAnsiTheme="minorHAnsi" w:cs="Tahoma"/>
          <w:b w:val="0"/>
          <w:szCs w:val="22"/>
        </w:rPr>
        <w:t xml:space="preserve">Seja je bila zaključena ob </w:t>
      </w:r>
      <w:r w:rsidR="00AB4ECA" w:rsidRPr="00AB4ECA">
        <w:rPr>
          <w:rFonts w:asciiTheme="minorHAnsi" w:hAnsiTheme="minorHAnsi" w:cs="Tahoma"/>
          <w:b w:val="0"/>
          <w:szCs w:val="22"/>
        </w:rPr>
        <w:t>12</w:t>
      </w:r>
      <w:r w:rsidR="00FE41E0" w:rsidRPr="00AB4ECA">
        <w:rPr>
          <w:rFonts w:asciiTheme="minorHAnsi" w:hAnsiTheme="minorHAnsi" w:cs="Tahoma"/>
          <w:b w:val="0"/>
          <w:szCs w:val="22"/>
        </w:rPr>
        <w:t>.</w:t>
      </w:r>
      <w:r w:rsidR="00460E42" w:rsidRPr="00AB4ECA">
        <w:rPr>
          <w:rFonts w:asciiTheme="minorHAnsi" w:hAnsiTheme="minorHAnsi" w:cs="Tahoma"/>
          <w:b w:val="0"/>
          <w:szCs w:val="22"/>
        </w:rPr>
        <w:t>4</w:t>
      </w:r>
      <w:r w:rsidR="00AB4ECA" w:rsidRPr="00AB4ECA">
        <w:rPr>
          <w:rFonts w:asciiTheme="minorHAnsi" w:hAnsiTheme="minorHAnsi" w:cs="Tahoma"/>
          <w:b w:val="0"/>
          <w:szCs w:val="22"/>
        </w:rPr>
        <w:t>0</w:t>
      </w:r>
      <w:r w:rsidR="002678BF" w:rsidRPr="00AB4ECA">
        <w:rPr>
          <w:rFonts w:asciiTheme="minorHAnsi" w:hAnsiTheme="minorHAnsi" w:cs="Tahoma"/>
          <w:b w:val="0"/>
          <w:szCs w:val="22"/>
        </w:rPr>
        <w:t>.</w:t>
      </w:r>
    </w:p>
    <w:p w14:paraId="6E22753C" w14:textId="77777777" w:rsidR="00FB127A" w:rsidRPr="00E00360" w:rsidRDefault="00FB127A" w:rsidP="00D556FD">
      <w:pPr>
        <w:pStyle w:val="Telobesedila"/>
        <w:rPr>
          <w:rFonts w:asciiTheme="minorHAnsi" w:hAnsiTheme="minorHAnsi" w:cs="Tahoma"/>
          <w:b w:val="0"/>
          <w:szCs w:val="22"/>
        </w:rPr>
      </w:pPr>
    </w:p>
    <w:p w14:paraId="3AF87868" w14:textId="59DD1632" w:rsidR="00C05B2A" w:rsidRPr="00E00360" w:rsidRDefault="00C05B2A" w:rsidP="00D556FD">
      <w:pPr>
        <w:pStyle w:val="Telobesedila"/>
        <w:rPr>
          <w:rFonts w:asciiTheme="minorHAnsi" w:hAnsiTheme="minorHAnsi" w:cs="Tahoma"/>
          <w:b w:val="0"/>
          <w:szCs w:val="22"/>
        </w:rPr>
      </w:pPr>
    </w:p>
    <w:p w14:paraId="69300020" w14:textId="0D42232A" w:rsidR="00D556FD" w:rsidRPr="00E00360" w:rsidRDefault="00D556FD" w:rsidP="00D556FD">
      <w:pPr>
        <w:pStyle w:val="Telobesedila"/>
        <w:rPr>
          <w:rFonts w:asciiTheme="minorHAnsi" w:hAnsiTheme="minorHAnsi" w:cs="Tahoma"/>
          <w:b w:val="0"/>
          <w:szCs w:val="22"/>
        </w:rPr>
      </w:pPr>
      <w:r w:rsidRPr="00E00360">
        <w:rPr>
          <w:rFonts w:asciiTheme="minorHAnsi" w:hAnsiTheme="minorHAnsi" w:cs="Tahoma"/>
          <w:b w:val="0"/>
          <w:szCs w:val="22"/>
        </w:rPr>
        <w:t xml:space="preserve">V Mariboru, </w:t>
      </w:r>
      <w:r w:rsidR="005952A4">
        <w:rPr>
          <w:rFonts w:asciiTheme="minorHAnsi" w:hAnsiTheme="minorHAnsi" w:cs="Tahoma"/>
          <w:b w:val="0"/>
          <w:szCs w:val="22"/>
        </w:rPr>
        <w:t>20</w:t>
      </w:r>
      <w:r w:rsidR="00422446" w:rsidRPr="00E00360">
        <w:rPr>
          <w:rFonts w:asciiTheme="minorHAnsi" w:hAnsiTheme="minorHAnsi" w:cs="Tahoma"/>
          <w:b w:val="0"/>
          <w:szCs w:val="22"/>
        </w:rPr>
        <w:t>.</w:t>
      </w:r>
      <w:r w:rsidRPr="00E00360">
        <w:rPr>
          <w:rFonts w:asciiTheme="minorHAnsi" w:hAnsiTheme="minorHAnsi" w:cs="Tahoma"/>
          <w:b w:val="0"/>
          <w:szCs w:val="22"/>
        </w:rPr>
        <w:t xml:space="preserve"> </w:t>
      </w:r>
      <w:r w:rsidR="00E00360" w:rsidRPr="00E00360">
        <w:rPr>
          <w:rFonts w:asciiTheme="minorHAnsi" w:hAnsiTheme="minorHAnsi" w:cs="Tahoma"/>
          <w:b w:val="0"/>
          <w:szCs w:val="22"/>
        </w:rPr>
        <w:t>aprila</w:t>
      </w:r>
      <w:r w:rsidRPr="00E00360">
        <w:rPr>
          <w:rFonts w:asciiTheme="minorHAnsi" w:hAnsiTheme="minorHAnsi" w:cs="Tahoma"/>
          <w:b w:val="0"/>
          <w:szCs w:val="22"/>
        </w:rPr>
        <w:t xml:space="preserve"> 20</w:t>
      </w:r>
      <w:r w:rsidR="00D14997" w:rsidRPr="00E00360">
        <w:rPr>
          <w:rFonts w:asciiTheme="minorHAnsi" w:hAnsiTheme="minorHAnsi" w:cs="Tahoma"/>
          <w:b w:val="0"/>
          <w:szCs w:val="22"/>
        </w:rPr>
        <w:t>2</w:t>
      </w:r>
      <w:r w:rsidR="00460E42" w:rsidRPr="00E00360">
        <w:rPr>
          <w:rFonts w:asciiTheme="minorHAnsi" w:hAnsiTheme="minorHAnsi" w:cs="Tahoma"/>
          <w:b w:val="0"/>
          <w:szCs w:val="22"/>
        </w:rPr>
        <w:t>3</w:t>
      </w:r>
    </w:p>
    <w:p w14:paraId="7181BD5D" w14:textId="77777777" w:rsidR="0002533C" w:rsidRPr="00E00360" w:rsidRDefault="0002533C" w:rsidP="00D556FD">
      <w:pPr>
        <w:pStyle w:val="Telobesedila"/>
        <w:rPr>
          <w:rFonts w:asciiTheme="minorHAnsi" w:hAnsiTheme="minorHAnsi" w:cs="Tahoma"/>
          <w:b w:val="0"/>
          <w:szCs w:val="22"/>
        </w:rPr>
      </w:pPr>
    </w:p>
    <w:p w14:paraId="194A8EA6" w14:textId="77777777" w:rsidR="00C62F62" w:rsidRPr="00E00360" w:rsidRDefault="00C62F62" w:rsidP="00D556FD">
      <w:pPr>
        <w:pStyle w:val="Telobesedila"/>
        <w:rPr>
          <w:rFonts w:asciiTheme="minorHAnsi" w:hAnsiTheme="minorHAnsi" w:cs="Tahoma"/>
          <w:b w:val="0"/>
          <w:szCs w:val="22"/>
        </w:rPr>
      </w:pPr>
    </w:p>
    <w:p w14:paraId="5C4F4581" w14:textId="77777777" w:rsidR="00D556FD" w:rsidRPr="00E00360" w:rsidRDefault="00D556FD" w:rsidP="00D556FD">
      <w:pPr>
        <w:pStyle w:val="Glava"/>
        <w:tabs>
          <w:tab w:val="clear" w:pos="4536"/>
          <w:tab w:val="clear" w:pos="9072"/>
        </w:tabs>
        <w:ind w:firstLine="720"/>
        <w:rPr>
          <w:rFonts w:asciiTheme="minorHAnsi" w:hAnsiTheme="minorHAnsi" w:cs="Tahoma"/>
          <w:szCs w:val="22"/>
        </w:rPr>
      </w:pPr>
      <w:r w:rsidRPr="00E00360">
        <w:rPr>
          <w:rFonts w:asciiTheme="minorHAnsi" w:hAnsiTheme="minorHAnsi" w:cs="Tahoma"/>
          <w:szCs w:val="22"/>
        </w:rPr>
        <w:t>Zapisal</w:t>
      </w:r>
      <w:r w:rsidRPr="00E00360">
        <w:rPr>
          <w:rFonts w:asciiTheme="minorHAnsi" w:hAnsiTheme="minorHAnsi" w:cs="Tahoma"/>
          <w:szCs w:val="22"/>
        </w:rPr>
        <w:tab/>
      </w:r>
      <w:r w:rsidRPr="00E00360">
        <w:rPr>
          <w:rFonts w:asciiTheme="minorHAnsi" w:hAnsiTheme="minorHAnsi" w:cs="Tahoma"/>
          <w:szCs w:val="22"/>
        </w:rPr>
        <w:tab/>
      </w:r>
      <w:r w:rsidRPr="00E00360">
        <w:rPr>
          <w:rFonts w:asciiTheme="minorHAnsi" w:hAnsiTheme="minorHAnsi" w:cs="Tahoma"/>
          <w:szCs w:val="22"/>
        </w:rPr>
        <w:tab/>
      </w:r>
      <w:r w:rsidRPr="00E00360">
        <w:rPr>
          <w:rFonts w:asciiTheme="minorHAnsi" w:hAnsiTheme="minorHAnsi" w:cs="Tahoma"/>
          <w:szCs w:val="22"/>
        </w:rPr>
        <w:tab/>
      </w:r>
      <w:r w:rsidR="00243D89" w:rsidRPr="00E00360">
        <w:rPr>
          <w:rFonts w:asciiTheme="minorHAnsi" w:hAnsiTheme="minorHAnsi" w:cs="Tahoma"/>
          <w:szCs w:val="22"/>
        </w:rPr>
        <w:tab/>
      </w:r>
      <w:r w:rsidR="000A6C21" w:rsidRPr="00E00360">
        <w:rPr>
          <w:rFonts w:asciiTheme="minorHAnsi" w:hAnsiTheme="minorHAnsi" w:cs="Tahoma"/>
          <w:szCs w:val="22"/>
        </w:rPr>
        <w:tab/>
      </w:r>
      <w:r w:rsidR="005828F8" w:rsidRPr="00E00360">
        <w:rPr>
          <w:rFonts w:asciiTheme="minorHAnsi" w:hAnsiTheme="minorHAnsi" w:cs="Tahoma"/>
          <w:szCs w:val="22"/>
        </w:rPr>
        <w:tab/>
      </w:r>
      <w:r w:rsidRPr="00E00360">
        <w:rPr>
          <w:rFonts w:asciiTheme="minorHAnsi" w:hAnsiTheme="minorHAnsi" w:cs="Tahoma"/>
          <w:szCs w:val="22"/>
        </w:rPr>
        <w:tab/>
      </w:r>
      <w:r w:rsidR="005828F8" w:rsidRPr="00E00360">
        <w:rPr>
          <w:rFonts w:asciiTheme="minorHAnsi" w:hAnsiTheme="minorHAnsi" w:cs="Tahoma"/>
          <w:szCs w:val="22"/>
        </w:rPr>
        <w:tab/>
      </w:r>
      <w:r w:rsidRPr="00E00360">
        <w:rPr>
          <w:rFonts w:asciiTheme="minorHAnsi" w:hAnsiTheme="minorHAnsi" w:cs="Tahoma"/>
          <w:szCs w:val="22"/>
        </w:rPr>
        <w:t>Predsednik</w:t>
      </w:r>
    </w:p>
    <w:p w14:paraId="682A3F7A" w14:textId="77777777" w:rsidR="006F7788" w:rsidRPr="00E00360" w:rsidRDefault="006F7788" w:rsidP="006F7788">
      <w:pPr>
        <w:pStyle w:val="Glava"/>
        <w:tabs>
          <w:tab w:val="clear" w:pos="4536"/>
          <w:tab w:val="clear" w:pos="9072"/>
        </w:tabs>
        <w:rPr>
          <w:rFonts w:asciiTheme="minorHAnsi" w:hAnsiTheme="minorHAnsi" w:cs="Tahoma"/>
          <w:szCs w:val="22"/>
        </w:rPr>
      </w:pPr>
    </w:p>
    <w:p w14:paraId="1DF35605" w14:textId="5145AB04" w:rsidR="00540D3C" w:rsidRPr="00E00360" w:rsidRDefault="00D556FD" w:rsidP="00D556FD">
      <w:pPr>
        <w:jc w:val="both"/>
        <w:rPr>
          <w:rFonts w:asciiTheme="minorHAnsi" w:hAnsiTheme="minorHAnsi" w:cs="Tahoma"/>
          <w:sz w:val="22"/>
          <w:szCs w:val="22"/>
        </w:rPr>
      </w:pPr>
      <w:r w:rsidRPr="00E00360">
        <w:rPr>
          <w:rFonts w:asciiTheme="minorHAnsi" w:hAnsiTheme="minorHAnsi" w:cs="Tahoma"/>
          <w:sz w:val="22"/>
          <w:szCs w:val="22"/>
        </w:rPr>
        <w:t xml:space="preserve">   M</w:t>
      </w:r>
      <w:r w:rsidR="00243D89" w:rsidRPr="00E00360">
        <w:rPr>
          <w:rFonts w:asciiTheme="minorHAnsi" w:hAnsiTheme="minorHAnsi" w:cs="Tahoma"/>
          <w:sz w:val="22"/>
          <w:szCs w:val="22"/>
        </w:rPr>
        <w:t>ag. M</w:t>
      </w:r>
      <w:r w:rsidRPr="00E00360">
        <w:rPr>
          <w:rFonts w:asciiTheme="minorHAnsi" w:hAnsiTheme="minorHAnsi" w:cs="Tahoma"/>
          <w:sz w:val="22"/>
          <w:szCs w:val="22"/>
        </w:rPr>
        <w:t>iha Pauko</w:t>
      </w:r>
      <w:r w:rsidRPr="00E00360">
        <w:rPr>
          <w:rFonts w:asciiTheme="minorHAnsi" w:hAnsiTheme="minorHAnsi" w:cs="Tahoma"/>
          <w:sz w:val="22"/>
          <w:szCs w:val="22"/>
        </w:rPr>
        <w:tab/>
      </w:r>
      <w:r w:rsidRPr="00E00360">
        <w:rPr>
          <w:rFonts w:asciiTheme="minorHAnsi" w:hAnsiTheme="minorHAnsi" w:cs="Tahoma"/>
          <w:sz w:val="22"/>
          <w:szCs w:val="22"/>
        </w:rPr>
        <w:tab/>
      </w:r>
      <w:r w:rsidRPr="00E00360">
        <w:rPr>
          <w:rFonts w:asciiTheme="minorHAnsi" w:hAnsiTheme="minorHAnsi" w:cs="Tahoma"/>
          <w:sz w:val="22"/>
          <w:szCs w:val="22"/>
        </w:rPr>
        <w:tab/>
      </w:r>
      <w:r w:rsidR="000A6C21" w:rsidRPr="00E00360">
        <w:rPr>
          <w:rFonts w:asciiTheme="minorHAnsi" w:hAnsiTheme="minorHAnsi" w:cs="Tahoma"/>
          <w:sz w:val="22"/>
          <w:szCs w:val="22"/>
        </w:rPr>
        <w:tab/>
      </w:r>
      <w:r w:rsidR="00243D89" w:rsidRPr="00E00360">
        <w:rPr>
          <w:rFonts w:asciiTheme="minorHAnsi" w:hAnsiTheme="minorHAnsi" w:cs="Tahoma"/>
          <w:sz w:val="22"/>
          <w:szCs w:val="22"/>
        </w:rPr>
        <w:tab/>
      </w:r>
      <w:r w:rsidR="005828F8" w:rsidRPr="00E00360">
        <w:rPr>
          <w:rFonts w:asciiTheme="minorHAnsi" w:hAnsiTheme="minorHAnsi" w:cs="Tahoma"/>
          <w:sz w:val="22"/>
          <w:szCs w:val="22"/>
        </w:rPr>
        <w:tab/>
      </w:r>
      <w:r w:rsidRPr="00E00360">
        <w:rPr>
          <w:rFonts w:asciiTheme="minorHAnsi" w:hAnsiTheme="minorHAnsi" w:cs="Tahoma"/>
          <w:sz w:val="22"/>
          <w:szCs w:val="22"/>
        </w:rPr>
        <w:tab/>
        <w:t xml:space="preserve">    Prof. dr. </w:t>
      </w:r>
      <w:r w:rsidR="005F459A" w:rsidRPr="00E00360">
        <w:rPr>
          <w:rFonts w:asciiTheme="minorHAnsi" w:hAnsiTheme="minorHAnsi" w:cs="Tahoma"/>
          <w:sz w:val="22"/>
          <w:szCs w:val="22"/>
        </w:rPr>
        <w:t>Marko</w:t>
      </w:r>
      <w:r w:rsidRPr="00E00360">
        <w:rPr>
          <w:rFonts w:asciiTheme="minorHAnsi" w:hAnsiTheme="minorHAnsi" w:cs="Tahoma"/>
          <w:sz w:val="22"/>
          <w:szCs w:val="22"/>
        </w:rPr>
        <w:t xml:space="preserve"> </w:t>
      </w:r>
      <w:r w:rsidR="005F459A" w:rsidRPr="00E00360">
        <w:rPr>
          <w:rFonts w:asciiTheme="minorHAnsi" w:hAnsiTheme="minorHAnsi" w:cs="Tahoma"/>
          <w:sz w:val="22"/>
          <w:szCs w:val="22"/>
        </w:rPr>
        <w:t>Marhl</w:t>
      </w:r>
    </w:p>
    <w:sectPr w:rsidR="00540D3C" w:rsidRPr="00E00360" w:rsidSect="007D155C">
      <w:footerReference w:type="even" r:id="rId8"/>
      <w:footerReference w:type="default" r:id="rId9"/>
      <w:pgSz w:w="12240" w:h="15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405C" w14:textId="77777777" w:rsidR="00FA7C8E" w:rsidRDefault="00FA7C8E" w:rsidP="00CC77A5">
      <w:r>
        <w:separator/>
      </w:r>
    </w:p>
  </w:endnote>
  <w:endnote w:type="continuationSeparator" w:id="0">
    <w:p w14:paraId="3EDFC2FA" w14:textId="77777777" w:rsidR="00FA7C8E" w:rsidRDefault="00FA7C8E" w:rsidP="00CC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DD0D" w14:textId="77777777" w:rsidR="00FA7C8E" w:rsidRDefault="00FA7C8E" w:rsidP="0040171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261F28" w14:textId="77777777" w:rsidR="00FA7C8E" w:rsidRDefault="00FA7C8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BCF1" w14:textId="408015B5" w:rsidR="00FA7C8E" w:rsidRPr="005828F8" w:rsidRDefault="00FA7C8E" w:rsidP="00401716">
    <w:pPr>
      <w:pStyle w:val="Noga"/>
      <w:framePr w:wrap="around" w:vAnchor="text" w:hAnchor="margin" w:xAlign="right" w:y="1"/>
      <w:rPr>
        <w:rStyle w:val="tevilkastrani"/>
        <w:rFonts w:asciiTheme="minorHAnsi" w:hAnsiTheme="minorHAnsi"/>
        <w:i w:val="0"/>
        <w:sz w:val="22"/>
        <w:szCs w:val="22"/>
      </w:rPr>
    </w:pPr>
    <w:r w:rsidRPr="005828F8">
      <w:rPr>
        <w:rStyle w:val="tevilkastrani"/>
        <w:rFonts w:asciiTheme="minorHAnsi" w:hAnsiTheme="minorHAnsi"/>
        <w:i w:val="0"/>
        <w:sz w:val="22"/>
        <w:szCs w:val="22"/>
      </w:rPr>
      <w:fldChar w:fldCharType="begin"/>
    </w:r>
    <w:r w:rsidRPr="005828F8">
      <w:rPr>
        <w:rStyle w:val="tevilkastrani"/>
        <w:rFonts w:asciiTheme="minorHAnsi" w:hAnsiTheme="minorHAnsi"/>
        <w:i w:val="0"/>
        <w:sz w:val="22"/>
        <w:szCs w:val="22"/>
      </w:rPr>
      <w:instrText xml:space="preserve">PAGE  </w:instrText>
    </w:r>
    <w:r w:rsidRPr="005828F8">
      <w:rPr>
        <w:rStyle w:val="tevilkastrani"/>
        <w:rFonts w:asciiTheme="minorHAnsi" w:hAnsiTheme="minorHAnsi"/>
        <w:i w:val="0"/>
        <w:sz w:val="22"/>
        <w:szCs w:val="22"/>
      </w:rPr>
      <w:fldChar w:fldCharType="separate"/>
    </w:r>
    <w:r w:rsidR="00812123">
      <w:rPr>
        <w:rStyle w:val="tevilkastrani"/>
        <w:rFonts w:asciiTheme="minorHAnsi" w:hAnsiTheme="minorHAnsi"/>
        <w:i w:val="0"/>
        <w:noProof/>
        <w:sz w:val="22"/>
        <w:szCs w:val="22"/>
      </w:rPr>
      <w:t>9</w:t>
    </w:r>
    <w:r w:rsidRPr="005828F8">
      <w:rPr>
        <w:rStyle w:val="tevilkastrani"/>
        <w:rFonts w:asciiTheme="minorHAnsi" w:hAnsiTheme="minorHAnsi"/>
        <w:i w:val="0"/>
        <w:sz w:val="22"/>
        <w:szCs w:val="22"/>
      </w:rPr>
      <w:fldChar w:fldCharType="end"/>
    </w:r>
  </w:p>
  <w:p w14:paraId="619C4171" w14:textId="77777777" w:rsidR="00FA7C8E" w:rsidRPr="00204CCA" w:rsidRDefault="00FA7C8E">
    <w:pPr>
      <w:pStyle w:val="Noga"/>
      <w:ind w:right="360"/>
      <w:rPr>
        <w:rFonts w:asciiTheme="minorHAnsi" w:hAnsiTheme="minorHAnsi"/>
        <w:i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3788" w14:textId="77777777" w:rsidR="00FA7C8E" w:rsidRDefault="00FA7C8E" w:rsidP="00CC77A5">
      <w:r>
        <w:separator/>
      </w:r>
    </w:p>
  </w:footnote>
  <w:footnote w:type="continuationSeparator" w:id="0">
    <w:p w14:paraId="4711368B" w14:textId="77777777" w:rsidR="00FA7C8E" w:rsidRDefault="00FA7C8E" w:rsidP="00CC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E07"/>
    <w:multiLevelType w:val="hybridMultilevel"/>
    <w:tmpl w:val="EC9E0874"/>
    <w:lvl w:ilvl="0" w:tplc="0CE028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82AE0"/>
    <w:multiLevelType w:val="hybridMultilevel"/>
    <w:tmpl w:val="F8F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275C9"/>
    <w:multiLevelType w:val="hybridMultilevel"/>
    <w:tmpl w:val="5A500206"/>
    <w:lvl w:ilvl="0" w:tplc="59EA01AC">
      <w:numFmt w:val="bullet"/>
      <w:lvlText w:val="•"/>
      <w:lvlJc w:val="left"/>
      <w:pPr>
        <w:ind w:left="1065" w:hanging="705"/>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867755"/>
    <w:multiLevelType w:val="hybridMultilevel"/>
    <w:tmpl w:val="84BE096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A36EF"/>
    <w:multiLevelType w:val="hybridMultilevel"/>
    <w:tmpl w:val="972C0BEC"/>
    <w:lvl w:ilvl="0" w:tplc="04240001">
      <w:start w:val="1"/>
      <w:numFmt w:val="bullet"/>
      <w:lvlText w:val=""/>
      <w:lvlJc w:val="left"/>
      <w:pPr>
        <w:tabs>
          <w:tab w:val="num" w:pos="720"/>
        </w:tabs>
        <w:ind w:left="720" w:hanging="360"/>
      </w:pPr>
      <w:rPr>
        <w:rFonts w:ascii="Symbol" w:hAnsi="Symbol" w:hint="default"/>
      </w:rPr>
    </w:lvl>
    <w:lvl w:ilvl="1" w:tplc="5BF68A0C">
      <w:start w:val="2000"/>
      <w:numFmt w:val="bullet"/>
      <w:lvlText w:val="–"/>
      <w:lvlJc w:val="left"/>
      <w:pPr>
        <w:tabs>
          <w:tab w:val="num" w:pos="1788"/>
        </w:tabs>
        <w:ind w:left="1788" w:hanging="708"/>
      </w:pPr>
      <w:rPr>
        <w:rFonts w:ascii="Century Gothic" w:eastAsia="Times New Roman" w:hAnsi="Century Gothic"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85040"/>
    <w:multiLevelType w:val="hybridMultilevel"/>
    <w:tmpl w:val="D44AA1A6"/>
    <w:lvl w:ilvl="0" w:tplc="A30A5232">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1F18"/>
    <w:multiLevelType w:val="hybridMultilevel"/>
    <w:tmpl w:val="711006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59017B"/>
    <w:multiLevelType w:val="hybridMultilevel"/>
    <w:tmpl w:val="EC08A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14D11"/>
    <w:multiLevelType w:val="hybridMultilevel"/>
    <w:tmpl w:val="86BEC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541A5C"/>
    <w:multiLevelType w:val="hybridMultilevel"/>
    <w:tmpl w:val="EBA0F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6E77AD"/>
    <w:multiLevelType w:val="hybridMultilevel"/>
    <w:tmpl w:val="2D1C09DA"/>
    <w:lvl w:ilvl="0" w:tplc="5A9690E6">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46A0A00"/>
    <w:multiLevelType w:val="hybridMultilevel"/>
    <w:tmpl w:val="80DC1126"/>
    <w:lvl w:ilvl="0" w:tplc="0424000F">
      <w:start w:val="1"/>
      <w:numFmt w:val="decimal"/>
      <w:lvlText w:val="%1."/>
      <w:lvlJc w:val="left"/>
      <w:pPr>
        <w:ind w:left="2474" w:hanging="360"/>
      </w:pPr>
    </w:lvl>
    <w:lvl w:ilvl="1" w:tplc="04240019">
      <w:start w:val="1"/>
      <w:numFmt w:val="lowerLetter"/>
      <w:lvlText w:val="%2."/>
      <w:lvlJc w:val="left"/>
      <w:pPr>
        <w:ind w:left="3194" w:hanging="360"/>
      </w:pPr>
    </w:lvl>
    <w:lvl w:ilvl="2" w:tplc="0424001B">
      <w:start w:val="1"/>
      <w:numFmt w:val="lowerRoman"/>
      <w:lvlText w:val="%3."/>
      <w:lvlJc w:val="right"/>
      <w:pPr>
        <w:ind w:left="3914" w:hanging="180"/>
      </w:pPr>
    </w:lvl>
    <w:lvl w:ilvl="3" w:tplc="0424000F">
      <w:start w:val="1"/>
      <w:numFmt w:val="decimal"/>
      <w:lvlText w:val="%4."/>
      <w:lvlJc w:val="left"/>
      <w:pPr>
        <w:ind w:left="4634" w:hanging="360"/>
      </w:pPr>
    </w:lvl>
    <w:lvl w:ilvl="4" w:tplc="04240019">
      <w:start w:val="1"/>
      <w:numFmt w:val="lowerLetter"/>
      <w:lvlText w:val="%5."/>
      <w:lvlJc w:val="left"/>
      <w:pPr>
        <w:ind w:left="5354" w:hanging="360"/>
      </w:pPr>
    </w:lvl>
    <w:lvl w:ilvl="5" w:tplc="0424001B">
      <w:start w:val="1"/>
      <w:numFmt w:val="lowerRoman"/>
      <w:lvlText w:val="%6."/>
      <w:lvlJc w:val="right"/>
      <w:pPr>
        <w:ind w:left="6074" w:hanging="180"/>
      </w:pPr>
    </w:lvl>
    <w:lvl w:ilvl="6" w:tplc="0424000F">
      <w:start w:val="1"/>
      <w:numFmt w:val="decimal"/>
      <w:lvlText w:val="%7."/>
      <w:lvlJc w:val="left"/>
      <w:pPr>
        <w:ind w:left="6794" w:hanging="360"/>
      </w:pPr>
    </w:lvl>
    <w:lvl w:ilvl="7" w:tplc="04240019">
      <w:start w:val="1"/>
      <w:numFmt w:val="lowerLetter"/>
      <w:lvlText w:val="%8."/>
      <w:lvlJc w:val="left"/>
      <w:pPr>
        <w:ind w:left="7514" w:hanging="360"/>
      </w:pPr>
    </w:lvl>
    <w:lvl w:ilvl="8" w:tplc="0424001B">
      <w:start w:val="1"/>
      <w:numFmt w:val="lowerRoman"/>
      <w:lvlText w:val="%9."/>
      <w:lvlJc w:val="right"/>
      <w:pPr>
        <w:ind w:left="8234" w:hanging="180"/>
      </w:pPr>
    </w:lvl>
  </w:abstractNum>
  <w:abstractNum w:abstractNumId="12" w15:restartNumberingAfterBreak="0">
    <w:nsid w:val="42A73CE8"/>
    <w:multiLevelType w:val="hybridMultilevel"/>
    <w:tmpl w:val="CCD0D312"/>
    <w:lvl w:ilvl="0" w:tplc="BA004620">
      <w:numFmt w:val="bullet"/>
      <w:lvlText w:val="-"/>
      <w:lvlJc w:val="left"/>
      <w:pPr>
        <w:ind w:left="720" w:hanging="360"/>
      </w:pPr>
      <w:rPr>
        <w:rFonts w:ascii="Verdana" w:eastAsia="Calibri" w:hAnsi="Verdana"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5120F0C"/>
    <w:multiLevelType w:val="hybridMultilevel"/>
    <w:tmpl w:val="FE967B6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1C0B9A"/>
    <w:multiLevelType w:val="hybridMultilevel"/>
    <w:tmpl w:val="7BA2967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666EC8"/>
    <w:multiLevelType w:val="hybridMultilevel"/>
    <w:tmpl w:val="814CD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4D649D"/>
    <w:multiLevelType w:val="hybridMultilevel"/>
    <w:tmpl w:val="2D1E33A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D25782"/>
    <w:multiLevelType w:val="hybridMultilevel"/>
    <w:tmpl w:val="6D92DF08"/>
    <w:lvl w:ilvl="0" w:tplc="935A6580">
      <w:start w:val="1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30C46"/>
    <w:multiLevelType w:val="hybridMultilevel"/>
    <w:tmpl w:val="15060DF2"/>
    <w:lvl w:ilvl="0" w:tplc="F54AC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7725A"/>
    <w:multiLevelType w:val="hybridMultilevel"/>
    <w:tmpl w:val="B9D46DE6"/>
    <w:lvl w:ilvl="0" w:tplc="59EA01AC">
      <w:numFmt w:val="bullet"/>
      <w:lvlText w:val="•"/>
      <w:lvlJc w:val="left"/>
      <w:pPr>
        <w:ind w:left="1065" w:hanging="705"/>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DC32A61"/>
    <w:multiLevelType w:val="hybridMultilevel"/>
    <w:tmpl w:val="87C63BDA"/>
    <w:lvl w:ilvl="0" w:tplc="84CAB1D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lvlText w:val="%1.%2"/>
      <w:lvlJc w:val="left"/>
      <w:pPr>
        <w:ind w:left="780" w:hanging="420"/>
      </w:pPr>
    </w:lvl>
    <w:lvl w:ilvl="2">
      <w:start w:val="1"/>
      <w:numFmt w:val="decimal"/>
      <w:pStyle w:val="Naslov3calibri"/>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10631F3"/>
    <w:multiLevelType w:val="hybridMultilevel"/>
    <w:tmpl w:val="DE4C9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7112C0"/>
    <w:multiLevelType w:val="hybridMultilevel"/>
    <w:tmpl w:val="2056E0DA"/>
    <w:lvl w:ilvl="0" w:tplc="05DAE4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9F705F"/>
    <w:multiLevelType w:val="hybridMultilevel"/>
    <w:tmpl w:val="6D860A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8"/>
  </w:num>
  <w:num w:numId="6">
    <w:abstractNumId w:val="17"/>
  </w:num>
  <w:num w:numId="7">
    <w:abstractNumId w:val="16"/>
  </w:num>
  <w:num w:numId="8">
    <w:abstractNumId w:val="3"/>
  </w:num>
  <w:num w:numId="9">
    <w:abstractNumId w:val="7"/>
  </w:num>
  <w:num w:numId="10">
    <w:abstractNumId w:val="2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3"/>
  </w:num>
  <w:num w:numId="16">
    <w:abstractNumId w:val="22"/>
  </w:num>
  <w:num w:numId="17">
    <w:abstractNumId w:val="14"/>
  </w:num>
  <w:num w:numId="18">
    <w:abstractNumId w:val="2"/>
  </w:num>
  <w:num w:numId="19">
    <w:abstractNumId w:val="19"/>
  </w:num>
  <w:num w:numId="20">
    <w:abstractNumId w:val="17"/>
  </w:num>
  <w:num w:numId="21">
    <w:abstractNumId w:val="21"/>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2">
    <w:abstractNumId w:val="15"/>
  </w:num>
  <w:num w:numId="23">
    <w:abstractNumId w:val="9"/>
  </w:num>
  <w:num w:numId="24">
    <w:abstractNumId w:val="23"/>
  </w:num>
  <w:num w:numId="25">
    <w:abstractNumId w:val="24"/>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FD"/>
    <w:rsid w:val="00000824"/>
    <w:rsid w:val="0000163E"/>
    <w:rsid w:val="0000194F"/>
    <w:rsid w:val="000024AF"/>
    <w:rsid w:val="000025D6"/>
    <w:rsid w:val="00002AD7"/>
    <w:rsid w:val="00003256"/>
    <w:rsid w:val="0000364E"/>
    <w:rsid w:val="00003701"/>
    <w:rsid w:val="00003BE4"/>
    <w:rsid w:val="00005830"/>
    <w:rsid w:val="00005893"/>
    <w:rsid w:val="00005AF6"/>
    <w:rsid w:val="000066F9"/>
    <w:rsid w:val="0000742A"/>
    <w:rsid w:val="000077D1"/>
    <w:rsid w:val="00007DCE"/>
    <w:rsid w:val="00010123"/>
    <w:rsid w:val="000107D2"/>
    <w:rsid w:val="0001090D"/>
    <w:rsid w:val="00010AAA"/>
    <w:rsid w:val="00010D10"/>
    <w:rsid w:val="0001124B"/>
    <w:rsid w:val="000114DE"/>
    <w:rsid w:val="00013019"/>
    <w:rsid w:val="00013B15"/>
    <w:rsid w:val="00013B26"/>
    <w:rsid w:val="00013C4D"/>
    <w:rsid w:val="00014013"/>
    <w:rsid w:val="000146BA"/>
    <w:rsid w:val="00014907"/>
    <w:rsid w:val="00014B9A"/>
    <w:rsid w:val="00014BEA"/>
    <w:rsid w:val="00014CF0"/>
    <w:rsid w:val="00015428"/>
    <w:rsid w:val="00015B76"/>
    <w:rsid w:val="0001623E"/>
    <w:rsid w:val="00016978"/>
    <w:rsid w:val="00017745"/>
    <w:rsid w:val="0001794A"/>
    <w:rsid w:val="000202AC"/>
    <w:rsid w:val="000207BC"/>
    <w:rsid w:val="00020A69"/>
    <w:rsid w:val="00020B91"/>
    <w:rsid w:val="000214CF"/>
    <w:rsid w:val="00021A53"/>
    <w:rsid w:val="00021D0C"/>
    <w:rsid w:val="00021F2A"/>
    <w:rsid w:val="00022558"/>
    <w:rsid w:val="000225EC"/>
    <w:rsid w:val="00023B60"/>
    <w:rsid w:val="00023F98"/>
    <w:rsid w:val="000249CB"/>
    <w:rsid w:val="0002519D"/>
    <w:rsid w:val="0002533C"/>
    <w:rsid w:val="00025521"/>
    <w:rsid w:val="00026BF3"/>
    <w:rsid w:val="00026F1B"/>
    <w:rsid w:val="00026FDB"/>
    <w:rsid w:val="0002747E"/>
    <w:rsid w:val="00027A2B"/>
    <w:rsid w:val="00030089"/>
    <w:rsid w:val="000302B8"/>
    <w:rsid w:val="000304B0"/>
    <w:rsid w:val="000305FA"/>
    <w:rsid w:val="000306E4"/>
    <w:rsid w:val="00030942"/>
    <w:rsid w:val="00030B89"/>
    <w:rsid w:val="00031753"/>
    <w:rsid w:val="00031C7C"/>
    <w:rsid w:val="00031EBC"/>
    <w:rsid w:val="00032BC5"/>
    <w:rsid w:val="00032D4A"/>
    <w:rsid w:val="00032D63"/>
    <w:rsid w:val="00032FEE"/>
    <w:rsid w:val="0003421C"/>
    <w:rsid w:val="00035174"/>
    <w:rsid w:val="0003551A"/>
    <w:rsid w:val="0003603F"/>
    <w:rsid w:val="00036DDC"/>
    <w:rsid w:val="00036F96"/>
    <w:rsid w:val="000372F1"/>
    <w:rsid w:val="000373AF"/>
    <w:rsid w:val="000404E5"/>
    <w:rsid w:val="00040739"/>
    <w:rsid w:val="00041731"/>
    <w:rsid w:val="00042A7B"/>
    <w:rsid w:val="00042CDD"/>
    <w:rsid w:val="00042E1C"/>
    <w:rsid w:val="00043182"/>
    <w:rsid w:val="00043E1E"/>
    <w:rsid w:val="00045DCD"/>
    <w:rsid w:val="00045E33"/>
    <w:rsid w:val="000465E6"/>
    <w:rsid w:val="00046C50"/>
    <w:rsid w:val="00046DB1"/>
    <w:rsid w:val="00047AAB"/>
    <w:rsid w:val="00047D81"/>
    <w:rsid w:val="00047E18"/>
    <w:rsid w:val="00047FA8"/>
    <w:rsid w:val="000500C8"/>
    <w:rsid w:val="00050683"/>
    <w:rsid w:val="000509D0"/>
    <w:rsid w:val="00050A64"/>
    <w:rsid w:val="0005151C"/>
    <w:rsid w:val="000516B2"/>
    <w:rsid w:val="00051C4B"/>
    <w:rsid w:val="00052121"/>
    <w:rsid w:val="000522AF"/>
    <w:rsid w:val="00052790"/>
    <w:rsid w:val="00052D41"/>
    <w:rsid w:val="00053CD5"/>
    <w:rsid w:val="00054134"/>
    <w:rsid w:val="000551CC"/>
    <w:rsid w:val="000557EE"/>
    <w:rsid w:val="00055C0B"/>
    <w:rsid w:val="00055C48"/>
    <w:rsid w:val="00055DF8"/>
    <w:rsid w:val="0005600D"/>
    <w:rsid w:val="00056DBE"/>
    <w:rsid w:val="00057AEB"/>
    <w:rsid w:val="00061F63"/>
    <w:rsid w:val="00062105"/>
    <w:rsid w:val="00062915"/>
    <w:rsid w:val="000629DF"/>
    <w:rsid w:val="00062C83"/>
    <w:rsid w:val="00062E04"/>
    <w:rsid w:val="00062E38"/>
    <w:rsid w:val="00062EF7"/>
    <w:rsid w:val="00063B81"/>
    <w:rsid w:val="00064046"/>
    <w:rsid w:val="0006459D"/>
    <w:rsid w:val="000658FE"/>
    <w:rsid w:val="00065C4B"/>
    <w:rsid w:val="00066051"/>
    <w:rsid w:val="00067305"/>
    <w:rsid w:val="00067827"/>
    <w:rsid w:val="00067B2B"/>
    <w:rsid w:val="00067C09"/>
    <w:rsid w:val="00070396"/>
    <w:rsid w:val="000706A5"/>
    <w:rsid w:val="00070E7E"/>
    <w:rsid w:val="000712E5"/>
    <w:rsid w:val="00071C4D"/>
    <w:rsid w:val="00072EC3"/>
    <w:rsid w:val="0007318E"/>
    <w:rsid w:val="0007424B"/>
    <w:rsid w:val="00074D61"/>
    <w:rsid w:val="00074DB5"/>
    <w:rsid w:val="00074F80"/>
    <w:rsid w:val="000752A6"/>
    <w:rsid w:val="00075579"/>
    <w:rsid w:val="000756B9"/>
    <w:rsid w:val="000776B5"/>
    <w:rsid w:val="0007770A"/>
    <w:rsid w:val="00080476"/>
    <w:rsid w:val="00081C21"/>
    <w:rsid w:val="00081E59"/>
    <w:rsid w:val="000821BC"/>
    <w:rsid w:val="000823BC"/>
    <w:rsid w:val="00082A40"/>
    <w:rsid w:val="00083021"/>
    <w:rsid w:val="000830D5"/>
    <w:rsid w:val="00083375"/>
    <w:rsid w:val="0008337E"/>
    <w:rsid w:val="000834D3"/>
    <w:rsid w:val="0008362C"/>
    <w:rsid w:val="00083F92"/>
    <w:rsid w:val="000847A9"/>
    <w:rsid w:val="000859C4"/>
    <w:rsid w:val="00085BB7"/>
    <w:rsid w:val="00085C6A"/>
    <w:rsid w:val="0008620C"/>
    <w:rsid w:val="000866E9"/>
    <w:rsid w:val="000869E1"/>
    <w:rsid w:val="00086A56"/>
    <w:rsid w:val="000873A8"/>
    <w:rsid w:val="00087418"/>
    <w:rsid w:val="00087516"/>
    <w:rsid w:val="00090096"/>
    <w:rsid w:val="000901AF"/>
    <w:rsid w:val="00090519"/>
    <w:rsid w:val="0009087A"/>
    <w:rsid w:val="00090C08"/>
    <w:rsid w:val="00091A35"/>
    <w:rsid w:val="00092795"/>
    <w:rsid w:val="0009312E"/>
    <w:rsid w:val="00093812"/>
    <w:rsid w:val="00094285"/>
    <w:rsid w:val="0009481E"/>
    <w:rsid w:val="00094CC4"/>
    <w:rsid w:val="00095CF5"/>
    <w:rsid w:val="00095DE8"/>
    <w:rsid w:val="00096117"/>
    <w:rsid w:val="00096446"/>
    <w:rsid w:val="000965D0"/>
    <w:rsid w:val="00096966"/>
    <w:rsid w:val="00097636"/>
    <w:rsid w:val="000977C8"/>
    <w:rsid w:val="000A0C28"/>
    <w:rsid w:val="000A0E31"/>
    <w:rsid w:val="000A1155"/>
    <w:rsid w:val="000A12C4"/>
    <w:rsid w:val="000A12D8"/>
    <w:rsid w:val="000A1CA0"/>
    <w:rsid w:val="000A1EA7"/>
    <w:rsid w:val="000A3321"/>
    <w:rsid w:val="000A3CD4"/>
    <w:rsid w:val="000A50A5"/>
    <w:rsid w:val="000A526B"/>
    <w:rsid w:val="000A52F1"/>
    <w:rsid w:val="000A65EF"/>
    <w:rsid w:val="000A6C21"/>
    <w:rsid w:val="000A6D65"/>
    <w:rsid w:val="000A6E6C"/>
    <w:rsid w:val="000A6F40"/>
    <w:rsid w:val="000A7537"/>
    <w:rsid w:val="000A767E"/>
    <w:rsid w:val="000B02CE"/>
    <w:rsid w:val="000B02E3"/>
    <w:rsid w:val="000B0AF1"/>
    <w:rsid w:val="000B0E9F"/>
    <w:rsid w:val="000B1310"/>
    <w:rsid w:val="000B1C23"/>
    <w:rsid w:val="000B334F"/>
    <w:rsid w:val="000B39EA"/>
    <w:rsid w:val="000B3CF0"/>
    <w:rsid w:val="000B3F40"/>
    <w:rsid w:val="000B4AA4"/>
    <w:rsid w:val="000B4DDC"/>
    <w:rsid w:val="000B5E48"/>
    <w:rsid w:val="000B5E90"/>
    <w:rsid w:val="000B640A"/>
    <w:rsid w:val="000B6515"/>
    <w:rsid w:val="000B686C"/>
    <w:rsid w:val="000B6A82"/>
    <w:rsid w:val="000B71A0"/>
    <w:rsid w:val="000C008D"/>
    <w:rsid w:val="000C0394"/>
    <w:rsid w:val="000C0AC3"/>
    <w:rsid w:val="000C1966"/>
    <w:rsid w:val="000C1B30"/>
    <w:rsid w:val="000C1C30"/>
    <w:rsid w:val="000C1D37"/>
    <w:rsid w:val="000C262D"/>
    <w:rsid w:val="000C3A16"/>
    <w:rsid w:val="000C4EBB"/>
    <w:rsid w:val="000C5693"/>
    <w:rsid w:val="000C5B99"/>
    <w:rsid w:val="000C5E3E"/>
    <w:rsid w:val="000C5FF6"/>
    <w:rsid w:val="000C65AB"/>
    <w:rsid w:val="000C6644"/>
    <w:rsid w:val="000C6ACD"/>
    <w:rsid w:val="000C72B9"/>
    <w:rsid w:val="000C7575"/>
    <w:rsid w:val="000C7677"/>
    <w:rsid w:val="000D0391"/>
    <w:rsid w:val="000D11E4"/>
    <w:rsid w:val="000D1308"/>
    <w:rsid w:val="000D1386"/>
    <w:rsid w:val="000D2530"/>
    <w:rsid w:val="000D2A81"/>
    <w:rsid w:val="000D2F36"/>
    <w:rsid w:val="000D3763"/>
    <w:rsid w:val="000D397F"/>
    <w:rsid w:val="000D47EF"/>
    <w:rsid w:val="000D4A41"/>
    <w:rsid w:val="000D4D33"/>
    <w:rsid w:val="000D50E2"/>
    <w:rsid w:val="000D52AB"/>
    <w:rsid w:val="000D56F8"/>
    <w:rsid w:val="000D57B9"/>
    <w:rsid w:val="000D5C22"/>
    <w:rsid w:val="000D658B"/>
    <w:rsid w:val="000D73C0"/>
    <w:rsid w:val="000D73FF"/>
    <w:rsid w:val="000D7691"/>
    <w:rsid w:val="000D78A4"/>
    <w:rsid w:val="000D7913"/>
    <w:rsid w:val="000E0981"/>
    <w:rsid w:val="000E0FFC"/>
    <w:rsid w:val="000E109D"/>
    <w:rsid w:val="000E1339"/>
    <w:rsid w:val="000E18DE"/>
    <w:rsid w:val="000E1936"/>
    <w:rsid w:val="000E1D80"/>
    <w:rsid w:val="000E284F"/>
    <w:rsid w:val="000E2B64"/>
    <w:rsid w:val="000E2DC8"/>
    <w:rsid w:val="000E2ECD"/>
    <w:rsid w:val="000E3048"/>
    <w:rsid w:val="000E32FA"/>
    <w:rsid w:val="000E39F1"/>
    <w:rsid w:val="000E39FB"/>
    <w:rsid w:val="000E405D"/>
    <w:rsid w:val="000E43DA"/>
    <w:rsid w:val="000E46B9"/>
    <w:rsid w:val="000E4A92"/>
    <w:rsid w:val="000E4C7E"/>
    <w:rsid w:val="000E527A"/>
    <w:rsid w:val="000E52F0"/>
    <w:rsid w:val="000E5E5B"/>
    <w:rsid w:val="000E60AC"/>
    <w:rsid w:val="000E6400"/>
    <w:rsid w:val="000E692F"/>
    <w:rsid w:val="000E6935"/>
    <w:rsid w:val="000E6F38"/>
    <w:rsid w:val="000E719A"/>
    <w:rsid w:val="000E78D8"/>
    <w:rsid w:val="000E78F3"/>
    <w:rsid w:val="000F04FB"/>
    <w:rsid w:val="000F058B"/>
    <w:rsid w:val="000F097A"/>
    <w:rsid w:val="000F0AED"/>
    <w:rsid w:val="000F0C26"/>
    <w:rsid w:val="000F1173"/>
    <w:rsid w:val="000F15BC"/>
    <w:rsid w:val="000F216A"/>
    <w:rsid w:val="000F242D"/>
    <w:rsid w:val="000F2B48"/>
    <w:rsid w:val="000F2C3A"/>
    <w:rsid w:val="000F34F6"/>
    <w:rsid w:val="000F396B"/>
    <w:rsid w:val="000F4773"/>
    <w:rsid w:val="000F4A60"/>
    <w:rsid w:val="000F571A"/>
    <w:rsid w:val="000F6161"/>
    <w:rsid w:val="000F6280"/>
    <w:rsid w:val="000F7173"/>
    <w:rsid w:val="000F766C"/>
    <w:rsid w:val="000F7B7B"/>
    <w:rsid w:val="000F7ED1"/>
    <w:rsid w:val="00100A78"/>
    <w:rsid w:val="00100D29"/>
    <w:rsid w:val="00100FA9"/>
    <w:rsid w:val="00101253"/>
    <w:rsid w:val="00101CEF"/>
    <w:rsid w:val="00102207"/>
    <w:rsid w:val="001022F6"/>
    <w:rsid w:val="00102889"/>
    <w:rsid w:val="00102BD4"/>
    <w:rsid w:val="00102F31"/>
    <w:rsid w:val="0010377D"/>
    <w:rsid w:val="001039E1"/>
    <w:rsid w:val="00103A70"/>
    <w:rsid w:val="00103E42"/>
    <w:rsid w:val="0010434A"/>
    <w:rsid w:val="001044BD"/>
    <w:rsid w:val="001065A8"/>
    <w:rsid w:val="00106632"/>
    <w:rsid w:val="00106DE3"/>
    <w:rsid w:val="001075C1"/>
    <w:rsid w:val="0010769C"/>
    <w:rsid w:val="001078C2"/>
    <w:rsid w:val="00107A55"/>
    <w:rsid w:val="00110167"/>
    <w:rsid w:val="00110ABC"/>
    <w:rsid w:val="001111D5"/>
    <w:rsid w:val="00111245"/>
    <w:rsid w:val="0011199B"/>
    <w:rsid w:val="00111D9F"/>
    <w:rsid w:val="00111F10"/>
    <w:rsid w:val="00111FA3"/>
    <w:rsid w:val="00111FC0"/>
    <w:rsid w:val="00112D6B"/>
    <w:rsid w:val="00112E56"/>
    <w:rsid w:val="001135DD"/>
    <w:rsid w:val="0011373D"/>
    <w:rsid w:val="001138FE"/>
    <w:rsid w:val="00113B01"/>
    <w:rsid w:val="00113DC1"/>
    <w:rsid w:val="0011453F"/>
    <w:rsid w:val="0011525E"/>
    <w:rsid w:val="0011642A"/>
    <w:rsid w:val="0011694F"/>
    <w:rsid w:val="0011717A"/>
    <w:rsid w:val="00117ECA"/>
    <w:rsid w:val="00120358"/>
    <w:rsid w:val="0012127E"/>
    <w:rsid w:val="001213F6"/>
    <w:rsid w:val="001218CD"/>
    <w:rsid w:val="00121B49"/>
    <w:rsid w:val="00121E1C"/>
    <w:rsid w:val="001224AB"/>
    <w:rsid w:val="001224F2"/>
    <w:rsid w:val="001229DD"/>
    <w:rsid w:val="00122E36"/>
    <w:rsid w:val="0012364A"/>
    <w:rsid w:val="00123AC9"/>
    <w:rsid w:val="00123ECC"/>
    <w:rsid w:val="00124114"/>
    <w:rsid w:val="00124964"/>
    <w:rsid w:val="00124B41"/>
    <w:rsid w:val="00124CD2"/>
    <w:rsid w:val="0012517C"/>
    <w:rsid w:val="00125AE3"/>
    <w:rsid w:val="001263B9"/>
    <w:rsid w:val="00126805"/>
    <w:rsid w:val="00127BDE"/>
    <w:rsid w:val="00130E35"/>
    <w:rsid w:val="001314D5"/>
    <w:rsid w:val="00131729"/>
    <w:rsid w:val="00131817"/>
    <w:rsid w:val="00131EDA"/>
    <w:rsid w:val="0013367B"/>
    <w:rsid w:val="001338DF"/>
    <w:rsid w:val="00133AAF"/>
    <w:rsid w:val="001348CA"/>
    <w:rsid w:val="00134E2B"/>
    <w:rsid w:val="00134E3B"/>
    <w:rsid w:val="00134E81"/>
    <w:rsid w:val="00135464"/>
    <w:rsid w:val="001359CA"/>
    <w:rsid w:val="00137964"/>
    <w:rsid w:val="001403A0"/>
    <w:rsid w:val="001415FB"/>
    <w:rsid w:val="0014198A"/>
    <w:rsid w:val="00141A2E"/>
    <w:rsid w:val="001426E5"/>
    <w:rsid w:val="00142723"/>
    <w:rsid w:val="0014357F"/>
    <w:rsid w:val="00143851"/>
    <w:rsid w:val="00143940"/>
    <w:rsid w:val="00143CFE"/>
    <w:rsid w:val="0014431E"/>
    <w:rsid w:val="00145312"/>
    <w:rsid w:val="00145C1E"/>
    <w:rsid w:val="0014628D"/>
    <w:rsid w:val="0014633C"/>
    <w:rsid w:val="00146669"/>
    <w:rsid w:val="00147854"/>
    <w:rsid w:val="0014785E"/>
    <w:rsid w:val="00147929"/>
    <w:rsid w:val="00150C75"/>
    <w:rsid w:val="00151291"/>
    <w:rsid w:val="001514B4"/>
    <w:rsid w:val="0015182D"/>
    <w:rsid w:val="001529A2"/>
    <w:rsid w:val="00152AA8"/>
    <w:rsid w:val="00153003"/>
    <w:rsid w:val="001535EB"/>
    <w:rsid w:val="00153807"/>
    <w:rsid w:val="00153E86"/>
    <w:rsid w:val="00153EB4"/>
    <w:rsid w:val="001544C6"/>
    <w:rsid w:val="001545D0"/>
    <w:rsid w:val="0015588A"/>
    <w:rsid w:val="00155E42"/>
    <w:rsid w:val="00156498"/>
    <w:rsid w:val="00157347"/>
    <w:rsid w:val="001574AD"/>
    <w:rsid w:val="00160634"/>
    <w:rsid w:val="001607C4"/>
    <w:rsid w:val="00160C4D"/>
    <w:rsid w:val="00162017"/>
    <w:rsid w:val="00162ABC"/>
    <w:rsid w:val="00162E62"/>
    <w:rsid w:val="00162F7B"/>
    <w:rsid w:val="00163116"/>
    <w:rsid w:val="00163E60"/>
    <w:rsid w:val="00164A6C"/>
    <w:rsid w:val="00164C86"/>
    <w:rsid w:val="00165BDE"/>
    <w:rsid w:val="00165CC4"/>
    <w:rsid w:val="00166047"/>
    <w:rsid w:val="0016675B"/>
    <w:rsid w:val="00166A70"/>
    <w:rsid w:val="00167116"/>
    <w:rsid w:val="00167251"/>
    <w:rsid w:val="00167422"/>
    <w:rsid w:val="001706F6"/>
    <w:rsid w:val="00170F62"/>
    <w:rsid w:val="00170FCF"/>
    <w:rsid w:val="001718AA"/>
    <w:rsid w:val="0017226B"/>
    <w:rsid w:val="0017253E"/>
    <w:rsid w:val="00172954"/>
    <w:rsid w:val="00172DFE"/>
    <w:rsid w:val="00173C91"/>
    <w:rsid w:val="00174779"/>
    <w:rsid w:val="00174E80"/>
    <w:rsid w:val="00175066"/>
    <w:rsid w:val="00175440"/>
    <w:rsid w:val="00175604"/>
    <w:rsid w:val="00175A72"/>
    <w:rsid w:val="00176151"/>
    <w:rsid w:val="00176C90"/>
    <w:rsid w:val="001774CB"/>
    <w:rsid w:val="001779EF"/>
    <w:rsid w:val="0018143A"/>
    <w:rsid w:val="00182128"/>
    <w:rsid w:val="00182481"/>
    <w:rsid w:val="001826FA"/>
    <w:rsid w:val="0018338F"/>
    <w:rsid w:val="00183CB0"/>
    <w:rsid w:val="00184898"/>
    <w:rsid w:val="00185037"/>
    <w:rsid w:val="001853BB"/>
    <w:rsid w:val="00185963"/>
    <w:rsid w:val="00187AAB"/>
    <w:rsid w:val="00190167"/>
    <w:rsid w:val="00190215"/>
    <w:rsid w:val="001906E1"/>
    <w:rsid w:val="00190B81"/>
    <w:rsid w:val="00190D1C"/>
    <w:rsid w:val="0019101D"/>
    <w:rsid w:val="001918D4"/>
    <w:rsid w:val="00194BED"/>
    <w:rsid w:val="00194F0C"/>
    <w:rsid w:val="00195155"/>
    <w:rsid w:val="001953B5"/>
    <w:rsid w:val="001955EB"/>
    <w:rsid w:val="001957FE"/>
    <w:rsid w:val="001959BC"/>
    <w:rsid w:val="001961CF"/>
    <w:rsid w:val="00196C49"/>
    <w:rsid w:val="00197737"/>
    <w:rsid w:val="001A012A"/>
    <w:rsid w:val="001A1131"/>
    <w:rsid w:val="001A1569"/>
    <w:rsid w:val="001A309E"/>
    <w:rsid w:val="001A3544"/>
    <w:rsid w:val="001A3758"/>
    <w:rsid w:val="001A3F59"/>
    <w:rsid w:val="001A5069"/>
    <w:rsid w:val="001A6E18"/>
    <w:rsid w:val="001A6F7E"/>
    <w:rsid w:val="001B09B8"/>
    <w:rsid w:val="001B136F"/>
    <w:rsid w:val="001B14F7"/>
    <w:rsid w:val="001B20A5"/>
    <w:rsid w:val="001B2700"/>
    <w:rsid w:val="001B297A"/>
    <w:rsid w:val="001B2B36"/>
    <w:rsid w:val="001B2D59"/>
    <w:rsid w:val="001B472F"/>
    <w:rsid w:val="001B5468"/>
    <w:rsid w:val="001B5C66"/>
    <w:rsid w:val="001B621C"/>
    <w:rsid w:val="001B654C"/>
    <w:rsid w:val="001B7197"/>
    <w:rsid w:val="001B7BB6"/>
    <w:rsid w:val="001B7EE3"/>
    <w:rsid w:val="001C1085"/>
    <w:rsid w:val="001C1199"/>
    <w:rsid w:val="001C24F0"/>
    <w:rsid w:val="001C35F0"/>
    <w:rsid w:val="001C3784"/>
    <w:rsid w:val="001C3E7A"/>
    <w:rsid w:val="001C3F55"/>
    <w:rsid w:val="001C4D56"/>
    <w:rsid w:val="001C5AA9"/>
    <w:rsid w:val="001C5E5E"/>
    <w:rsid w:val="001C62EF"/>
    <w:rsid w:val="001C65F3"/>
    <w:rsid w:val="001C672F"/>
    <w:rsid w:val="001C6795"/>
    <w:rsid w:val="001C736B"/>
    <w:rsid w:val="001C7584"/>
    <w:rsid w:val="001C75CA"/>
    <w:rsid w:val="001D0276"/>
    <w:rsid w:val="001D0404"/>
    <w:rsid w:val="001D0782"/>
    <w:rsid w:val="001D1139"/>
    <w:rsid w:val="001D11B9"/>
    <w:rsid w:val="001D1365"/>
    <w:rsid w:val="001D1446"/>
    <w:rsid w:val="001D1B04"/>
    <w:rsid w:val="001D1E67"/>
    <w:rsid w:val="001D1F2B"/>
    <w:rsid w:val="001D2050"/>
    <w:rsid w:val="001D306A"/>
    <w:rsid w:val="001D415C"/>
    <w:rsid w:val="001D49C1"/>
    <w:rsid w:val="001D5135"/>
    <w:rsid w:val="001D6049"/>
    <w:rsid w:val="001D6750"/>
    <w:rsid w:val="001D677E"/>
    <w:rsid w:val="001D6C6B"/>
    <w:rsid w:val="001E0128"/>
    <w:rsid w:val="001E097B"/>
    <w:rsid w:val="001E097C"/>
    <w:rsid w:val="001E263A"/>
    <w:rsid w:val="001E274C"/>
    <w:rsid w:val="001E298B"/>
    <w:rsid w:val="001E2D88"/>
    <w:rsid w:val="001E2F27"/>
    <w:rsid w:val="001E2FFF"/>
    <w:rsid w:val="001E32A6"/>
    <w:rsid w:val="001E3378"/>
    <w:rsid w:val="001E35B3"/>
    <w:rsid w:val="001E4170"/>
    <w:rsid w:val="001E4184"/>
    <w:rsid w:val="001E4A4E"/>
    <w:rsid w:val="001E5CA6"/>
    <w:rsid w:val="001E6097"/>
    <w:rsid w:val="001E6353"/>
    <w:rsid w:val="001E7072"/>
    <w:rsid w:val="001E7A06"/>
    <w:rsid w:val="001E7BE5"/>
    <w:rsid w:val="001E7D23"/>
    <w:rsid w:val="001F0BE5"/>
    <w:rsid w:val="001F155F"/>
    <w:rsid w:val="001F1E48"/>
    <w:rsid w:val="001F2C60"/>
    <w:rsid w:val="001F3A3A"/>
    <w:rsid w:val="001F3AF3"/>
    <w:rsid w:val="001F40ED"/>
    <w:rsid w:val="001F4B29"/>
    <w:rsid w:val="001F4CC2"/>
    <w:rsid w:val="001F4EC6"/>
    <w:rsid w:val="001F5771"/>
    <w:rsid w:val="001F6392"/>
    <w:rsid w:val="001F6698"/>
    <w:rsid w:val="001F6A33"/>
    <w:rsid w:val="001F725E"/>
    <w:rsid w:val="001F73AB"/>
    <w:rsid w:val="001F7434"/>
    <w:rsid w:val="001F772C"/>
    <w:rsid w:val="0020009A"/>
    <w:rsid w:val="0020084D"/>
    <w:rsid w:val="00200877"/>
    <w:rsid w:val="00201EA6"/>
    <w:rsid w:val="00203C32"/>
    <w:rsid w:val="00203DF7"/>
    <w:rsid w:val="00204006"/>
    <w:rsid w:val="00204276"/>
    <w:rsid w:val="00204CCA"/>
    <w:rsid w:val="002058D2"/>
    <w:rsid w:val="002059B5"/>
    <w:rsid w:val="00207546"/>
    <w:rsid w:val="00207631"/>
    <w:rsid w:val="002077F4"/>
    <w:rsid w:val="002078C4"/>
    <w:rsid w:val="00210046"/>
    <w:rsid w:val="002102F8"/>
    <w:rsid w:val="002108D0"/>
    <w:rsid w:val="00210910"/>
    <w:rsid w:val="00210D48"/>
    <w:rsid w:val="00210DF2"/>
    <w:rsid w:val="00211072"/>
    <w:rsid w:val="00211BC6"/>
    <w:rsid w:val="002120E7"/>
    <w:rsid w:val="00212B72"/>
    <w:rsid w:val="00213B75"/>
    <w:rsid w:val="0021432D"/>
    <w:rsid w:val="00214427"/>
    <w:rsid w:val="00214E35"/>
    <w:rsid w:val="00215CF2"/>
    <w:rsid w:val="00215DFF"/>
    <w:rsid w:val="00216127"/>
    <w:rsid w:val="002170C9"/>
    <w:rsid w:val="002170F3"/>
    <w:rsid w:val="00217E7B"/>
    <w:rsid w:val="00217EC0"/>
    <w:rsid w:val="002200E1"/>
    <w:rsid w:val="002208EA"/>
    <w:rsid w:val="002212EC"/>
    <w:rsid w:val="0022269F"/>
    <w:rsid w:val="00222783"/>
    <w:rsid w:val="00222792"/>
    <w:rsid w:val="002229BE"/>
    <w:rsid w:val="00222A10"/>
    <w:rsid w:val="00222D7E"/>
    <w:rsid w:val="00222FE0"/>
    <w:rsid w:val="00223041"/>
    <w:rsid w:val="0022366D"/>
    <w:rsid w:val="00223B03"/>
    <w:rsid w:val="002240D4"/>
    <w:rsid w:val="00224FB8"/>
    <w:rsid w:val="002254F1"/>
    <w:rsid w:val="002256D2"/>
    <w:rsid w:val="00225A76"/>
    <w:rsid w:val="00225D4C"/>
    <w:rsid w:val="00226874"/>
    <w:rsid w:val="00226CEC"/>
    <w:rsid w:val="00226F00"/>
    <w:rsid w:val="0022728A"/>
    <w:rsid w:val="00227402"/>
    <w:rsid w:val="00227675"/>
    <w:rsid w:val="002279F7"/>
    <w:rsid w:val="00227C59"/>
    <w:rsid w:val="00227F97"/>
    <w:rsid w:val="002310B7"/>
    <w:rsid w:val="002313CB"/>
    <w:rsid w:val="00232637"/>
    <w:rsid w:val="00232C4F"/>
    <w:rsid w:val="002337B2"/>
    <w:rsid w:val="00233992"/>
    <w:rsid w:val="00234391"/>
    <w:rsid w:val="00234C23"/>
    <w:rsid w:val="00235F5A"/>
    <w:rsid w:val="00236659"/>
    <w:rsid w:val="002366B0"/>
    <w:rsid w:val="002368D5"/>
    <w:rsid w:val="00236C26"/>
    <w:rsid w:val="0024024C"/>
    <w:rsid w:val="00240620"/>
    <w:rsid w:val="00240D6D"/>
    <w:rsid w:val="002412D5"/>
    <w:rsid w:val="0024202E"/>
    <w:rsid w:val="00242BA6"/>
    <w:rsid w:val="00242D8B"/>
    <w:rsid w:val="002435B9"/>
    <w:rsid w:val="002436AC"/>
    <w:rsid w:val="00243BF7"/>
    <w:rsid w:val="00243CE0"/>
    <w:rsid w:val="00243D60"/>
    <w:rsid w:val="00243D89"/>
    <w:rsid w:val="00244410"/>
    <w:rsid w:val="002445D0"/>
    <w:rsid w:val="00244CAC"/>
    <w:rsid w:val="00244D6D"/>
    <w:rsid w:val="00244EC8"/>
    <w:rsid w:val="0024503F"/>
    <w:rsid w:val="002462AC"/>
    <w:rsid w:val="00246622"/>
    <w:rsid w:val="0024677A"/>
    <w:rsid w:val="00247B8C"/>
    <w:rsid w:val="00250195"/>
    <w:rsid w:val="00250F07"/>
    <w:rsid w:val="00252056"/>
    <w:rsid w:val="0025224F"/>
    <w:rsid w:val="002526C1"/>
    <w:rsid w:val="00252ED7"/>
    <w:rsid w:val="0025340F"/>
    <w:rsid w:val="00254C4C"/>
    <w:rsid w:val="0025578C"/>
    <w:rsid w:val="00255FF2"/>
    <w:rsid w:val="002575D0"/>
    <w:rsid w:val="0026011D"/>
    <w:rsid w:val="002615F9"/>
    <w:rsid w:val="00262A82"/>
    <w:rsid w:val="00262B6D"/>
    <w:rsid w:val="00263578"/>
    <w:rsid w:val="00263FD1"/>
    <w:rsid w:val="00264AF7"/>
    <w:rsid w:val="00264EAD"/>
    <w:rsid w:val="00264F68"/>
    <w:rsid w:val="0026511C"/>
    <w:rsid w:val="00265295"/>
    <w:rsid w:val="00265311"/>
    <w:rsid w:val="00265AFB"/>
    <w:rsid w:val="00265B54"/>
    <w:rsid w:val="002667AC"/>
    <w:rsid w:val="00266A34"/>
    <w:rsid w:val="002672A3"/>
    <w:rsid w:val="002672A5"/>
    <w:rsid w:val="0026737A"/>
    <w:rsid w:val="002676FC"/>
    <w:rsid w:val="002678BF"/>
    <w:rsid w:val="00271265"/>
    <w:rsid w:val="00271361"/>
    <w:rsid w:val="00271FA0"/>
    <w:rsid w:val="00272478"/>
    <w:rsid w:val="002728E8"/>
    <w:rsid w:val="00273034"/>
    <w:rsid w:val="00273136"/>
    <w:rsid w:val="00274DF4"/>
    <w:rsid w:val="00274E57"/>
    <w:rsid w:val="00274F7B"/>
    <w:rsid w:val="00275321"/>
    <w:rsid w:val="00276366"/>
    <w:rsid w:val="002767C8"/>
    <w:rsid w:val="002768AD"/>
    <w:rsid w:val="002768F6"/>
    <w:rsid w:val="002769F0"/>
    <w:rsid w:val="00276C8A"/>
    <w:rsid w:val="00276FA9"/>
    <w:rsid w:val="00277E24"/>
    <w:rsid w:val="002800D7"/>
    <w:rsid w:val="00280280"/>
    <w:rsid w:val="002808C7"/>
    <w:rsid w:val="002808FD"/>
    <w:rsid w:val="00281261"/>
    <w:rsid w:val="00281780"/>
    <w:rsid w:val="00281DA7"/>
    <w:rsid w:val="00281E0E"/>
    <w:rsid w:val="00282631"/>
    <w:rsid w:val="00282D36"/>
    <w:rsid w:val="00282F46"/>
    <w:rsid w:val="00283A2A"/>
    <w:rsid w:val="00283ECF"/>
    <w:rsid w:val="00284570"/>
    <w:rsid w:val="00285A10"/>
    <w:rsid w:val="00285D05"/>
    <w:rsid w:val="00286113"/>
    <w:rsid w:val="002869AA"/>
    <w:rsid w:val="00286F8C"/>
    <w:rsid w:val="0028789E"/>
    <w:rsid w:val="00290321"/>
    <w:rsid w:val="0029067B"/>
    <w:rsid w:val="00290D8A"/>
    <w:rsid w:val="00291E5F"/>
    <w:rsid w:val="00292B68"/>
    <w:rsid w:val="00293A77"/>
    <w:rsid w:val="00293B43"/>
    <w:rsid w:val="00293B63"/>
    <w:rsid w:val="00293DF2"/>
    <w:rsid w:val="00294E3E"/>
    <w:rsid w:val="00294FA5"/>
    <w:rsid w:val="0029509A"/>
    <w:rsid w:val="0029541D"/>
    <w:rsid w:val="00295872"/>
    <w:rsid w:val="00295D51"/>
    <w:rsid w:val="00295F2A"/>
    <w:rsid w:val="0029619D"/>
    <w:rsid w:val="0029656C"/>
    <w:rsid w:val="00296883"/>
    <w:rsid w:val="00296D2D"/>
    <w:rsid w:val="002977E6"/>
    <w:rsid w:val="00297EED"/>
    <w:rsid w:val="002A06BE"/>
    <w:rsid w:val="002A1683"/>
    <w:rsid w:val="002A1D19"/>
    <w:rsid w:val="002A218C"/>
    <w:rsid w:val="002A237A"/>
    <w:rsid w:val="002A2DA5"/>
    <w:rsid w:val="002A38AF"/>
    <w:rsid w:val="002A3A76"/>
    <w:rsid w:val="002A3EB5"/>
    <w:rsid w:val="002A42E5"/>
    <w:rsid w:val="002A43EB"/>
    <w:rsid w:val="002A5316"/>
    <w:rsid w:val="002A567A"/>
    <w:rsid w:val="002A5D8D"/>
    <w:rsid w:val="002A670A"/>
    <w:rsid w:val="002A6969"/>
    <w:rsid w:val="002A6A4C"/>
    <w:rsid w:val="002A707C"/>
    <w:rsid w:val="002A77B6"/>
    <w:rsid w:val="002A7ED3"/>
    <w:rsid w:val="002B08DB"/>
    <w:rsid w:val="002B0FD7"/>
    <w:rsid w:val="002B0FF3"/>
    <w:rsid w:val="002B1863"/>
    <w:rsid w:val="002B1BCB"/>
    <w:rsid w:val="002B1BFB"/>
    <w:rsid w:val="002B1CCB"/>
    <w:rsid w:val="002B1D27"/>
    <w:rsid w:val="002B24D0"/>
    <w:rsid w:val="002B2806"/>
    <w:rsid w:val="002B305A"/>
    <w:rsid w:val="002B322A"/>
    <w:rsid w:val="002B3416"/>
    <w:rsid w:val="002B34E8"/>
    <w:rsid w:val="002B3C0A"/>
    <w:rsid w:val="002B4CE3"/>
    <w:rsid w:val="002B5EC9"/>
    <w:rsid w:val="002B62C7"/>
    <w:rsid w:val="002B666F"/>
    <w:rsid w:val="002B703E"/>
    <w:rsid w:val="002B74BA"/>
    <w:rsid w:val="002B7D32"/>
    <w:rsid w:val="002B7F3D"/>
    <w:rsid w:val="002C0026"/>
    <w:rsid w:val="002C004F"/>
    <w:rsid w:val="002C023F"/>
    <w:rsid w:val="002C11AA"/>
    <w:rsid w:val="002C1349"/>
    <w:rsid w:val="002C1421"/>
    <w:rsid w:val="002C152D"/>
    <w:rsid w:val="002C17B9"/>
    <w:rsid w:val="002C1B6E"/>
    <w:rsid w:val="002C1C69"/>
    <w:rsid w:val="002C1F14"/>
    <w:rsid w:val="002C2845"/>
    <w:rsid w:val="002C2A08"/>
    <w:rsid w:val="002C2D81"/>
    <w:rsid w:val="002C401E"/>
    <w:rsid w:val="002C4246"/>
    <w:rsid w:val="002C4254"/>
    <w:rsid w:val="002C4E1B"/>
    <w:rsid w:val="002C5BBB"/>
    <w:rsid w:val="002C6384"/>
    <w:rsid w:val="002C7ABE"/>
    <w:rsid w:val="002C7B8C"/>
    <w:rsid w:val="002D07F6"/>
    <w:rsid w:val="002D081C"/>
    <w:rsid w:val="002D0E71"/>
    <w:rsid w:val="002D107A"/>
    <w:rsid w:val="002D10A6"/>
    <w:rsid w:val="002D133B"/>
    <w:rsid w:val="002D21BB"/>
    <w:rsid w:val="002D37A1"/>
    <w:rsid w:val="002D39BB"/>
    <w:rsid w:val="002D3BD0"/>
    <w:rsid w:val="002D3C6A"/>
    <w:rsid w:val="002D3F5B"/>
    <w:rsid w:val="002D46F6"/>
    <w:rsid w:val="002D52F4"/>
    <w:rsid w:val="002D5A97"/>
    <w:rsid w:val="002D5EE4"/>
    <w:rsid w:val="002D61BD"/>
    <w:rsid w:val="002D61F2"/>
    <w:rsid w:val="002D6245"/>
    <w:rsid w:val="002D62ED"/>
    <w:rsid w:val="002D64EC"/>
    <w:rsid w:val="002D682E"/>
    <w:rsid w:val="002D6D83"/>
    <w:rsid w:val="002D704D"/>
    <w:rsid w:val="002D776C"/>
    <w:rsid w:val="002D7F03"/>
    <w:rsid w:val="002E1931"/>
    <w:rsid w:val="002E19F7"/>
    <w:rsid w:val="002E2700"/>
    <w:rsid w:val="002E2F55"/>
    <w:rsid w:val="002E2FA0"/>
    <w:rsid w:val="002E351A"/>
    <w:rsid w:val="002E42E6"/>
    <w:rsid w:val="002E4487"/>
    <w:rsid w:val="002E5B50"/>
    <w:rsid w:val="002F06E9"/>
    <w:rsid w:val="002F0DEA"/>
    <w:rsid w:val="002F16F3"/>
    <w:rsid w:val="002F16F8"/>
    <w:rsid w:val="002F1937"/>
    <w:rsid w:val="002F2010"/>
    <w:rsid w:val="002F22F3"/>
    <w:rsid w:val="002F264C"/>
    <w:rsid w:val="002F29D0"/>
    <w:rsid w:val="002F2A27"/>
    <w:rsid w:val="002F3461"/>
    <w:rsid w:val="002F35BE"/>
    <w:rsid w:val="002F3689"/>
    <w:rsid w:val="002F3897"/>
    <w:rsid w:val="002F4C07"/>
    <w:rsid w:val="002F4D72"/>
    <w:rsid w:val="002F6003"/>
    <w:rsid w:val="002F630E"/>
    <w:rsid w:val="002F6D3C"/>
    <w:rsid w:val="002F7073"/>
    <w:rsid w:val="002F71BD"/>
    <w:rsid w:val="002F741B"/>
    <w:rsid w:val="002F7ADB"/>
    <w:rsid w:val="00300985"/>
    <w:rsid w:val="00301937"/>
    <w:rsid w:val="00301F00"/>
    <w:rsid w:val="003022EB"/>
    <w:rsid w:val="00302617"/>
    <w:rsid w:val="00302763"/>
    <w:rsid w:val="00302785"/>
    <w:rsid w:val="00302AD4"/>
    <w:rsid w:val="00303099"/>
    <w:rsid w:val="00303560"/>
    <w:rsid w:val="0030434F"/>
    <w:rsid w:val="003045FE"/>
    <w:rsid w:val="00304B54"/>
    <w:rsid w:val="00304BC0"/>
    <w:rsid w:val="00304CA0"/>
    <w:rsid w:val="00304DF5"/>
    <w:rsid w:val="003050B0"/>
    <w:rsid w:val="0030716B"/>
    <w:rsid w:val="0031006D"/>
    <w:rsid w:val="00310D67"/>
    <w:rsid w:val="00311557"/>
    <w:rsid w:val="00311744"/>
    <w:rsid w:val="00311946"/>
    <w:rsid w:val="00311BF0"/>
    <w:rsid w:val="00312DD1"/>
    <w:rsid w:val="00312ED5"/>
    <w:rsid w:val="00313955"/>
    <w:rsid w:val="003150A2"/>
    <w:rsid w:val="00315B54"/>
    <w:rsid w:val="0031602A"/>
    <w:rsid w:val="00316A43"/>
    <w:rsid w:val="00317467"/>
    <w:rsid w:val="00317854"/>
    <w:rsid w:val="00320134"/>
    <w:rsid w:val="00320205"/>
    <w:rsid w:val="00320252"/>
    <w:rsid w:val="0032079F"/>
    <w:rsid w:val="00320D1D"/>
    <w:rsid w:val="00320F2E"/>
    <w:rsid w:val="00321ACC"/>
    <w:rsid w:val="00321B71"/>
    <w:rsid w:val="00322930"/>
    <w:rsid w:val="003229E7"/>
    <w:rsid w:val="00322B71"/>
    <w:rsid w:val="003233D1"/>
    <w:rsid w:val="003235EB"/>
    <w:rsid w:val="003244E9"/>
    <w:rsid w:val="003245C0"/>
    <w:rsid w:val="00325135"/>
    <w:rsid w:val="00326223"/>
    <w:rsid w:val="003270B3"/>
    <w:rsid w:val="003271BD"/>
    <w:rsid w:val="00330939"/>
    <w:rsid w:val="003317F1"/>
    <w:rsid w:val="0033320F"/>
    <w:rsid w:val="00333B2F"/>
    <w:rsid w:val="00334CEA"/>
    <w:rsid w:val="00335BEC"/>
    <w:rsid w:val="00335FDA"/>
    <w:rsid w:val="00336463"/>
    <w:rsid w:val="00336D66"/>
    <w:rsid w:val="003372E3"/>
    <w:rsid w:val="0033741E"/>
    <w:rsid w:val="00337A8D"/>
    <w:rsid w:val="00340A5B"/>
    <w:rsid w:val="003411DC"/>
    <w:rsid w:val="003424E8"/>
    <w:rsid w:val="0034261E"/>
    <w:rsid w:val="00342FC9"/>
    <w:rsid w:val="003436ED"/>
    <w:rsid w:val="00343E28"/>
    <w:rsid w:val="003444D4"/>
    <w:rsid w:val="003445D7"/>
    <w:rsid w:val="003445E0"/>
    <w:rsid w:val="003446D4"/>
    <w:rsid w:val="0034495E"/>
    <w:rsid w:val="00344F22"/>
    <w:rsid w:val="003456C9"/>
    <w:rsid w:val="003462FF"/>
    <w:rsid w:val="00346DF6"/>
    <w:rsid w:val="0034765A"/>
    <w:rsid w:val="0034798E"/>
    <w:rsid w:val="00347A3B"/>
    <w:rsid w:val="00351006"/>
    <w:rsid w:val="003512A7"/>
    <w:rsid w:val="00351893"/>
    <w:rsid w:val="0035263A"/>
    <w:rsid w:val="00352ACA"/>
    <w:rsid w:val="00352E86"/>
    <w:rsid w:val="003533D5"/>
    <w:rsid w:val="003540FB"/>
    <w:rsid w:val="0035425D"/>
    <w:rsid w:val="00354A01"/>
    <w:rsid w:val="00354A13"/>
    <w:rsid w:val="003550CA"/>
    <w:rsid w:val="003550CF"/>
    <w:rsid w:val="00355B7E"/>
    <w:rsid w:val="003562CE"/>
    <w:rsid w:val="0035646B"/>
    <w:rsid w:val="00356CA2"/>
    <w:rsid w:val="00356CC0"/>
    <w:rsid w:val="00357390"/>
    <w:rsid w:val="0035779E"/>
    <w:rsid w:val="00357A1D"/>
    <w:rsid w:val="00357AD3"/>
    <w:rsid w:val="00360362"/>
    <w:rsid w:val="003607D7"/>
    <w:rsid w:val="00360A24"/>
    <w:rsid w:val="00360C8D"/>
    <w:rsid w:val="00360F9A"/>
    <w:rsid w:val="00361057"/>
    <w:rsid w:val="00361B9D"/>
    <w:rsid w:val="00361BF8"/>
    <w:rsid w:val="00362060"/>
    <w:rsid w:val="003626B8"/>
    <w:rsid w:val="00362CD0"/>
    <w:rsid w:val="00363078"/>
    <w:rsid w:val="00363284"/>
    <w:rsid w:val="0036357E"/>
    <w:rsid w:val="00363E5E"/>
    <w:rsid w:val="0036486A"/>
    <w:rsid w:val="00365343"/>
    <w:rsid w:val="00365471"/>
    <w:rsid w:val="00367232"/>
    <w:rsid w:val="0036753B"/>
    <w:rsid w:val="00367634"/>
    <w:rsid w:val="00367B84"/>
    <w:rsid w:val="00367C1A"/>
    <w:rsid w:val="00367DEE"/>
    <w:rsid w:val="00370196"/>
    <w:rsid w:val="00370393"/>
    <w:rsid w:val="003706D5"/>
    <w:rsid w:val="00371012"/>
    <w:rsid w:val="0037106D"/>
    <w:rsid w:val="00371314"/>
    <w:rsid w:val="00371E77"/>
    <w:rsid w:val="003720F9"/>
    <w:rsid w:val="003722E0"/>
    <w:rsid w:val="0037251F"/>
    <w:rsid w:val="00372639"/>
    <w:rsid w:val="00372C15"/>
    <w:rsid w:val="00373289"/>
    <w:rsid w:val="00373E17"/>
    <w:rsid w:val="00373FE3"/>
    <w:rsid w:val="0037503E"/>
    <w:rsid w:val="00376B02"/>
    <w:rsid w:val="00376D7A"/>
    <w:rsid w:val="00376EAE"/>
    <w:rsid w:val="00377B22"/>
    <w:rsid w:val="0038001D"/>
    <w:rsid w:val="0038034C"/>
    <w:rsid w:val="00380477"/>
    <w:rsid w:val="00380B9C"/>
    <w:rsid w:val="00380E20"/>
    <w:rsid w:val="0038108C"/>
    <w:rsid w:val="00381456"/>
    <w:rsid w:val="003814B0"/>
    <w:rsid w:val="0038184C"/>
    <w:rsid w:val="003823F9"/>
    <w:rsid w:val="003824A6"/>
    <w:rsid w:val="003824ED"/>
    <w:rsid w:val="00384B5B"/>
    <w:rsid w:val="00385111"/>
    <w:rsid w:val="0038553D"/>
    <w:rsid w:val="00385575"/>
    <w:rsid w:val="00385E05"/>
    <w:rsid w:val="00386075"/>
    <w:rsid w:val="0038695E"/>
    <w:rsid w:val="00386B64"/>
    <w:rsid w:val="00387568"/>
    <w:rsid w:val="00387FCA"/>
    <w:rsid w:val="00390329"/>
    <w:rsid w:val="003909F8"/>
    <w:rsid w:val="00390E37"/>
    <w:rsid w:val="00390F44"/>
    <w:rsid w:val="00391CA3"/>
    <w:rsid w:val="00391CFA"/>
    <w:rsid w:val="00391ECC"/>
    <w:rsid w:val="00392228"/>
    <w:rsid w:val="003939E4"/>
    <w:rsid w:val="00394141"/>
    <w:rsid w:val="003941CF"/>
    <w:rsid w:val="003951A8"/>
    <w:rsid w:val="003954A7"/>
    <w:rsid w:val="0039585F"/>
    <w:rsid w:val="00395B4B"/>
    <w:rsid w:val="00395C25"/>
    <w:rsid w:val="00396020"/>
    <w:rsid w:val="0039624D"/>
    <w:rsid w:val="003972B1"/>
    <w:rsid w:val="00397309"/>
    <w:rsid w:val="003975CC"/>
    <w:rsid w:val="003A0840"/>
    <w:rsid w:val="003A0C91"/>
    <w:rsid w:val="003A0CB6"/>
    <w:rsid w:val="003A0D5D"/>
    <w:rsid w:val="003A0DE4"/>
    <w:rsid w:val="003A1257"/>
    <w:rsid w:val="003A1F90"/>
    <w:rsid w:val="003A20DB"/>
    <w:rsid w:val="003A21DF"/>
    <w:rsid w:val="003A2BB3"/>
    <w:rsid w:val="003A2E3A"/>
    <w:rsid w:val="003A3065"/>
    <w:rsid w:val="003A3211"/>
    <w:rsid w:val="003A37FA"/>
    <w:rsid w:val="003A38E1"/>
    <w:rsid w:val="003A3926"/>
    <w:rsid w:val="003A39A1"/>
    <w:rsid w:val="003A3CD3"/>
    <w:rsid w:val="003A474D"/>
    <w:rsid w:val="003A4EC5"/>
    <w:rsid w:val="003A5024"/>
    <w:rsid w:val="003A58AC"/>
    <w:rsid w:val="003A5C9D"/>
    <w:rsid w:val="003A5E26"/>
    <w:rsid w:val="003A65F1"/>
    <w:rsid w:val="003A73F4"/>
    <w:rsid w:val="003A7C9B"/>
    <w:rsid w:val="003A7ECA"/>
    <w:rsid w:val="003B0A93"/>
    <w:rsid w:val="003B0A9C"/>
    <w:rsid w:val="003B18ED"/>
    <w:rsid w:val="003B1B53"/>
    <w:rsid w:val="003B3C5A"/>
    <w:rsid w:val="003B4283"/>
    <w:rsid w:val="003B46A6"/>
    <w:rsid w:val="003B4876"/>
    <w:rsid w:val="003B48D0"/>
    <w:rsid w:val="003B693C"/>
    <w:rsid w:val="003B75F0"/>
    <w:rsid w:val="003B787F"/>
    <w:rsid w:val="003C0476"/>
    <w:rsid w:val="003C0B57"/>
    <w:rsid w:val="003C1089"/>
    <w:rsid w:val="003C1EC2"/>
    <w:rsid w:val="003C2085"/>
    <w:rsid w:val="003C278C"/>
    <w:rsid w:val="003C2D80"/>
    <w:rsid w:val="003C35FC"/>
    <w:rsid w:val="003C384B"/>
    <w:rsid w:val="003C44AD"/>
    <w:rsid w:val="003C4F20"/>
    <w:rsid w:val="003C5137"/>
    <w:rsid w:val="003C56E2"/>
    <w:rsid w:val="003C5823"/>
    <w:rsid w:val="003C5CF2"/>
    <w:rsid w:val="003C5D7A"/>
    <w:rsid w:val="003C5DB9"/>
    <w:rsid w:val="003C5EC8"/>
    <w:rsid w:val="003C64B9"/>
    <w:rsid w:val="003C6F54"/>
    <w:rsid w:val="003D00B3"/>
    <w:rsid w:val="003D0E6D"/>
    <w:rsid w:val="003D1500"/>
    <w:rsid w:val="003D1763"/>
    <w:rsid w:val="003D1ECA"/>
    <w:rsid w:val="003D2660"/>
    <w:rsid w:val="003D37D6"/>
    <w:rsid w:val="003D38CA"/>
    <w:rsid w:val="003D3BE1"/>
    <w:rsid w:val="003D3D1A"/>
    <w:rsid w:val="003D3DE2"/>
    <w:rsid w:val="003D73FC"/>
    <w:rsid w:val="003E02D4"/>
    <w:rsid w:val="003E0331"/>
    <w:rsid w:val="003E0BC7"/>
    <w:rsid w:val="003E0CAF"/>
    <w:rsid w:val="003E0D09"/>
    <w:rsid w:val="003E11D7"/>
    <w:rsid w:val="003E174C"/>
    <w:rsid w:val="003E2583"/>
    <w:rsid w:val="003E2899"/>
    <w:rsid w:val="003E2926"/>
    <w:rsid w:val="003E2971"/>
    <w:rsid w:val="003E2DA8"/>
    <w:rsid w:val="003E2E51"/>
    <w:rsid w:val="003E33D8"/>
    <w:rsid w:val="003E3B3B"/>
    <w:rsid w:val="003E484B"/>
    <w:rsid w:val="003E4B49"/>
    <w:rsid w:val="003E4D75"/>
    <w:rsid w:val="003E5239"/>
    <w:rsid w:val="003E562A"/>
    <w:rsid w:val="003E5F3F"/>
    <w:rsid w:val="003E604D"/>
    <w:rsid w:val="003E63F1"/>
    <w:rsid w:val="003E6859"/>
    <w:rsid w:val="003E69D2"/>
    <w:rsid w:val="003E7116"/>
    <w:rsid w:val="003E7E33"/>
    <w:rsid w:val="003F0A98"/>
    <w:rsid w:val="003F120B"/>
    <w:rsid w:val="003F1981"/>
    <w:rsid w:val="003F1C90"/>
    <w:rsid w:val="003F2497"/>
    <w:rsid w:val="003F2BA0"/>
    <w:rsid w:val="003F2D22"/>
    <w:rsid w:val="003F33BA"/>
    <w:rsid w:val="003F3D02"/>
    <w:rsid w:val="003F3E6C"/>
    <w:rsid w:val="003F4837"/>
    <w:rsid w:val="003F6A6C"/>
    <w:rsid w:val="003F6AE7"/>
    <w:rsid w:val="00400946"/>
    <w:rsid w:val="00401716"/>
    <w:rsid w:val="00402906"/>
    <w:rsid w:val="0040363C"/>
    <w:rsid w:val="00403B6E"/>
    <w:rsid w:val="00403EAF"/>
    <w:rsid w:val="00405285"/>
    <w:rsid w:val="0040699E"/>
    <w:rsid w:val="00406A42"/>
    <w:rsid w:val="004073B8"/>
    <w:rsid w:val="00407510"/>
    <w:rsid w:val="00407530"/>
    <w:rsid w:val="00407752"/>
    <w:rsid w:val="004100EB"/>
    <w:rsid w:val="004106B5"/>
    <w:rsid w:val="0041071A"/>
    <w:rsid w:val="00410A0C"/>
    <w:rsid w:val="00410B87"/>
    <w:rsid w:val="00410D02"/>
    <w:rsid w:val="00411239"/>
    <w:rsid w:val="00411902"/>
    <w:rsid w:val="0041220C"/>
    <w:rsid w:val="004124F9"/>
    <w:rsid w:val="004133C6"/>
    <w:rsid w:val="004135F4"/>
    <w:rsid w:val="00413AA2"/>
    <w:rsid w:val="004156D9"/>
    <w:rsid w:val="00416144"/>
    <w:rsid w:val="00416683"/>
    <w:rsid w:val="00416C69"/>
    <w:rsid w:val="00416DDB"/>
    <w:rsid w:val="0041712A"/>
    <w:rsid w:val="00417193"/>
    <w:rsid w:val="00417263"/>
    <w:rsid w:val="004172BE"/>
    <w:rsid w:val="004178F4"/>
    <w:rsid w:val="004202E4"/>
    <w:rsid w:val="00420449"/>
    <w:rsid w:val="00420455"/>
    <w:rsid w:val="004207F8"/>
    <w:rsid w:val="00421330"/>
    <w:rsid w:val="0042134C"/>
    <w:rsid w:val="00421CDA"/>
    <w:rsid w:val="00422446"/>
    <w:rsid w:val="004245C9"/>
    <w:rsid w:val="00424BF7"/>
    <w:rsid w:val="00424C30"/>
    <w:rsid w:val="004256CE"/>
    <w:rsid w:val="00426943"/>
    <w:rsid w:val="00426BFC"/>
    <w:rsid w:val="004271C9"/>
    <w:rsid w:val="004272BD"/>
    <w:rsid w:val="00427D44"/>
    <w:rsid w:val="00431FF5"/>
    <w:rsid w:val="00432F8C"/>
    <w:rsid w:val="004342AD"/>
    <w:rsid w:val="0043492B"/>
    <w:rsid w:val="00434FF5"/>
    <w:rsid w:val="00435127"/>
    <w:rsid w:val="004351F2"/>
    <w:rsid w:val="0043538C"/>
    <w:rsid w:val="0043655B"/>
    <w:rsid w:val="00436EE2"/>
    <w:rsid w:val="0043761A"/>
    <w:rsid w:val="004379E2"/>
    <w:rsid w:val="00440366"/>
    <w:rsid w:val="00440405"/>
    <w:rsid w:val="00440495"/>
    <w:rsid w:val="004409D2"/>
    <w:rsid w:val="0044146F"/>
    <w:rsid w:val="00441B59"/>
    <w:rsid w:val="00442623"/>
    <w:rsid w:val="00442637"/>
    <w:rsid w:val="00442945"/>
    <w:rsid w:val="004432A6"/>
    <w:rsid w:val="00443664"/>
    <w:rsid w:val="0044463D"/>
    <w:rsid w:val="00444688"/>
    <w:rsid w:val="00444E4C"/>
    <w:rsid w:val="0044549E"/>
    <w:rsid w:val="004458BD"/>
    <w:rsid w:val="0045032C"/>
    <w:rsid w:val="0045082C"/>
    <w:rsid w:val="004514B0"/>
    <w:rsid w:val="00452433"/>
    <w:rsid w:val="00452F53"/>
    <w:rsid w:val="00453BE3"/>
    <w:rsid w:val="0045410D"/>
    <w:rsid w:val="00454513"/>
    <w:rsid w:val="00454683"/>
    <w:rsid w:val="00454A7B"/>
    <w:rsid w:val="00454DE7"/>
    <w:rsid w:val="00454EA1"/>
    <w:rsid w:val="004559BF"/>
    <w:rsid w:val="004559E5"/>
    <w:rsid w:val="004562C9"/>
    <w:rsid w:val="00456BF5"/>
    <w:rsid w:val="004575CA"/>
    <w:rsid w:val="004575FA"/>
    <w:rsid w:val="00457981"/>
    <w:rsid w:val="004579C3"/>
    <w:rsid w:val="00460E42"/>
    <w:rsid w:val="004614D4"/>
    <w:rsid w:val="00461CD1"/>
    <w:rsid w:val="0046205C"/>
    <w:rsid w:val="0046252F"/>
    <w:rsid w:val="00462587"/>
    <w:rsid w:val="0046288A"/>
    <w:rsid w:val="004629A8"/>
    <w:rsid w:val="00462AA4"/>
    <w:rsid w:val="00463FFC"/>
    <w:rsid w:val="00464B16"/>
    <w:rsid w:val="0046582E"/>
    <w:rsid w:val="00465D4C"/>
    <w:rsid w:val="00466371"/>
    <w:rsid w:val="0046714B"/>
    <w:rsid w:val="004677AF"/>
    <w:rsid w:val="004709AF"/>
    <w:rsid w:val="00470C4A"/>
    <w:rsid w:val="0047148C"/>
    <w:rsid w:val="0047148D"/>
    <w:rsid w:val="00471552"/>
    <w:rsid w:val="004719A6"/>
    <w:rsid w:val="00471E49"/>
    <w:rsid w:val="00472E42"/>
    <w:rsid w:val="00473AD9"/>
    <w:rsid w:val="00474768"/>
    <w:rsid w:val="00475B35"/>
    <w:rsid w:val="00475DA8"/>
    <w:rsid w:val="00476CDB"/>
    <w:rsid w:val="004772A3"/>
    <w:rsid w:val="004774C3"/>
    <w:rsid w:val="00477523"/>
    <w:rsid w:val="00480200"/>
    <w:rsid w:val="004818E6"/>
    <w:rsid w:val="00482560"/>
    <w:rsid w:val="004829CA"/>
    <w:rsid w:val="00483513"/>
    <w:rsid w:val="00483F4C"/>
    <w:rsid w:val="00484CF8"/>
    <w:rsid w:val="0048520C"/>
    <w:rsid w:val="00485938"/>
    <w:rsid w:val="0048711D"/>
    <w:rsid w:val="0048712F"/>
    <w:rsid w:val="00487B6B"/>
    <w:rsid w:val="00487B85"/>
    <w:rsid w:val="0049044A"/>
    <w:rsid w:val="00491BC8"/>
    <w:rsid w:val="00492215"/>
    <w:rsid w:val="00492D3B"/>
    <w:rsid w:val="00492EDE"/>
    <w:rsid w:val="004938D3"/>
    <w:rsid w:val="00493A92"/>
    <w:rsid w:val="00493F58"/>
    <w:rsid w:val="00494AB4"/>
    <w:rsid w:val="00494FAB"/>
    <w:rsid w:val="0049518E"/>
    <w:rsid w:val="004962F3"/>
    <w:rsid w:val="0049770B"/>
    <w:rsid w:val="00497D6F"/>
    <w:rsid w:val="00497EF6"/>
    <w:rsid w:val="004A053F"/>
    <w:rsid w:val="004A0D77"/>
    <w:rsid w:val="004A1109"/>
    <w:rsid w:val="004A1934"/>
    <w:rsid w:val="004A1CC6"/>
    <w:rsid w:val="004A2254"/>
    <w:rsid w:val="004A2A58"/>
    <w:rsid w:val="004A38C4"/>
    <w:rsid w:val="004A42DA"/>
    <w:rsid w:val="004A4E4D"/>
    <w:rsid w:val="004A5207"/>
    <w:rsid w:val="004A54C1"/>
    <w:rsid w:val="004A5928"/>
    <w:rsid w:val="004A5D66"/>
    <w:rsid w:val="004A72C7"/>
    <w:rsid w:val="004A7698"/>
    <w:rsid w:val="004A76C8"/>
    <w:rsid w:val="004A7B5C"/>
    <w:rsid w:val="004B0298"/>
    <w:rsid w:val="004B03C1"/>
    <w:rsid w:val="004B085B"/>
    <w:rsid w:val="004B0FBF"/>
    <w:rsid w:val="004B13D8"/>
    <w:rsid w:val="004B1E75"/>
    <w:rsid w:val="004B1F46"/>
    <w:rsid w:val="004B1F5D"/>
    <w:rsid w:val="004B20CA"/>
    <w:rsid w:val="004B2FF0"/>
    <w:rsid w:val="004B30A2"/>
    <w:rsid w:val="004B3871"/>
    <w:rsid w:val="004B3BF9"/>
    <w:rsid w:val="004B459C"/>
    <w:rsid w:val="004B6311"/>
    <w:rsid w:val="004B6AEF"/>
    <w:rsid w:val="004B7F25"/>
    <w:rsid w:val="004C087B"/>
    <w:rsid w:val="004C1BEA"/>
    <w:rsid w:val="004C2181"/>
    <w:rsid w:val="004C232C"/>
    <w:rsid w:val="004C3322"/>
    <w:rsid w:val="004C3D6F"/>
    <w:rsid w:val="004C4604"/>
    <w:rsid w:val="004C4644"/>
    <w:rsid w:val="004C489D"/>
    <w:rsid w:val="004C4BF3"/>
    <w:rsid w:val="004C508E"/>
    <w:rsid w:val="004C6AFA"/>
    <w:rsid w:val="004C720D"/>
    <w:rsid w:val="004C74D9"/>
    <w:rsid w:val="004D0243"/>
    <w:rsid w:val="004D06DF"/>
    <w:rsid w:val="004D126B"/>
    <w:rsid w:val="004D19C3"/>
    <w:rsid w:val="004D2E55"/>
    <w:rsid w:val="004D311C"/>
    <w:rsid w:val="004D3A72"/>
    <w:rsid w:val="004D405D"/>
    <w:rsid w:val="004D4222"/>
    <w:rsid w:val="004D50AC"/>
    <w:rsid w:val="004D562E"/>
    <w:rsid w:val="004D5727"/>
    <w:rsid w:val="004D6BA0"/>
    <w:rsid w:val="004D73EF"/>
    <w:rsid w:val="004D7A59"/>
    <w:rsid w:val="004D7B4A"/>
    <w:rsid w:val="004E0793"/>
    <w:rsid w:val="004E1095"/>
    <w:rsid w:val="004E1123"/>
    <w:rsid w:val="004E15AD"/>
    <w:rsid w:val="004E172B"/>
    <w:rsid w:val="004E1CA8"/>
    <w:rsid w:val="004E1D40"/>
    <w:rsid w:val="004E2BF5"/>
    <w:rsid w:val="004E2C60"/>
    <w:rsid w:val="004E317B"/>
    <w:rsid w:val="004E394C"/>
    <w:rsid w:val="004E3DF6"/>
    <w:rsid w:val="004E4164"/>
    <w:rsid w:val="004E4244"/>
    <w:rsid w:val="004E4281"/>
    <w:rsid w:val="004E4F15"/>
    <w:rsid w:val="004E5497"/>
    <w:rsid w:val="004E6739"/>
    <w:rsid w:val="004E777D"/>
    <w:rsid w:val="004E7A50"/>
    <w:rsid w:val="004F0288"/>
    <w:rsid w:val="004F087E"/>
    <w:rsid w:val="004F09BC"/>
    <w:rsid w:val="004F0B57"/>
    <w:rsid w:val="004F0FDF"/>
    <w:rsid w:val="004F2185"/>
    <w:rsid w:val="004F265E"/>
    <w:rsid w:val="004F32A9"/>
    <w:rsid w:val="004F5051"/>
    <w:rsid w:val="004F5563"/>
    <w:rsid w:val="004F56BB"/>
    <w:rsid w:val="004F5A72"/>
    <w:rsid w:val="004F6800"/>
    <w:rsid w:val="004F6CCB"/>
    <w:rsid w:val="004F758E"/>
    <w:rsid w:val="004F7D3D"/>
    <w:rsid w:val="004F7F8F"/>
    <w:rsid w:val="005001CE"/>
    <w:rsid w:val="00500D77"/>
    <w:rsid w:val="00500DBB"/>
    <w:rsid w:val="00500E81"/>
    <w:rsid w:val="0050161E"/>
    <w:rsid w:val="00501BE6"/>
    <w:rsid w:val="00502928"/>
    <w:rsid w:val="005033C2"/>
    <w:rsid w:val="00504F02"/>
    <w:rsid w:val="005052A0"/>
    <w:rsid w:val="005053F1"/>
    <w:rsid w:val="0050546E"/>
    <w:rsid w:val="0050556C"/>
    <w:rsid w:val="0050580E"/>
    <w:rsid w:val="00506D38"/>
    <w:rsid w:val="00507588"/>
    <w:rsid w:val="00507C9E"/>
    <w:rsid w:val="0051004E"/>
    <w:rsid w:val="00510225"/>
    <w:rsid w:val="00510602"/>
    <w:rsid w:val="0051107F"/>
    <w:rsid w:val="00511366"/>
    <w:rsid w:val="0051158A"/>
    <w:rsid w:val="0051159C"/>
    <w:rsid w:val="005146BB"/>
    <w:rsid w:val="00516004"/>
    <w:rsid w:val="005163DE"/>
    <w:rsid w:val="00517121"/>
    <w:rsid w:val="005174D1"/>
    <w:rsid w:val="00517BF1"/>
    <w:rsid w:val="005200F9"/>
    <w:rsid w:val="005205CD"/>
    <w:rsid w:val="005206A1"/>
    <w:rsid w:val="005216B4"/>
    <w:rsid w:val="005216BC"/>
    <w:rsid w:val="005219FD"/>
    <w:rsid w:val="0052234D"/>
    <w:rsid w:val="00522C47"/>
    <w:rsid w:val="005231AC"/>
    <w:rsid w:val="00523464"/>
    <w:rsid w:val="00523571"/>
    <w:rsid w:val="00524021"/>
    <w:rsid w:val="00525090"/>
    <w:rsid w:val="00525771"/>
    <w:rsid w:val="00525CD5"/>
    <w:rsid w:val="00525DF3"/>
    <w:rsid w:val="00526818"/>
    <w:rsid w:val="00526997"/>
    <w:rsid w:val="0052701D"/>
    <w:rsid w:val="005300E7"/>
    <w:rsid w:val="00530A92"/>
    <w:rsid w:val="005313CD"/>
    <w:rsid w:val="00532262"/>
    <w:rsid w:val="005324B8"/>
    <w:rsid w:val="005325A1"/>
    <w:rsid w:val="00532E86"/>
    <w:rsid w:val="00532F08"/>
    <w:rsid w:val="00533508"/>
    <w:rsid w:val="00533AAF"/>
    <w:rsid w:val="005340BD"/>
    <w:rsid w:val="00534CBB"/>
    <w:rsid w:val="00535414"/>
    <w:rsid w:val="00535569"/>
    <w:rsid w:val="005355D0"/>
    <w:rsid w:val="00535B36"/>
    <w:rsid w:val="00535DA3"/>
    <w:rsid w:val="00536A57"/>
    <w:rsid w:val="00536A99"/>
    <w:rsid w:val="00536EFC"/>
    <w:rsid w:val="00537445"/>
    <w:rsid w:val="00537F1C"/>
    <w:rsid w:val="00537F90"/>
    <w:rsid w:val="0054013C"/>
    <w:rsid w:val="00540600"/>
    <w:rsid w:val="00540A29"/>
    <w:rsid w:val="00540BFC"/>
    <w:rsid w:val="00540D3C"/>
    <w:rsid w:val="00540F01"/>
    <w:rsid w:val="0054136B"/>
    <w:rsid w:val="00541737"/>
    <w:rsid w:val="005417CA"/>
    <w:rsid w:val="00541F60"/>
    <w:rsid w:val="005425E1"/>
    <w:rsid w:val="0054366C"/>
    <w:rsid w:val="005441E7"/>
    <w:rsid w:val="0054491C"/>
    <w:rsid w:val="00546559"/>
    <w:rsid w:val="005466CB"/>
    <w:rsid w:val="00547C12"/>
    <w:rsid w:val="00547F41"/>
    <w:rsid w:val="00550EC7"/>
    <w:rsid w:val="00551205"/>
    <w:rsid w:val="00551B4D"/>
    <w:rsid w:val="00551C0C"/>
    <w:rsid w:val="00552174"/>
    <w:rsid w:val="005521F4"/>
    <w:rsid w:val="00552BEA"/>
    <w:rsid w:val="00553E74"/>
    <w:rsid w:val="00554B74"/>
    <w:rsid w:val="00555470"/>
    <w:rsid w:val="0055695D"/>
    <w:rsid w:val="00556C91"/>
    <w:rsid w:val="00560BB8"/>
    <w:rsid w:val="00560BBE"/>
    <w:rsid w:val="00560D39"/>
    <w:rsid w:val="00561765"/>
    <w:rsid w:val="005622AC"/>
    <w:rsid w:val="00562589"/>
    <w:rsid w:val="005638E8"/>
    <w:rsid w:val="005638E9"/>
    <w:rsid w:val="005641E3"/>
    <w:rsid w:val="00564817"/>
    <w:rsid w:val="00564A7C"/>
    <w:rsid w:val="0056523F"/>
    <w:rsid w:val="0056528C"/>
    <w:rsid w:val="0056548C"/>
    <w:rsid w:val="00566D0D"/>
    <w:rsid w:val="00566D95"/>
    <w:rsid w:val="00567012"/>
    <w:rsid w:val="00567029"/>
    <w:rsid w:val="005674D9"/>
    <w:rsid w:val="005675DF"/>
    <w:rsid w:val="005701C5"/>
    <w:rsid w:val="00570550"/>
    <w:rsid w:val="00570561"/>
    <w:rsid w:val="00571149"/>
    <w:rsid w:val="005712FB"/>
    <w:rsid w:val="0057190E"/>
    <w:rsid w:val="0057230A"/>
    <w:rsid w:val="005724BB"/>
    <w:rsid w:val="00573114"/>
    <w:rsid w:val="0057312E"/>
    <w:rsid w:val="00573E74"/>
    <w:rsid w:val="00574312"/>
    <w:rsid w:val="0057552F"/>
    <w:rsid w:val="00575739"/>
    <w:rsid w:val="00575DC7"/>
    <w:rsid w:val="0057679D"/>
    <w:rsid w:val="00577446"/>
    <w:rsid w:val="005804EE"/>
    <w:rsid w:val="005805AF"/>
    <w:rsid w:val="0058083C"/>
    <w:rsid w:val="00580E32"/>
    <w:rsid w:val="00581FA4"/>
    <w:rsid w:val="0058241C"/>
    <w:rsid w:val="0058249F"/>
    <w:rsid w:val="00582815"/>
    <w:rsid w:val="005828F8"/>
    <w:rsid w:val="00582996"/>
    <w:rsid w:val="00582F2C"/>
    <w:rsid w:val="005835E3"/>
    <w:rsid w:val="0058365F"/>
    <w:rsid w:val="005839D5"/>
    <w:rsid w:val="005856EB"/>
    <w:rsid w:val="005857E1"/>
    <w:rsid w:val="005874E6"/>
    <w:rsid w:val="005904E8"/>
    <w:rsid w:val="005909D3"/>
    <w:rsid w:val="00591BB8"/>
    <w:rsid w:val="005920DB"/>
    <w:rsid w:val="00592101"/>
    <w:rsid w:val="00592AAE"/>
    <w:rsid w:val="005931AA"/>
    <w:rsid w:val="00593212"/>
    <w:rsid w:val="00593680"/>
    <w:rsid w:val="0059386E"/>
    <w:rsid w:val="00593F41"/>
    <w:rsid w:val="00594135"/>
    <w:rsid w:val="0059419B"/>
    <w:rsid w:val="0059428F"/>
    <w:rsid w:val="005944BF"/>
    <w:rsid w:val="0059504A"/>
    <w:rsid w:val="005952A4"/>
    <w:rsid w:val="005957F5"/>
    <w:rsid w:val="00595CDB"/>
    <w:rsid w:val="0059614C"/>
    <w:rsid w:val="005965D5"/>
    <w:rsid w:val="00597C45"/>
    <w:rsid w:val="00597FC9"/>
    <w:rsid w:val="005A0BBE"/>
    <w:rsid w:val="005A1274"/>
    <w:rsid w:val="005A243B"/>
    <w:rsid w:val="005A2649"/>
    <w:rsid w:val="005A2660"/>
    <w:rsid w:val="005A2C93"/>
    <w:rsid w:val="005A2E08"/>
    <w:rsid w:val="005A438E"/>
    <w:rsid w:val="005A4428"/>
    <w:rsid w:val="005A561D"/>
    <w:rsid w:val="005A56D6"/>
    <w:rsid w:val="005A603F"/>
    <w:rsid w:val="005A6218"/>
    <w:rsid w:val="005A6336"/>
    <w:rsid w:val="005A6727"/>
    <w:rsid w:val="005A6D1F"/>
    <w:rsid w:val="005A72EF"/>
    <w:rsid w:val="005A7567"/>
    <w:rsid w:val="005A7E8F"/>
    <w:rsid w:val="005B03DA"/>
    <w:rsid w:val="005B0485"/>
    <w:rsid w:val="005B04E7"/>
    <w:rsid w:val="005B0791"/>
    <w:rsid w:val="005B0D7E"/>
    <w:rsid w:val="005B1088"/>
    <w:rsid w:val="005B120D"/>
    <w:rsid w:val="005B1EAA"/>
    <w:rsid w:val="005B25FD"/>
    <w:rsid w:val="005B2EDB"/>
    <w:rsid w:val="005B3CB0"/>
    <w:rsid w:val="005B4043"/>
    <w:rsid w:val="005B42BB"/>
    <w:rsid w:val="005B43DF"/>
    <w:rsid w:val="005B456E"/>
    <w:rsid w:val="005B4A7F"/>
    <w:rsid w:val="005B5003"/>
    <w:rsid w:val="005B52CD"/>
    <w:rsid w:val="005B5DFB"/>
    <w:rsid w:val="005B6344"/>
    <w:rsid w:val="005B63D0"/>
    <w:rsid w:val="005B63FB"/>
    <w:rsid w:val="005B7345"/>
    <w:rsid w:val="005B7ABF"/>
    <w:rsid w:val="005B7C74"/>
    <w:rsid w:val="005C0353"/>
    <w:rsid w:val="005C04F8"/>
    <w:rsid w:val="005C063B"/>
    <w:rsid w:val="005C0A12"/>
    <w:rsid w:val="005C0BA7"/>
    <w:rsid w:val="005C0DDE"/>
    <w:rsid w:val="005C115C"/>
    <w:rsid w:val="005C1CA4"/>
    <w:rsid w:val="005C1D85"/>
    <w:rsid w:val="005C2D92"/>
    <w:rsid w:val="005C2E3A"/>
    <w:rsid w:val="005C3045"/>
    <w:rsid w:val="005C35B8"/>
    <w:rsid w:val="005C417D"/>
    <w:rsid w:val="005C44E2"/>
    <w:rsid w:val="005C54B2"/>
    <w:rsid w:val="005C6184"/>
    <w:rsid w:val="005C6E64"/>
    <w:rsid w:val="005C6EF2"/>
    <w:rsid w:val="005C7794"/>
    <w:rsid w:val="005C7FE2"/>
    <w:rsid w:val="005D00D7"/>
    <w:rsid w:val="005D0112"/>
    <w:rsid w:val="005D03E1"/>
    <w:rsid w:val="005D07E8"/>
    <w:rsid w:val="005D0A1C"/>
    <w:rsid w:val="005D0A73"/>
    <w:rsid w:val="005D10C3"/>
    <w:rsid w:val="005D1221"/>
    <w:rsid w:val="005D2297"/>
    <w:rsid w:val="005D24BA"/>
    <w:rsid w:val="005D34B0"/>
    <w:rsid w:val="005D3B64"/>
    <w:rsid w:val="005D3C8F"/>
    <w:rsid w:val="005D3F55"/>
    <w:rsid w:val="005D4533"/>
    <w:rsid w:val="005D4EB2"/>
    <w:rsid w:val="005D4FA0"/>
    <w:rsid w:val="005D605D"/>
    <w:rsid w:val="005D67C9"/>
    <w:rsid w:val="005D746D"/>
    <w:rsid w:val="005E04A5"/>
    <w:rsid w:val="005E076C"/>
    <w:rsid w:val="005E0DDE"/>
    <w:rsid w:val="005E1549"/>
    <w:rsid w:val="005E19CF"/>
    <w:rsid w:val="005E1BEA"/>
    <w:rsid w:val="005E2044"/>
    <w:rsid w:val="005E207A"/>
    <w:rsid w:val="005E2305"/>
    <w:rsid w:val="005E2F28"/>
    <w:rsid w:val="005E36DA"/>
    <w:rsid w:val="005E396E"/>
    <w:rsid w:val="005E3F98"/>
    <w:rsid w:val="005E4074"/>
    <w:rsid w:val="005E4477"/>
    <w:rsid w:val="005E46D5"/>
    <w:rsid w:val="005E4821"/>
    <w:rsid w:val="005E4961"/>
    <w:rsid w:val="005E6415"/>
    <w:rsid w:val="005E71A2"/>
    <w:rsid w:val="005E7A7B"/>
    <w:rsid w:val="005F1185"/>
    <w:rsid w:val="005F143D"/>
    <w:rsid w:val="005F24A4"/>
    <w:rsid w:val="005F2AEA"/>
    <w:rsid w:val="005F31D1"/>
    <w:rsid w:val="005F3AA6"/>
    <w:rsid w:val="005F458A"/>
    <w:rsid w:val="005F459A"/>
    <w:rsid w:val="005F4ADF"/>
    <w:rsid w:val="005F4C22"/>
    <w:rsid w:val="005F671A"/>
    <w:rsid w:val="005F79B8"/>
    <w:rsid w:val="005F7C62"/>
    <w:rsid w:val="005F7FD4"/>
    <w:rsid w:val="00600ABC"/>
    <w:rsid w:val="0060115A"/>
    <w:rsid w:val="0060197E"/>
    <w:rsid w:val="00602943"/>
    <w:rsid w:val="00602D4A"/>
    <w:rsid w:val="00602F5B"/>
    <w:rsid w:val="00603BD6"/>
    <w:rsid w:val="00604980"/>
    <w:rsid w:val="00604DDD"/>
    <w:rsid w:val="00605892"/>
    <w:rsid w:val="00605C95"/>
    <w:rsid w:val="00605E6A"/>
    <w:rsid w:val="00605EA4"/>
    <w:rsid w:val="006065C4"/>
    <w:rsid w:val="00606685"/>
    <w:rsid w:val="00606D6C"/>
    <w:rsid w:val="00606F84"/>
    <w:rsid w:val="00607717"/>
    <w:rsid w:val="00610FFF"/>
    <w:rsid w:val="006114A9"/>
    <w:rsid w:val="0061178C"/>
    <w:rsid w:val="00612FE6"/>
    <w:rsid w:val="00613363"/>
    <w:rsid w:val="0061393C"/>
    <w:rsid w:val="00614867"/>
    <w:rsid w:val="00614C5B"/>
    <w:rsid w:val="00615424"/>
    <w:rsid w:val="0061588E"/>
    <w:rsid w:val="00615982"/>
    <w:rsid w:val="00615DFE"/>
    <w:rsid w:val="00615F37"/>
    <w:rsid w:val="00615F69"/>
    <w:rsid w:val="0061632D"/>
    <w:rsid w:val="006165CE"/>
    <w:rsid w:val="006166C0"/>
    <w:rsid w:val="0061761A"/>
    <w:rsid w:val="00620189"/>
    <w:rsid w:val="00621A2E"/>
    <w:rsid w:val="00621BDB"/>
    <w:rsid w:val="00622615"/>
    <w:rsid w:val="00622F84"/>
    <w:rsid w:val="006233D6"/>
    <w:rsid w:val="0062384C"/>
    <w:rsid w:val="00623ABA"/>
    <w:rsid w:val="00623CE6"/>
    <w:rsid w:val="00624EC8"/>
    <w:rsid w:val="00625062"/>
    <w:rsid w:val="00625E8E"/>
    <w:rsid w:val="0062683D"/>
    <w:rsid w:val="0062776B"/>
    <w:rsid w:val="006300FC"/>
    <w:rsid w:val="006303C8"/>
    <w:rsid w:val="00630A91"/>
    <w:rsid w:val="00630E95"/>
    <w:rsid w:val="00631688"/>
    <w:rsid w:val="0063181D"/>
    <w:rsid w:val="00631F89"/>
    <w:rsid w:val="00632C81"/>
    <w:rsid w:val="00632E13"/>
    <w:rsid w:val="00632F46"/>
    <w:rsid w:val="00633373"/>
    <w:rsid w:val="006333A1"/>
    <w:rsid w:val="006359A1"/>
    <w:rsid w:val="00635B23"/>
    <w:rsid w:val="00635FEC"/>
    <w:rsid w:val="00636843"/>
    <w:rsid w:val="006369B9"/>
    <w:rsid w:val="0063753F"/>
    <w:rsid w:val="006403A2"/>
    <w:rsid w:val="00641284"/>
    <w:rsid w:val="00641AA1"/>
    <w:rsid w:val="00641AC4"/>
    <w:rsid w:val="00641E3C"/>
    <w:rsid w:val="0064211B"/>
    <w:rsid w:val="006427E0"/>
    <w:rsid w:val="00642EB2"/>
    <w:rsid w:val="0064397B"/>
    <w:rsid w:val="006439F8"/>
    <w:rsid w:val="00643AE8"/>
    <w:rsid w:val="00643CB1"/>
    <w:rsid w:val="0064419E"/>
    <w:rsid w:val="00644599"/>
    <w:rsid w:val="00644DEC"/>
    <w:rsid w:val="00645195"/>
    <w:rsid w:val="006455B4"/>
    <w:rsid w:val="0064595E"/>
    <w:rsid w:val="00645D76"/>
    <w:rsid w:val="00646469"/>
    <w:rsid w:val="006466A1"/>
    <w:rsid w:val="00647186"/>
    <w:rsid w:val="00647693"/>
    <w:rsid w:val="00647758"/>
    <w:rsid w:val="0065037D"/>
    <w:rsid w:val="00650493"/>
    <w:rsid w:val="0065084F"/>
    <w:rsid w:val="00650E47"/>
    <w:rsid w:val="00651427"/>
    <w:rsid w:val="00651523"/>
    <w:rsid w:val="00651936"/>
    <w:rsid w:val="006525B2"/>
    <w:rsid w:val="00652C91"/>
    <w:rsid w:val="00653835"/>
    <w:rsid w:val="00653937"/>
    <w:rsid w:val="0065480F"/>
    <w:rsid w:val="0065499E"/>
    <w:rsid w:val="00654A77"/>
    <w:rsid w:val="0065504F"/>
    <w:rsid w:val="006552B0"/>
    <w:rsid w:val="00655373"/>
    <w:rsid w:val="0065682D"/>
    <w:rsid w:val="006569C3"/>
    <w:rsid w:val="0065750C"/>
    <w:rsid w:val="00657987"/>
    <w:rsid w:val="00657B4D"/>
    <w:rsid w:val="006600C7"/>
    <w:rsid w:val="00660468"/>
    <w:rsid w:val="00660AD1"/>
    <w:rsid w:val="00661413"/>
    <w:rsid w:val="006614A0"/>
    <w:rsid w:val="00661BE9"/>
    <w:rsid w:val="00661EF2"/>
    <w:rsid w:val="00662383"/>
    <w:rsid w:val="0066389E"/>
    <w:rsid w:val="00663D0D"/>
    <w:rsid w:val="0066502E"/>
    <w:rsid w:val="00666EB1"/>
    <w:rsid w:val="00667D39"/>
    <w:rsid w:val="00667E1D"/>
    <w:rsid w:val="00670047"/>
    <w:rsid w:val="00670FB2"/>
    <w:rsid w:val="006713D7"/>
    <w:rsid w:val="006714F0"/>
    <w:rsid w:val="006714F7"/>
    <w:rsid w:val="00671D02"/>
    <w:rsid w:val="00671E38"/>
    <w:rsid w:val="00671F93"/>
    <w:rsid w:val="006720B5"/>
    <w:rsid w:val="006728D8"/>
    <w:rsid w:val="00672C72"/>
    <w:rsid w:val="00673653"/>
    <w:rsid w:val="00673E02"/>
    <w:rsid w:val="00673E1D"/>
    <w:rsid w:val="00673FC7"/>
    <w:rsid w:val="00674151"/>
    <w:rsid w:val="00674337"/>
    <w:rsid w:val="0067471B"/>
    <w:rsid w:val="00674E3D"/>
    <w:rsid w:val="00675581"/>
    <w:rsid w:val="00675E8F"/>
    <w:rsid w:val="0067664A"/>
    <w:rsid w:val="00676FB1"/>
    <w:rsid w:val="006772E3"/>
    <w:rsid w:val="006802DA"/>
    <w:rsid w:val="00680759"/>
    <w:rsid w:val="006810B2"/>
    <w:rsid w:val="006810E6"/>
    <w:rsid w:val="00682A08"/>
    <w:rsid w:val="00682C64"/>
    <w:rsid w:val="0068376B"/>
    <w:rsid w:val="006837CD"/>
    <w:rsid w:val="0068426B"/>
    <w:rsid w:val="00684CD9"/>
    <w:rsid w:val="0068566A"/>
    <w:rsid w:val="006859AB"/>
    <w:rsid w:val="00685D3E"/>
    <w:rsid w:val="006875E6"/>
    <w:rsid w:val="00687620"/>
    <w:rsid w:val="0068766B"/>
    <w:rsid w:val="00690042"/>
    <w:rsid w:val="006900FA"/>
    <w:rsid w:val="006902E5"/>
    <w:rsid w:val="0069135C"/>
    <w:rsid w:val="006918CF"/>
    <w:rsid w:val="0069273C"/>
    <w:rsid w:val="0069293B"/>
    <w:rsid w:val="0069332B"/>
    <w:rsid w:val="006939F9"/>
    <w:rsid w:val="00693AC0"/>
    <w:rsid w:val="0069486A"/>
    <w:rsid w:val="00695878"/>
    <w:rsid w:val="00695BC0"/>
    <w:rsid w:val="00695F67"/>
    <w:rsid w:val="006962E8"/>
    <w:rsid w:val="006968B0"/>
    <w:rsid w:val="006968CB"/>
    <w:rsid w:val="006979B3"/>
    <w:rsid w:val="00697C72"/>
    <w:rsid w:val="006A00C3"/>
    <w:rsid w:val="006A0905"/>
    <w:rsid w:val="006A144F"/>
    <w:rsid w:val="006A1AF0"/>
    <w:rsid w:val="006A1CD2"/>
    <w:rsid w:val="006A2350"/>
    <w:rsid w:val="006A41A0"/>
    <w:rsid w:val="006A4751"/>
    <w:rsid w:val="006A48FD"/>
    <w:rsid w:val="006A541F"/>
    <w:rsid w:val="006A5809"/>
    <w:rsid w:val="006A6572"/>
    <w:rsid w:val="006A7659"/>
    <w:rsid w:val="006A7B39"/>
    <w:rsid w:val="006A7C00"/>
    <w:rsid w:val="006A7CD5"/>
    <w:rsid w:val="006A7F32"/>
    <w:rsid w:val="006B01E9"/>
    <w:rsid w:val="006B0650"/>
    <w:rsid w:val="006B066F"/>
    <w:rsid w:val="006B0A4E"/>
    <w:rsid w:val="006B0AD5"/>
    <w:rsid w:val="006B0D8E"/>
    <w:rsid w:val="006B1277"/>
    <w:rsid w:val="006B1292"/>
    <w:rsid w:val="006B175E"/>
    <w:rsid w:val="006B19A5"/>
    <w:rsid w:val="006B1B41"/>
    <w:rsid w:val="006B1BE9"/>
    <w:rsid w:val="006B1FC9"/>
    <w:rsid w:val="006B1FF8"/>
    <w:rsid w:val="006B2346"/>
    <w:rsid w:val="006B253B"/>
    <w:rsid w:val="006B2A59"/>
    <w:rsid w:val="006B2CDC"/>
    <w:rsid w:val="006B2E1C"/>
    <w:rsid w:val="006B39A3"/>
    <w:rsid w:val="006B3D83"/>
    <w:rsid w:val="006B4338"/>
    <w:rsid w:val="006B4579"/>
    <w:rsid w:val="006B4683"/>
    <w:rsid w:val="006B4E7D"/>
    <w:rsid w:val="006B63F3"/>
    <w:rsid w:val="006C06C6"/>
    <w:rsid w:val="006C0BD1"/>
    <w:rsid w:val="006C0CAE"/>
    <w:rsid w:val="006C0D46"/>
    <w:rsid w:val="006C0DE4"/>
    <w:rsid w:val="006C10E9"/>
    <w:rsid w:val="006C10FF"/>
    <w:rsid w:val="006C1110"/>
    <w:rsid w:val="006C2347"/>
    <w:rsid w:val="006C2AEC"/>
    <w:rsid w:val="006C35A7"/>
    <w:rsid w:val="006C3704"/>
    <w:rsid w:val="006C3EC8"/>
    <w:rsid w:val="006C40B2"/>
    <w:rsid w:val="006C4DD3"/>
    <w:rsid w:val="006C5311"/>
    <w:rsid w:val="006C5EE7"/>
    <w:rsid w:val="006C5F63"/>
    <w:rsid w:val="006C5F94"/>
    <w:rsid w:val="006C60AE"/>
    <w:rsid w:val="006C626E"/>
    <w:rsid w:val="006C6A53"/>
    <w:rsid w:val="006C6DFB"/>
    <w:rsid w:val="006C73B4"/>
    <w:rsid w:val="006D0730"/>
    <w:rsid w:val="006D0C01"/>
    <w:rsid w:val="006D1063"/>
    <w:rsid w:val="006D13A8"/>
    <w:rsid w:val="006D3033"/>
    <w:rsid w:val="006D4A69"/>
    <w:rsid w:val="006D4B4D"/>
    <w:rsid w:val="006D4DBE"/>
    <w:rsid w:val="006D57DC"/>
    <w:rsid w:val="006D5B5E"/>
    <w:rsid w:val="006D5D05"/>
    <w:rsid w:val="006D6752"/>
    <w:rsid w:val="006D6946"/>
    <w:rsid w:val="006D69B8"/>
    <w:rsid w:val="006D72E6"/>
    <w:rsid w:val="006D76A4"/>
    <w:rsid w:val="006E0DCE"/>
    <w:rsid w:val="006E1EAC"/>
    <w:rsid w:val="006E1F54"/>
    <w:rsid w:val="006E2659"/>
    <w:rsid w:val="006E2A03"/>
    <w:rsid w:val="006E2E5E"/>
    <w:rsid w:val="006E39D8"/>
    <w:rsid w:val="006E3EA4"/>
    <w:rsid w:val="006E61E9"/>
    <w:rsid w:val="006E6EB9"/>
    <w:rsid w:val="006E7CB3"/>
    <w:rsid w:val="006E7E48"/>
    <w:rsid w:val="006E7F16"/>
    <w:rsid w:val="006F011B"/>
    <w:rsid w:val="006F0139"/>
    <w:rsid w:val="006F02EE"/>
    <w:rsid w:val="006F0450"/>
    <w:rsid w:val="006F06CF"/>
    <w:rsid w:val="006F09C0"/>
    <w:rsid w:val="006F1C01"/>
    <w:rsid w:val="006F1CA0"/>
    <w:rsid w:val="006F3946"/>
    <w:rsid w:val="006F3C10"/>
    <w:rsid w:val="006F3F0C"/>
    <w:rsid w:val="006F4970"/>
    <w:rsid w:val="006F5756"/>
    <w:rsid w:val="006F5D07"/>
    <w:rsid w:val="006F611E"/>
    <w:rsid w:val="006F6FDE"/>
    <w:rsid w:val="006F7597"/>
    <w:rsid w:val="006F7788"/>
    <w:rsid w:val="00700187"/>
    <w:rsid w:val="00700780"/>
    <w:rsid w:val="0070081C"/>
    <w:rsid w:val="00700B76"/>
    <w:rsid w:val="0070160C"/>
    <w:rsid w:val="00701C6C"/>
    <w:rsid w:val="007024BB"/>
    <w:rsid w:val="007024CF"/>
    <w:rsid w:val="0070282E"/>
    <w:rsid w:val="00702BAC"/>
    <w:rsid w:val="00702D7E"/>
    <w:rsid w:val="0070396B"/>
    <w:rsid w:val="007039D8"/>
    <w:rsid w:val="0070420C"/>
    <w:rsid w:val="0070438F"/>
    <w:rsid w:val="00704395"/>
    <w:rsid w:val="00704A95"/>
    <w:rsid w:val="00705B5C"/>
    <w:rsid w:val="00705FE0"/>
    <w:rsid w:val="007061A0"/>
    <w:rsid w:val="00706F1C"/>
    <w:rsid w:val="007071E7"/>
    <w:rsid w:val="00707AF9"/>
    <w:rsid w:val="00707F78"/>
    <w:rsid w:val="00710024"/>
    <w:rsid w:val="0071038B"/>
    <w:rsid w:val="0071062F"/>
    <w:rsid w:val="00711115"/>
    <w:rsid w:val="00711134"/>
    <w:rsid w:val="0071141A"/>
    <w:rsid w:val="00711871"/>
    <w:rsid w:val="00711D6E"/>
    <w:rsid w:val="00711FCE"/>
    <w:rsid w:val="00712687"/>
    <w:rsid w:val="007127E6"/>
    <w:rsid w:val="0071290E"/>
    <w:rsid w:val="00713FF8"/>
    <w:rsid w:val="007156A6"/>
    <w:rsid w:val="00716272"/>
    <w:rsid w:val="007162E9"/>
    <w:rsid w:val="00716970"/>
    <w:rsid w:val="00716D8D"/>
    <w:rsid w:val="00717594"/>
    <w:rsid w:val="00717C27"/>
    <w:rsid w:val="00720688"/>
    <w:rsid w:val="00721741"/>
    <w:rsid w:val="0072197A"/>
    <w:rsid w:val="00721C44"/>
    <w:rsid w:val="00723AEF"/>
    <w:rsid w:val="00723CCD"/>
    <w:rsid w:val="00724390"/>
    <w:rsid w:val="00725A8C"/>
    <w:rsid w:val="00725EA0"/>
    <w:rsid w:val="00725EDD"/>
    <w:rsid w:val="007277EE"/>
    <w:rsid w:val="00727AAA"/>
    <w:rsid w:val="00727D44"/>
    <w:rsid w:val="00727FFB"/>
    <w:rsid w:val="00730D7D"/>
    <w:rsid w:val="0073113B"/>
    <w:rsid w:val="00731891"/>
    <w:rsid w:val="00732922"/>
    <w:rsid w:val="00732F7A"/>
    <w:rsid w:val="007332B1"/>
    <w:rsid w:val="007333AB"/>
    <w:rsid w:val="007335C9"/>
    <w:rsid w:val="007337D7"/>
    <w:rsid w:val="00734315"/>
    <w:rsid w:val="007344D7"/>
    <w:rsid w:val="00734DE8"/>
    <w:rsid w:val="00734F7E"/>
    <w:rsid w:val="007354AB"/>
    <w:rsid w:val="007355C3"/>
    <w:rsid w:val="007358E0"/>
    <w:rsid w:val="0073618E"/>
    <w:rsid w:val="00736ADA"/>
    <w:rsid w:val="00737275"/>
    <w:rsid w:val="00737699"/>
    <w:rsid w:val="00740BD7"/>
    <w:rsid w:val="007413E3"/>
    <w:rsid w:val="0074296D"/>
    <w:rsid w:val="007432CE"/>
    <w:rsid w:val="007432D6"/>
    <w:rsid w:val="007451ED"/>
    <w:rsid w:val="007456AD"/>
    <w:rsid w:val="00746980"/>
    <w:rsid w:val="00746E19"/>
    <w:rsid w:val="007475C2"/>
    <w:rsid w:val="007477F9"/>
    <w:rsid w:val="007500E0"/>
    <w:rsid w:val="00751A68"/>
    <w:rsid w:val="00752C63"/>
    <w:rsid w:val="00753257"/>
    <w:rsid w:val="00754D08"/>
    <w:rsid w:val="00754E92"/>
    <w:rsid w:val="00755E1E"/>
    <w:rsid w:val="00756859"/>
    <w:rsid w:val="00757010"/>
    <w:rsid w:val="007572B9"/>
    <w:rsid w:val="007604FD"/>
    <w:rsid w:val="00760735"/>
    <w:rsid w:val="0076165B"/>
    <w:rsid w:val="00761665"/>
    <w:rsid w:val="0076192F"/>
    <w:rsid w:val="00761B0E"/>
    <w:rsid w:val="00762039"/>
    <w:rsid w:val="00762A48"/>
    <w:rsid w:val="00762F56"/>
    <w:rsid w:val="007635B8"/>
    <w:rsid w:val="007639C5"/>
    <w:rsid w:val="00763A9A"/>
    <w:rsid w:val="00763E49"/>
    <w:rsid w:val="00763FB1"/>
    <w:rsid w:val="00764087"/>
    <w:rsid w:val="00764643"/>
    <w:rsid w:val="00765514"/>
    <w:rsid w:val="007656CE"/>
    <w:rsid w:val="00765ABB"/>
    <w:rsid w:val="00765FD4"/>
    <w:rsid w:val="00766470"/>
    <w:rsid w:val="007666CE"/>
    <w:rsid w:val="007669F6"/>
    <w:rsid w:val="00766C91"/>
    <w:rsid w:val="00766E28"/>
    <w:rsid w:val="00767CFD"/>
    <w:rsid w:val="00767D60"/>
    <w:rsid w:val="00767F7F"/>
    <w:rsid w:val="0077021F"/>
    <w:rsid w:val="00771251"/>
    <w:rsid w:val="00771334"/>
    <w:rsid w:val="00771706"/>
    <w:rsid w:val="007717F6"/>
    <w:rsid w:val="00771A04"/>
    <w:rsid w:val="00771B70"/>
    <w:rsid w:val="00771CA7"/>
    <w:rsid w:val="00772D65"/>
    <w:rsid w:val="00773647"/>
    <w:rsid w:val="00773818"/>
    <w:rsid w:val="00774014"/>
    <w:rsid w:val="0077421F"/>
    <w:rsid w:val="0077425A"/>
    <w:rsid w:val="00775083"/>
    <w:rsid w:val="00776D8F"/>
    <w:rsid w:val="00776E28"/>
    <w:rsid w:val="00776F0D"/>
    <w:rsid w:val="007773ED"/>
    <w:rsid w:val="00777854"/>
    <w:rsid w:val="00777B5A"/>
    <w:rsid w:val="00777D2C"/>
    <w:rsid w:val="00777D63"/>
    <w:rsid w:val="00780411"/>
    <w:rsid w:val="007808D8"/>
    <w:rsid w:val="00780AE6"/>
    <w:rsid w:val="00781580"/>
    <w:rsid w:val="00781C06"/>
    <w:rsid w:val="00781F02"/>
    <w:rsid w:val="007825E4"/>
    <w:rsid w:val="00782826"/>
    <w:rsid w:val="00782B98"/>
    <w:rsid w:val="0078318A"/>
    <w:rsid w:val="00783243"/>
    <w:rsid w:val="007833B0"/>
    <w:rsid w:val="0078422B"/>
    <w:rsid w:val="007846EA"/>
    <w:rsid w:val="00784979"/>
    <w:rsid w:val="00784AAF"/>
    <w:rsid w:val="00784B9B"/>
    <w:rsid w:val="00785CD6"/>
    <w:rsid w:val="00787184"/>
    <w:rsid w:val="007872FA"/>
    <w:rsid w:val="0078785E"/>
    <w:rsid w:val="00787D7F"/>
    <w:rsid w:val="007904ED"/>
    <w:rsid w:val="00790D57"/>
    <w:rsid w:val="0079301D"/>
    <w:rsid w:val="007930CD"/>
    <w:rsid w:val="0079368A"/>
    <w:rsid w:val="00793756"/>
    <w:rsid w:val="00793CE4"/>
    <w:rsid w:val="007940E1"/>
    <w:rsid w:val="0079485A"/>
    <w:rsid w:val="00794B74"/>
    <w:rsid w:val="00794DF5"/>
    <w:rsid w:val="007951BD"/>
    <w:rsid w:val="00796237"/>
    <w:rsid w:val="007962E7"/>
    <w:rsid w:val="007A0653"/>
    <w:rsid w:val="007A0CD7"/>
    <w:rsid w:val="007A2A64"/>
    <w:rsid w:val="007A2F3B"/>
    <w:rsid w:val="007A32E1"/>
    <w:rsid w:val="007A3E6F"/>
    <w:rsid w:val="007A4DCF"/>
    <w:rsid w:val="007A5137"/>
    <w:rsid w:val="007A55DD"/>
    <w:rsid w:val="007A5BB2"/>
    <w:rsid w:val="007A68A9"/>
    <w:rsid w:val="007A6A39"/>
    <w:rsid w:val="007A6F44"/>
    <w:rsid w:val="007A7118"/>
    <w:rsid w:val="007A72B9"/>
    <w:rsid w:val="007A7E38"/>
    <w:rsid w:val="007B1360"/>
    <w:rsid w:val="007B1DB1"/>
    <w:rsid w:val="007B2248"/>
    <w:rsid w:val="007B2A37"/>
    <w:rsid w:val="007B2BC6"/>
    <w:rsid w:val="007B2C06"/>
    <w:rsid w:val="007B34D0"/>
    <w:rsid w:val="007B38CA"/>
    <w:rsid w:val="007B447E"/>
    <w:rsid w:val="007B4C3B"/>
    <w:rsid w:val="007B53C1"/>
    <w:rsid w:val="007B55FC"/>
    <w:rsid w:val="007B5FEA"/>
    <w:rsid w:val="007B65E7"/>
    <w:rsid w:val="007B66CE"/>
    <w:rsid w:val="007B746A"/>
    <w:rsid w:val="007B7484"/>
    <w:rsid w:val="007B7B10"/>
    <w:rsid w:val="007C0903"/>
    <w:rsid w:val="007C0E6B"/>
    <w:rsid w:val="007C1215"/>
    <w:rsid w:val="007C1E1A"/>
    <w:rsid w:val="007C2DD3"/>
    <w:rsid w:val="007C3A95"/>
    <w:rsid w:val="007C42DD"/>
    <w:rsid w:val="007C54F5"/>
    <w:rsid w:val="007C5685"/>
    <w:rsid w:val="007C5772"/>
    <w:rsid w:val="007C57DC"/>
    <w:rsid w:val="007C5DE8"/>
    <w:rsid w:val="007C6211"/>
    <w:rsid w:val="007C6A1A"/>
    <w:rsid w:val="007C7196"/>
    <w:rsid w:val="007C79AB"/>
    <w:rsid w:val="007C7F15"/>
    <w:rsid w:val="007D00CD"/>
    <w:rsid w:val="007D00CF"/>
    <w:rsid w:val="007D0645"/>
    <w:rsid w:val="007D0730"/>
    <w:rsid w:val="007D0914"/>
    <w:rsid w:val="007D0916"/>
    <w:rsid w:val="007D0CA6"/>
    <w:rsid w:val="007D155C"/>
    <w:rsid w:val="007D1E7A"/>
    <w:rsid w:val="007D2518"/>
    <w:rsid w:val="007D26EF"/>
    <w:rsid w:val="007D3F2E"/>
    <w:rsid w:val="007D4204"/>
    <w:rsid w:val="007D45D6"/>
    <w:rsid w:val="007D5016"/>
    <w:rsid w:val="007D669F"/>
    <w:rsid w:val="007D66F6"/>
    <w:rsid w:val="007D6BFE"/>
    <w:rsid w:val="007D6ED6"/>
    <w:rsid w:val="007D7E03"/>
    <w:rsid w:val="007E059A"/>
    <w:rsid w:val="007E0B27"/>
    <w:rsid w:val="007E1485"/>
    <w:rsid w:val="007E2694"/>
    <w:rsid w:val="007E28F4"/>
    <w:rsid w:val="007E2B90"/>
    <w:rsid w:val="007E2C15"/>
    <w:rsid w:val="007E2C20"/>
    <w:rsid w:val="007E354E"/>
    <w:rsid w:val="007E49E9"/>
    <w:rsid w:val="007E51C2"/>
    <w:rsid w:val="007E58EB"/>
    <w:rsid w:val="007E608B"/>
    <w:rsid w:val="007E6EFF"/>
    <w:rsid w:val="007E7714"/>
    <w:rsid w:val="007E79A5"/>
    <w:rsid w:val="007F1721"/>
    <w:rsid w:val="007F23AD"/>
    <w:rsid w:val="007F38E5"/>
    <w:rsid w:val="007F3F07"/>
    <w:rsid w:val="007F4730"/>
    <w:rsid w:val="007F49A6"/>
    <w:rsid w:val="007F4D8F"/>
    <w:rsid w:val="007F616B"/>
    <w:rsid w:val="007F618F"/>
    <w:rsid w:val="007F7362"/>
    <w:rsid w:val="007F75E9"/>
    <w:rsid w:val="007F7D6F"/>
    <w:rsid w:val="00800349"/>
    <w:rsid w:val="00800BB1"/>
    <w:rsid w:val="00801875"/>
    <w:rsid w:val="008019F2"/>
    <w:rsid w:val="00802E12"/>
    <w:rsid w:val="00802F7B"/>
    <w:rsid w:val="00803625"/>
    <w:rsid w:val="00803EA3"/>
    <w:rsid w:val="00804174"/>
    <w:rsid w:val="00804877"/>
    <w:rsid w:val="00804963"/>
    <w:rsid w:val="008057D3"/>
    <w:rsid w:val="00805B4A"/>
    <w:rsid w:val="0080649B"/>
    <w:rsid w:val="00806EDB"/>
    <w:rsid w:val="00807430"/>
    <w:rsid w:val="0080778F"/>
    <w:rsid w:val="00807C4A"/>
    <w:rsid w:val="008104A0"/>
    <w:rsid w:val="008117DD"/>
    <w:rsid w:val="00811C75"/>
    <w:rsid w:val="00812123"/>
    <w:rsid w:val="00812289"/>
    <w:rsid w:val="00812D4D"/>
    <w:rsid w:val="008131FB"/>
    <w:rsid w:val="00813BE3"/>
    <w:rsid w:val="00813E2C"/>
    <w:rsid w:val="00814587"/>
    <w:rsid w:val="008152CD"/>
    <w:rsid w:val="00815E7E"/>
    <w:rsid w:val="008164FA"/>
    <w:rsid w:val="0081654D"/>
    <w:rsid w:val="00816865"/>
    <w:rsid w:val="00816DA7"/>
    <w:rsid w:val="008177C2"/>
    <w:rsid w:val="008205D0"/>
    <w:rsid w:val="00820A10"/>
    <w:rsid w:val="00820A1F"/>
    <w:rsid w:val="00820EB1"/>
    <w:rsid w:val="00821564"/>
    <w:rsid w:val="00822747"/>
    <w:rsid w:val="00823C9B"/>
    <w:rsid w:val="00825BBE"/>
    <w:rsid w:val="00826E27"/>
    <w:rsid w:val="00826E7C"/>
    <w:rsid w:val="00827353"/>
    <w:rsid w:val="00827593"/>
    <w:rsid w:val="00827CCC"/>
    <w:rsid w:val="00830CB8"/>
    <w:rsid w:val="00830CD0"/>
    <w:rsid w:val="00831F8F"/>
    <w:rsid w:val="008320FB"/>
    <w:rsid w:val="00832167"/>
    <w:rsid w:val="00832E7C"/>
    <w:rsid w:val="00833280"/>
    <w:rsid w:val="008334C6"/>
    <w:rsid w:val="008334EA"/>
    <w:rsid w:val="00836121"/>
    <w:rsid w:val="00836277"/>
    <w:rsid w:val="008375BE"/>
    <w:rsid w:val="00837E5C"/>
    <w:rsid w:val="0084007A"/>
    <w:rsid w:val="008400CE"/>
    <w:rsid w:val="00840F5D"/>
    <w:rsid w:val="00841157"/>
    <w:rsid w:val="00841FE2"/>
    <w:rsid w:val="0084219D"/>
    <w:rsid w:val="008423D4"/>
    <w:rsid w:val="008429EC"/>
    <w:rsid w:val="00842C5F"/>
    <w:rsid w:val="008435F5"/>
    <w:rsid w:val="00843713"/>
    <w:rsid w:val="00843A43"/>
    <w:rsid w:val="008451A1"/>
    <w:rsid w:val="008468F1"/>
    <w:rsid w:val="00846CDB"/>
    <w:rsid w:val="00847015"/>
    <w:rsid w:val="00851BCB"/>
    <w:rsid w:val="008522D2"/>
    <w:rsid w:val="00852B28"/>
    <w:rsid w:val="00853090"/>
    <w:rsid w:val="00853818"/>
    <w:rsid w:val="00853A80"/>
    <w:rsid w:val="00853C94"/>
    <w:rsid w:val="00854EB3"/>
    <w:rsid w:val="00855398"/>
    <w:rsid w:val="00855891"/>
    <w:rsid w:val="0085594E"/>
    <w:rsid w:val="00856180"/>
    <w:rsid w:val="0085791B"/>
    <w:rsid w:val="00860003"/>
    <w:rsid w:val="008614BC"/>
    <w:rsid w:val="00861718"/>
    <w:rsid w:val="00862309"/>
    <w:rsid w:val="00862417"/>
    <w:rsid w:val="008625A2"/>
    <w:rsid w:val="0086430C"/>
    <w:rsid w:val="00864885"/>
    <w:rsid w:val="00864A2A"/>
    <w:rsid w:val="00865176"/>
    <w:rsid w:val="008657A4"/>
    <w:rsid w:val="008659A8"/>
    <w:rsid w:val="00865AAE"/>
    <w:rsid w:val="008661B6"/>
    <w:rsid w:val="008662C6"/>
    <w:rsid w:val="0086680A"/>
    <w:rsid w:val="00866CFA"/>
    <w:rsid w:val="00866D88"/>
    <w:rsid w:val="008675E1"/>
    <w:rsid w:val="00870505"/>
    <w:rsid w:val="00870AC4"/>
    <w:rsid w:val="008715BB"/>
    <w:rsid w:val="00871629"/>
    <w:rsid w:val="008717A8"/>
    <w:rsid w:val="0087292D"/>
    <w:rsid w:val="0087295F"/>
    <w:rsid w:val="00873106"/>
    <w:rsid w:val="00873292"/>
    <w:rsid w:val="00874079"/>
    <w:rsid w:val="008741AE"/>
    <w:rsid w:val="008741D4"/>
    <w:rsid w:val="008743C2"/>
    <w:rsid w:val="00874647"/>
    <w:rsid w:val="00874860"/>
    <w:rsid w:val="00874916"/>
    <w:rsid w:val="00875411"/>
    <w:rsid w:val="0087673A"/>
    <w:rsid w:val="0087721A"/>
    <w:rsid w:val="0087737A"/>
    <w:rsid w:val="00877451"/>
    <w:rsid w:val="008774B8"/>
    <w:rsid w:val="00877D9D"/>
    <w:rsid w:val="00877E8B"/>
    <w:rsid w:val="00877E92"/>
    <w:rsid w:val="00881151"/>
    <w:rsid w:val="0088146A"/>
    <w:rsid w:val="008815BC"/>
    <w:rsid w:val="00881A6D"/>
    <w:rsid w:val="00881D8D"/>
    <w:rsid w:val="008823D2"/>
    <w:rsid w:val="00882750"/>
    <w:rsid w:val="008828AF"/>
    <w:rsid w:val="00882D59"/>
    <w:rsid w:val="00883D8F"/>
    <w:rsid w:val="00883F48"/>
    <w:rsid w:val="00884E48"/>
    <w:rsid w:val="008852C4"/>
    <w:rsid w:val="00886327"/>
    <w:rsid w:val="0088677E"/>
    <w:rsid w:val="008872B8"/>
    <w:rsid w:val="008873AD"/>
    <w:rsid w:val="00887BA9"/>
    <w:rsid w:val="0089083A"/>
    <w:rsid w:val="00892419"/>
    <w:rsid w:val="0089272E"/>
    <w:rsid w:val="0089297E"/>
    <w:rsid w:val="0089328A"/>
    <w:rsid w:val="00893953"/>
    <w:rsid w:val="00893FC5"/>
    <w:rsid w:val="0089406B"/>
    <w:rsid w:val="0089458F"/>
    <w:rsid w:val="00894627"/>
    <w:rsid w:val="00894FA9"/>
    <w:rsid w:val="00895E61"/>
    <w:rsid w:val="0089627E"/>
    <w:rsid w:val="008968AE"/>
    <w:rsid w:val="008975E1"/>
    <w:rsid w:val="008A00EF"/>
    <w:rsid w:val="008A04E9"/>
    <w:rsid w:val="008A0530"/>
    <w:rsid w:val="008A0759"/>
    <w:rsid w:val="008A08EF"/>
    <w:rsid w:val="008A1859"/>
    <w:rsid w:val="008A23E9"/>
    <w:rsid w:val="008A2B3F"/>
    <w:rsid w:val="008A337C"/>
    <w:rsid w:val="008A378E"/>
    <w:rsid w:val="008A3CE6"/>
    <w:rsid w:val="008A3D62"/>
    <w:rsid w:val="008A4062"/>
    <w:rsid w:val="008A445D"/>
    <w:rsid w:val="008A47FD"/>
    <w:rsid w:val="008A4A59"/>
    <w:rsid w:val="008A5B54"/>
    <w:rsid w:val="008A5FDF"/>
    <w:rsid w:val="008A743F"/>
    <w:rsid w:val="008A74C2"/>
    <w:rsid w:val="008A7790"/>
    <w:rsid w:val="008A7C3E"/>
    <w:rsid w:val="008A7EBA"/>
    <w:rsid w:val="008A7EEA"/>
    <w:rsid w:val="008B0009"/>
    <w:rsid w:val="008B059F"/>
    <w:rsid w:val="008B0898"/>
    <w:rsid w:val="008B0F8F"/>
    <w:rsid w:val="008B1203"/>
    <w:rsid w:val="008B12DA"/>
    <w:rsid w:val="008B1E2C"/>
    <w:rsid w:val="008B200E"/>
    <w:rsid w:val="008B2190"/>
    <w:rsid w:val="008B2252"/>
    <w:rsid w:val="008B26D3"/>
    <w:rsid w:val="008B26F7"/>
    <w:rsid w:val="008B27FC"/>
    <w:rsid w:val="008B2905"/>
    <w:rsid w:val="008B2C15"/>
    <w:rsid w:val="008B4896"/>
    <w:rsid w:val="008B51D7"/>
    <w:rsid w:val="008B5743"/>
    <w:rsid w:val="008B5D4C"/>
    <w:rsid w:val="008B68DA"/>
    <w:rsid w:val="008B76A4"/>
    <w:rsid w:val="008B7832"/>
    <w:rsid w:val="008C0219"/>
    <w:rsid w:val="008C04FF"/>
    <w:rsid w:val="008C0AC8"/>
    <w:rsid w:val="008C0BD3"/>
    <w:rsid w:val="008C0D02"/>
    <w:rsid w:val="008C1881"/>
    <w:rsid w:val="008C1899"/>
    <w:rsid w:val="008C1F88"/>
    <w:rsid w:val="008C21A7"/>
    <w:rsid w:val="008C249C"/>
    <w:rsid w:val="008C25BA"/>
    <w:rsid w:val="008C2F3F"/>
    <w:rsid w:val="008C3D67"/>
    <w:rsid w:val="008C42AB"/>
    <w:rsid w:val="008C4C7D"/>
    <w:rsid w:val="008C4D31"/>
    <w:rsid w:val="008C6835"/>
    <w:rsid w:val="008C6E8D"/>
    <w:rsid w:val="008C6F5F"/>
    <w:rsid w:val="008C70BB"/>
    <w:rsid w:val="008C7326"/>
    <w:rsid w:val="008C7352"/>
    <w:rsid w:val="008C7DE5"/>
    <w:rsid w:val="008C7F94"/>
    <w:rsid w:val="008D09C1"/>
    <w:rsid w:val="008D13B9"/>
    <w:rsid w:val="008D2563"/>
    <w:rsid w:val="008D2772"/>
    <w:rsid w:val="008D3009"/>
    <w:rsid w:val="008D3043"/>
    <w:rsid w:val="008D3A36"/>
    <w:rsid w:val="008D3FF6"/>
    <w:rsid w:val="008D54AA"/>
    <w:rsid w:val="008D6254"/>
    <w:rsid w:val="008D6445"/>
    <w:rsid w:val="008D6D31"/>
    <w:rsid w:val="008D72F5"/>
    <w:rsid w:val="008D746C"/>
    <w:rsid w:val="008D7B61"/>
    <w:rsid w:val="008E052D"/>
    <w:rsid w:val="008E1363"/>
    <w:rsid w:val="008E13E0"/>
    <w:rsid w:val="008E169D"/>
    <w:rsid w:val="008E1923"/>
    <w:rsid w:val="008E1DCC"/>
    <w:rsid w:val="008E20E7"/>
    <w:rsid w:val="008E2481"/>
    <w:rsid w:val="008E30EE"/>
    <w:rsid w:val="008E3FE3"/>
    <w:rsid w:val="008E441C"/>
    <w:rsid w:val="008E44E5"/>
    <w:rsid w:val="008E5043"/>
    <w:rsid w:val="008E588A"/>
    <w:rsid w:val="008E58CC"/>
    <w:rsid w:val="008E5C46"/>
    <w:rsid w:val="008E5FC9"/>
    <w:rsid w:val="008E61A5"/>
    <w:rsid w:val="008E65E1"/>
    <w:rsid w:val="008E7271"/>
    <w:rsid w:val="008E7A62"/>
    <w:rsid w:val="008F0228"/>
    <w:rsid w:val="008F04CE"/>
    <w:rsid w:val="008F21CF"/>
    <w:rsid w:val="008F231D"/>
    <w:rsid w:val="008F2B17"/>
    <w:rsid w:val="008F2BC3"/>
    <w:rsid w:val="008F4AB5"/>
    <w:rsid w:val="008F64E0"/>
    <w:rsid w:val="008F68A7"/>
    <w:rsid w:val="008F6F8C"/>
    <w:rsid w:val="008F7964"/>
    <w:rsid w:val="008F7B9E"/>
    <w:rsid w:val="008F7D22"/>
    <w:rsid w:val="008F7ED2"/>
    <w:rsid w:val="0090069D"/>
    <w:rsid w:val="00901249"/>
    <w:rsid w:val="00901C37"/>
    <w:rsid w:val="00902251"/>
    <w:rsid w:val="0090291D"/>
    <w:rsid w:val="00903012"/>
    <w:rsid w:val="00903E13"/>
    <w:rsid w:val="009042F1"/>
    <w:rsid w:val="0090472D"/>
    <w:rsid w:val="00905A1E"/>
    <w:rsid w:val="00905DB2"/>
    <w:rsid w:val="00906D5F"/>
    <w:rsid w:val="00907D0C"/>
    <w:rsid w:val="00910476"/>
    <w:rsid w:val="009104E6"/>
    <w:rsid w:val="009108B8"/>
    <w:rsid w:val="00910B42"/>
    <w:rsid w:val="00910BCD"/>
    <w:rsid w:val="00910E25"/>
    <w:rsid w:val="00911182"/>
    <w:rsid w:val="00911498"/>
    <w:rsid w:val="00911CDE"/>
    <w:rsid w:val="00911D59"/>
    <w:rsid w:val="0091211D"/>
    <w:rsid w:val="00912366"/>
    <w:rsid w:val="00912702"/>
    <w:rsid w:val="0091285F"/>
    <w:rsid w:val="00912D5A"/>
    <w:rsid w:val="0091309F"/>
    <w:rsid w:val="0091332B"/>
    <w:rsid w:val="00913491"/>
    <w:rsid w:val="00913613"/>
    <w:rsid w:val="00913C5E"/>
    <w:rsid w:val="00913E1B"/>
    <w:rsid w:val="00914377"/>
    <w:rsid w:val="0091479C"/>
    <w:rsid w:val="00914CA3"/>
    <w:rsid w:val="0091587C"/>
    <w:rsid w:val="00915925"/>
    <w:rsid w:val="00916FA1"/>
    <w:rsid w:val="00917909"/>
    <w:rsid w:val="00921022"/>
    <w:rsid w:val="00921A0D"/>
    <w:rsid w:val="009228CD"/>
    <w:rsid w:val="00923756"/>
    <w:rsid w:val="00924C70"/>
    <w:rsid w:val="00924C99"/>
    <w:rsid w:val="009250CE"/>
    <w:rsid w:val="00925AF6"/>
    <w:rsid w:val="00926054"/>
    <w:rsid w:val="0092613E"/>
    <w:rsid w:val="00926475"/>
    <w:rsid w:val="00926684"/>
    <w:rsid w:val="009266D4"/>
    <w:rsid w:val="00926B93"/>
    <w:rsid w:val="009272B9"/>
    <w:rsid w:val="0092788F"/>
    <w:rsid w:val="00927A7E"/>
    <w:rsid w:val="0093007D"/>
    <w:rsid w:val="009305EC"/>
    <w:rsid w:val="00930787"/>
    <w:rsid w:val="00930CCE"/>
    <w:rsid w:val="00930FA3"/>
    <w:rsid w:val="00931AE2"/>
    <w:rsid w:val="00932389"/>
    <w:rsid w:val="0093241D"/>
    <w:rsid w:val="0093443E"/>
    <w:rsid w:val="009344C9"/>
    <w:rsid w:val="00934784"/>
    <w:rsid w:val="009356AB"/>
    <w:rsid w:val="00935A18"/>
    <w:rsid w:val="009360B2"/>
    <w:rsid w:val="00936959"/>
    <w:rsid w:val="00936B47"/>
    <w:rsid w:val="00936B94"/>
    <w:rsid w:val="00936EC4"/>
    <w:rsid w:val="00937721"/>
    <w:rsid w:val="00940DD0"/>
    <w:rsid w:val="00942472"/>
    <w:rsid w:val="009428E1"/>
    <w:rsid w:val="00943900"/>
    <w:rsid w:val="00943BF8"/>
    <w:rsid w:val="00943C03"/>
    <w:rsid w:val="00943F7C"/>
    <w:rsid w:val="009440E5"/>
    <w:rsid w:val="00944579"/>
    <w:rsid w:val="0094474F"/>
    <w:rsid w:val="0094561B"/>
    <w:rsid w:val="009463FB"/>
    <w:rsid w:val="00946811"/>
    <w:rsid w:val="00947395"/>
    <w:rsid w:val="00947D5D"/>
    <w:rsid w:val="009510BF"/>
    <w:rsid w:val="00952036"/>
    <w:rsid w:val="00952ECE"/>
    <w:rsid w:val="00952FA8"/>
    <w:rsid w:val="00953331"/>
    <w:rsid w:val="00954D7E"/>
    <w:rsid w:val="009562F2"/>
    <w:rsid w:val="0095644C"/>
    <w:rsid w:val="009565F9"/>
    <w:rsid w:val="009566F4"/>
    <w:rsid w:val="00957ABA"/>
    <w:rsid w:val="009609C7"/>
    <w:rsid w:val="00960B17"/>
    <w:rsid w:val="009610B5"/>
    <w:rsid w:val="0096150D"/>
    <w:rsid w:val="009617B0"/>
    <w:rsid w:val="0096186E"/>
    <w:rsid w:val="00961EE9"/>
    <w:rsid w:val="009626B8"/>
    <w:rsid w:val="00962931"/>
    <w:rsid w:val="00963F11"/>
    <w:rsid w:val="0096489C"/>
    <w:rsid w:val="00964AC3"/>
    <w:rsid w:val="00964BF1"/>
    <w:rsid w:val="00964E11"/>
    <w:rsid w:val="0096607F"/>
    <w:rsid w:val="009660D2"/>
    <w:rsid w:val="00966CCC"/>
    <w:rsid w:val="00967B6B"/>
    <w:rsid w:val="00970662"/>
    <w:rsid w:val="00970BD7"/>
    <w:rsid w:val="00970C30"/>
    <w:rsid w:val="00971BD2"/>
    <w:rsid w:val="00971F63"/>
    <w:rsid w:val="0097205F"/>
    <w:rsid w:val="00972704"/>
    <w:rsid w:val="00972711"/>
    <w:rsid w:val="009728DE"/>
    <w:rsid w:val="00974940"/>
    <w:rsid w:val="00975652"/>
    <w:rsid w:val="009758D7"/>
    <w:rsid w:val="00975A0B"/>
    <w:rsid w:val="00976159"/>
    <w:rsid w:val="00976491"/>
    <w:rsid w:val="009774B4"/>
    <w:rsid w:val="009778E0"/>
    <w:rsid w:val="00977A4B"/>
    <w:rsid w:val="009805A9"/>
    <w:rsid w:val="0098114B"/>
    <w:rsid w:val="009811CD"/>
    <w:rsid w:val="0098128B"/>
    <w:rsid w:val="009815A1"/>
    <w:rsid w:val="00982C0F"/>
    <w:rsid w:val="00982CCF"/>
    <w:rsid w:val="00982FB8"/>
    <w:rsid w:val="0098308F"/>
    <w:rsid w:val="009831AE"/>
    <w:rsid w:val="0098386F"/>
    <w:rsid w:val="00983932"/>
    <w:rsid w:val="009839EB"/>
    <w:rsid w:val="00983E99"/>
    <w:rsid w:val="00984419"/>
    <w:rsid w:val="00984F17"/>
    <w:rsid w:val="009855FD"/>
    <w:rsid w:val="009856ED"/>
    <w:rsid w:val="00985BA6"/>
    <w:rsid w:val="00985E4E"/>
    <w:rsid w:val="00986111"/>
    <w:rsid w:val="009867F3"/>
    <w:rsid w:val="00987103"/>
    <w:rsid w:val="00987599"/>
    <w:rsid w:val="00987D97"/>
    <w:rsid w:val="0099145C"/>
    <w:rsid w:val="0099175E"/>
    <w:rsid w:val="00991B1F"/>
    <w:rsid w:val="00992A40"/>
    <w:rsid w:val="009934D4"/>
    <w:rsid w:val="009942AC"/>
    <w:rsid w:val="00994D50"/>
    <w:rsid w:val="00994E70"/>
    <w:rsid w:val="0099561B"/>
    <w:rsid w:val="0099572D"/>
    <w:rsid w:val="00995FD6"/>
    <w:rsid w:val="00996002"/>
    <w:rsid w:val="00996338"/>
    <w:rsid w:val="009967FD"/>
    <w:rsid w:val="009977CC"/>
    <w:rsid w:val="00997AA2"/>
    <w:rsid w:val="00997B00"/>
    <w:rsid w:val="00997D01"/>
    <w:rsid w:val="00997D3F"/>
    <w:rsid w:val="00997D44"/>
    <w:rsid w:val="009A0228"/>
    <w:rsid w:val="009A03D5"/>
    <w:rsid w:val="009A0AC5"/>
    <w:rsid w:val="009A2168"/>
    <w:rsid w:val="009A3C44"/>
    <w:rsid w:val="009A3E59"/>
    <w:rsid w:val="009A422F"/>
    <w:rsid w:val="009A4A46"/>
    <w:rsid w:val="009A4B44"/>
    <w:rsid w:val="009A51D9"/>
    <w:rsid w:val="009A54A0"/>
    <w:rsid w:val="009A58FD"/>
    <w:rsid w:val="009A5A02"/>
    <w:rsid w:val="009A5C62"/>
    <w:rsid w:val="009A5EF5"/>
    <w:rsid w:val="009A6824"/>
    <w:rsid w:val="009B09BD"/>
    <w:rsid w:val="009B1EB0"/>
    <w:rsid w:val="009B22CC"/>
    <w:rsid w:val="009B25B0"/>
    <w:rsid w:val="009B27B0"/>
    <w:rsid w:val="009B35CE"/>
    <w:rsid w:val="009B58EA"/>
    <w:rsid w:val="009B5BF2"/>
    <w:rsid w:val="009B6457"/>
    <w:rsid w:val="009B6926"/>
    <w:rsid w:val="009B696C"/>
    <w:rsid w:val="009B7437"/>
    <w:rsid w:val="009B7B93"/>
    <w:rsid w:val="009B7C39"/>
    <w:rsid w:val="009B7DDF"/>
    <w:rsid w:val="009C05D3"/>
    <w:rsid w:val="009C0FB3"/>
    <w:rsid w:val="009C1260"/>
    <w:rsid w:val="009C1305"/>
    <w:rsid w:val="009C1EC9"/>
    <w:rsid w:val="009C3C74"/>
    <w:rsid w:val="009C40C5"/>
    <w:rsid w:val="009C4198"/>
    <w:rsid w:val="009C4A17"/>
    <w:rsid w:val="009C4CA1"/>
    <w:rsid w:val="009C572C"/>
    <w:rsid w:val="009C6730"/>
    <w:rsid w:val="009C6F85"/>
    <w:rsid w:val="009D118C"/>
    <w:rsid w:val="009D171D"/>
    <w:rsid w:val="009D1FBD"/>
    <w:rsid w:val="009D4610"/>
    <w:rsid w:val="009D7802"/>
    <w:rsid w:val="009E215A"/>
    <w:rsid w:val="009E3EC6"/>
    <w:rsid w:val="009E4FA2"/>
    <w:rsid w:val="009E63B3"/>
    <w:rsid w:val="009E66C4"/>
    <w:rsid w:val="009E66D3"/>
    <w:rsid w:val="009E6E12"/>
    <w:rsid w:val="009E7040"/>
    <w:rsid w:val="009E712D"/>
    <w:rsid w:val="009E7B19"/>
    <w:rsid w:val="009E7D01"/>
    <w:rsid w:val="009F052E"/>
    <w:rsid w:val="009F05F9"/>
    <w:rsid w:val="009F065D"/>
    <w:rsid w:val="009F0714"/>
    <w:rsid w:val="009F0AE7"/>
    <w:rsid w:val="009F0FBE"/>
    <w:rsid w:val="009F13E9"/>
    <w:rsid w:val="009F16F6"/>
    <w:rsid w:val="009F28D7"/>
    <w:rsid w:val="009F2949"/>
    <w:rsid w:val="009F294C"/>
    <w:rsid w:val="009F3215"/>
    <w:rsid w:val="009F3990"/>
    <w:rsid w:val="009F39BD"/>
    <w:rsid w:val="009F499E"/>
    <w:rsid w:val="009F6C64"/>
    <w:rsid w:val="00A000FB"/>
    <w:rsid w:val="00A004AE"/>
    <w:rsid w:val="00A008FD"/>
    <w:rsid w:val="00A01418"/>
    <w:rsid w:val="00A01DB0"/>
    <w:rsid w:val="00A02248"/>
    <w:rsid w:val="00A02572"/>
    <w:rsid w:val="00A02CAF"/>
    <w:rsid w:val="00A03959"/>
    <w:rsid w:val="00A03C9E"/>
    <w:rsid w:val="00A04282"/>
    <w:rsid w:val="00A0467C"/>
    <w:rsid w:val="00A0483E"/>
    <w:rsid w:val="00A04AF1"/>
    <w:rsid w:val="00A04CAF"/>
    <w:rsid w:val="00A06368"/>
    <w:rsid w:val="00A068BB"/>
    <w:rsid w:val="00A07197"/>
    <w:rsid w:val="00A07526"/>
    <w:rsid w:val="00A07C0E"/>
    <w:rsid w:val="00A1007E"/>
    <w:rsid w:val="00A10182"/>
    <w:rsid w:val="00A104C4"/>
    <w:rsid w:val="00A1084A"/>
    <w:rsid w:val="00A10920"/>
    <w:rsid w:val="00A1211D"/>
    <w:rsid w:val="00A1298C"/>
    <w:rsid w:val="00A13581"/>
    <w:rsid w:val="00A13FF3"/>
    <w:rsid w:val="00A141E6"/>
    <w:rsid w:val="00A14418"/>
    <w:rsid w:val="00A163ED"/>
    <w:rsid w:val="00A1687F"/>
    <w:rsid w:val="00A16AB1"/>
    <w:rsid w:val="00A1708E"/>
    <w:rsid w:val="00A1799D"/>
    <w:rsid w:val="00A17B4E"/>
    <w:rsid w:val="00A17FA7"/>
    <w:rsid w:val="00A20791"/>
    <w:rsid w:val="00A207FD"/>
    <w:rsid w:val="00A20D44"/>
    <w:rsid w:val="00A20E1E"/>
    <w:rsid w:val="00A215CE"/>
    <w:rsid w:val="00A218ED"/>
    <w:rsid w:val="00A22266"/>
    <w:rsid w:val="00A22A39"/>
    <w:rsid w:val="00A22F2F"/>
    <w:rsid w:val="00A2456F"/>
    <w:rsid w:val="00A24D9B"/>
    <w:rsid w:val="00A270B9"/>
    <w:rsid w:val="00A304F0"/>
    <w:rsid w:val="00A30D6A"/>
    <w:rsid w:val="00A30D73"/>
    <w:rsid w:val="00A318FF"/>
    <w:rsid w:val="00A31A9F"/>
    <w:rsid w:val="00A31C32"/>
    <w:rsid w:val="00A31D5C"/>
    <w:rsid w:val="00A32204"/>
    <w:rsid w:val="00A33A54"/>
    <w:rsid w:val="00A34639"/>
    <w:rsid w:val="00A357C2"/>
    <w:rsid w:val="00A3597A"/>
    <w:rsid w:val="00A40075"/>
    <w:rsid w:val="00A402E6"/>
    <w:rsid w:val="00A418DC"/>
    <w:rsid w:val="00A4199D"/>
    <w:rsid w:val="00A41D53"/>
    <w:rsid w:val="00A421B7"/>
    <w:rsid w:val="00A42CD1"/>
    <w:rsid w:val="00A43025"/>
    <w:rsid w:val="00A432C4"/>
    <w:rsid w:val="00A438AC"/>
    <w:rsid w:val="00A43E47"/>
    <w:rsid w:val="00A44142"/>
    <w:rsid w:val="00A4476A"/>
    <w:rsid w:val="00A44855"/>
    <w:rsid w:val="00A44C2E"/>
    <w:rsid w:val="00A452E3"/>
    <w:rsid w:val="00A45F3E"/>
    <w:rsid w:val="00A45F53"/>
    <w:rsid w:val="00A461B7"/>
    <w:rsid w:val="00A47C62"/>
    <w:rsid w:val="00A50587"/>
    <w:rsid w:val="00A5061E"/>
    <w:rsid w:val="00A50E4C"/>
    <w:rsid w:val="00A515DA"/>
    <w:rsid w:val="00A51824"/>
    <w:rsid w:val="00A52301"/>
    <w:rsid w:val="00A52E41"/>
    <w:rsid w:val="00A535DB"/>
    <w:rsid w:val="00A5385D"/>
    <w:rsid w:val="00A53B0F"/>
    <w:rsid w:val="00A53D0C"/>
    <w:rsid w:val="00A5431D"/>
    <w:rsid w:val="00A5562A"/>
    <w:rsid w:val="00A55E18"/>
    <w:rsid w:val="00A56994"/>
    <w:rsid w:val="00A60884"/>
    <w:rsid w:val="00A62171"/>
    <w:rsid w:val="00A62A2E"/>
    <w:rsid w:val="00A62D43"/>
    <w:rsid w:val="00A62ED4"/>
    <w:rsid w:val="00A63BF4"/>
    <w:rsid w:val="00A63F0D"/>
    <w:rsid w:val="00A6473B"/>
    <w:rsid w:val="00A65362"/>
    <w:rsid w:val="00A65A95"/>
    <w:rsid w:val="00A67975"/>
    <w:rsid w:val="00A70AE6"/>
    <w:rsid w:val="00A70C05"/>
    <w:rsid w:val="00A71644"/>
    <w:rsid w:val="00A7260C"/>
    <w:rsid w:val="00A73414"/>
    <w:rsid w:val="00A734FD"/>
    <w:rsid w:val="00A73EDC"/>
    <w:rsid w:val="00A73F26"/>
    <w:rsid w:val="00A740C0"/>
    <w:rsid w:val="00A75229"/>
    <w:rsid w:val="00A75571"/>
    <w:rsid w:val="00A76BF6"/>
    <w:rsid w:val="00A76FA1"/>
    <w:rsid w:val="00A77618"/>
    <w:rsid w:val="00A77927"/>
    <w:rsid w:val="00A7794B"/>
    <w:rsid w:val="00A77B25"/>
    <w:rsid w:val="00A77DF8"/>
    <w:rsid w:val="00A80157"/>
    <w:rsid w:val="00A8049B"/>
    <w:rsid w:val="00A80549"/>
    <w:rsid w:val="00A80BFA"/>
    <w:rsid w:val="00A81260"/>
    <w:rsid w:val="00A82264"/>
    <w:rsid w:val="00A823B2"/>
    <w:rsid w:val="00A8246E"/>
    <w:rsid w:val="00A83ECB"/>
    <w:rsid w:val="00A841ED"/>
    <w:rsid w:val="00A84570"/>
    <w:rsid w:val="00A85144"/>
    <w:rsid w:val="00A853DB"/>
    <w:rsid w:val="00A854C3"/>
    <w:rsid w:val="00A86981"/>
    <w:rsid w:val="00A86BDD"/>
    <w:rsid w:val="00A86DCB"/>
    <w:rsid w:val="00A86ED8"/>
    <w:rsid w:val="00A87155"/>
    <w:rsid w:val="00A8785A"/>
    <w:rsid w:val="00A87C9D"/>
    <w:rsid w:val="00A87FC3"/>
    <w:rsid w:val="00A90090"/>
    <w:rsid w:val="00A900D9"/>
    <w:rsid w:val="00A9054E"/>
    <w:rsid w:val="00A90C31"/>
    <w:rsid w:val="00A90D1E"/>
    <w:rsid w:val="00A91904"/>
    <w:rsid w:val="00A91B26"/>
    <w:rsid w:val="00A921CC"/>
    <w:rsid w:val="00A9247E"/>
    <w:rsid w:val="00A92884"/>
    <w:rsid w:val="00A92A3D"/>
    <w:rsid w:val="00A92D27"/>
    <w:rsid w:val="00A92FCB"/>
    <w:rsid w:val="00A9428D"/>
    <w:rsid w:val="00A942AE"/>
    <w:rsid w:val="00A94874"/>
    <w:rsid w:val="00A949CF"/>
    <w:rsid w:val="00A95404"/>
    <w:rsid w:val="00A95793"/>
    <w:rsid w:val="00A95BDA"/>
    <w:rsid w:val="00A9633F"/>
    <w:rsid w:val="00A965F0"/>
    <w:rsid w:val="00A9711D"/>
    <w:rsid w:val="00A977B7"/>
    <w:rsid w:val="00AA0B29"/>
    <w:rsid w:val="00AA1F45"/>
    <w:rsid w:val="00AA298B"/>
    <w:rsid w:val="00AA2F57"/>
    <w:rsid w:val="00AA36F8"/>
    <w:rsid w:val="00AA3AFA"/>
    <w:rsid w:val="00AA4522"/>
    <w:rsid w:val="00AA5B90"/>
    <w:rsid w:val="00AA5E1C"/>
    <w:rsid w:val="00AA6F0F"/>
    <w:rsid w:val="00AA73C8"/>
    <w:rsid w:val="00AB04DE"/>
    <w:rsid w:val="00AB1D66"/>
    <w:rsid w:val="00AB23D3"/>
    <w:rsid w:val="00AB257E"/>
    <w:rsid w:val="00AB25A2"/>
    <w:rsid w:val="00AB265E"/>
    <w:rsid w:val="00AB416E"/>
    <w:rsid w:val="00AB464A"/>
    <w:rsid w:val="00AB4ECA"/>
    <w:rsid w:val="00AB54B4"/>
    <w:rsid w:val="00AB5A39"/>
    <w:rsid w:val="00AB7FA0"/>
    <w:rsid w:val="00AC06EA"/>
    <w:rsid w:val="00AC0C1A"/>
    <w:rsid w:val="00AC0CFB"/>
    <w:rsid w:val="00AC19AE"/>
    <w:rsid w:val="00AC1A8A"/>
    <w:rsid w:val="00AC28A9"/>
    <w:rsid w:val="00AC3A2C"/>
    <w:rsid w:val="00AC5982"/>
    <w:rsid w:val="00AC5A2A"/>
    <w:rsid w:val="00AC5B90"/>
    <w:rsid w:val="00AC5EA8"/>
    <w:rsid w:val="00AC6305"/>
    <w:rsid w:val="00AC6873"/>
    <w:rsid w:val="00AC6B92"/>
    <w:rsid w:val="00AC71CD"/>
    <w:rsid w:val="00AC79B7"/>
    <w:rsid w:val="00AC7B31"/>
    <w:rsid w:val="00AD0054"/>
    <w:rsid w:val="00AD00F2"/>
    <w:rsid w:val="00AD02AF"/>
    <w:rsid w:val="00AD050D"/>
    <w:rsid w:val="00AD12ED"/>
    <w:rsid w:val="00AD163D"/>
    <w:rsid w:val="00AD19DA"/>
    <w:rsid w:val="00AD1E1F"/>
    <w:rsid w:val="00AD2A23"/>
    <w:rsid w:val="00AD44BD"/>
    <w:rsid w:val="00AD4998"/>
    <w:rsid w:val="00AD4BCE"/>
    <w:rsid w:val="00AD500A"/>
    <w:rsid w:val="00AD64C6"/>
    <w:rsid w:val="00AD6613"/>
    <w:rsid w:val="00AD6B8E"/>
    <w:rsid w:val="00AD6EF4"/>
    <w:rsid w:val="00AD79C5"/>
    <w:rsid w:val="00AD7E03"/>
    <w:rsid w:val="00AE0A68"/>
    <w:rsid w:val="00AE13FF"/>
    <w:rsid w:val="00AE1B7C"/>
    <w:rsid w:val="00AE2E5E"/>
    <w:rsid w:val="00AE3178"/>
    <w:rsid w:val="00AE3573"/>
    <w:rsid w:val="00AE3726"/>
    <w:rsid w:val="00AE3834"/>
    <w:rsid w:val="00AE3CCE"/>
    <w:rsid w:val="00AE4241"/>
    <w:rsid w:val="00AE47BF"/>
    <w:rsid w:val="00AE4BA1"/>
    <w:rsid w:val="00AE505C"/>
    <w:rsid w:val="00AE556B"/>
    <w:rsid w:val="00AE6179"/>
    <w:rsid w:val="00AE6604"/>
    <w:rsid w:val="00AE68F4"/>
    <w:rsid w:val="00AE6DB9"/>
    <w:rsid w:val="00AE7A20"/>
    <w:rsid w:val="00AE7D61"/>
    <w:rsid w:val="00AF04A8"/>
    <w:rsid w:val="00AF10AD"/>
    <w:rsid w:val="00AF1204"/>
    <w:rsid w:val="00AF1304"/>
    <w:rsid w:val="00AF2224"/>
    <w:rsid w:val="00AF22AF"/>
    <w:rsid w:val="00AF31E0"/>
    <w:rsid w:val="00AF49D6"/>
    <w:rsid w:val="00AF53DE"/>
    <w:rsid w:val="00AF5642"/>
    <w:rsid w:val="00AF5AE0"/>
    <w:rsid w:val="00AF5D35"/>
    <w:rsid w:val="00AF6393"/>
    <w:rsid w:val="00AF67B8"/>
    <w:rsid w:val="00AF721C"/>
    <w:rsid w:val="00AF78FE"/>
    <w:rsid w:val="00B003B2"/>
    <w:rsid w:val="00B01706"/>
    <w:rsid w:val="00B026EB"/>
    <w:rsid w:val="00B027A0"/>
    <w:rsid w:val="00B033F2"/>
    <w:rsid w:val="00B03600"/>
    <w:rsid w:val="00B03610"/>
    <w:rsid w:val="00B044AF"/>
    <w:rsid w:val="00B048D0"/>
    <w:rsid w:val="00B049DA"/>
    <w:rsid w:val="00B04BF3"/>
    <w:rsid w:val="00B04D09"/>
    <w:rsid w:val="00B0595D"/>
    <w:rsid w:val="00B05F3B"/>
    <w:rsid w:val="00B06307"/>
    <w:rsid w:val="00B06DB1"/>
    <w:rsid w:val="00B07A95"/>
    <w:rsid w:val="00B10863"/>
    <w:rsid w:val="00B10AFE"/>
    <w:rsid w:val="00B11A29"/>
    <w:rsid w:val="00B11B42"/>
    <w:rsid w:val="00B11D02"/>
    <w:rsid w:val="00B124C3"/>
    <w:rsid w:val="00B129F9"/>
    <w:rsid w:val="00B12C7A"/>
    <w:rsid w:val="00B12D17"/>
    <w:rsid w:val="00B131CF"/>
    <w:rsid w:val="00B14097"/>
    <w:rsid w:val="00B14E06"/>
    <w:rsid w:val="00B14F83"/>
    <w:rsid w:val="00B155F0"/>
    <w:rsid w:val="00B157F8"/>
    <w:rsid w:val="00B15BC7"/>
    <w:rsid w:val="00B16699"/>
    <w:rsid w:val="00B16B58"/>
    <w:rsid w:val="00B16F72"/>
    <w:rsid w:val="00B174F0"/>
    <w:rsid w:val="00B17524"/>
    <w:rsid w:val="00B17610"/>
    <w:rsid w:val="00B17E5D"/>
    <w:rsid w:val="00B200F6"/>
    <w:rsid w:val="00B20930"/>
    <w:rsid w:val="00B21C2D"/>
    <w:rsid w:val="00B21D3E"/>
    <w:rsid w:val="00B22043"/>
    <w:rsid w:val="00B2266A"/>
    <w:rsid w:val="00B22C2C"/>
    <w:rsid w:val="00B246DB"/>
    <w:rsid w:val="00B24D0E"/>
    <w:rsid w:val="00B26514"/>
    <w:rsid w:val="00B26862"/>
    <w:rsid w:val="00B26AEE"/>
    <w:rsid w:val="00B26BA8"/>
    <w:rsid w:val="00B270DE"/>
    <w:rsid w:val="00B275EF"/>
    <w:rsid w:val="00B27859"/>
    <w:rsid w:val="00B27929"/>
    <w:rsid w:val="00B27E56"/>
    <w:rsid w:val="00B3015B"/>
    <w:rsid w:val="00B30E01"/>
    <w:rsid w:val="00B31A9A"/>
    <w:rsid w:val="00B31F1B"/>
    <w:rsid w:val="00B31F3C"/>
    <w:rsid w:val="00B31F80"/>
    <w:rsid w:val="00B32346"/>
    <w:rsid w:val="00B325CF"/>
    <w:rsid w:val="00B33A62"/>
    <w:rsid w:val="00B33B17"/>
    <w:rsid w:val="00B344CD"/>
    <w:rsid w:val="00B34B4D"/>
    <w:rsid w:val="00B34F5B"/>
    <w:rsid w:val="00B36565"/>
    <w:rsid w:val="00B36C6E"/>
    <w:rsid w:val="00B373DF"/>
    <w:rsid w:val="00B376F3"/>
    <w:rsid w:val="00B37BE7"/>
    <w:rsid w:val="00B407A8"/>
    <w:rsid w:val="00B41CCC"/>
    <w:rsid w:val="00B428E4"/>
    <w:rsid w:val="00B4295C"/>
    <w:rsid w:val="00B43216"/>
    <w:rsid w:val="00B43693"/>
    <w:rsid w:val="00B43C23"/>
    <w:rsid w:val="00B4417B"/>
    <w:rsid w:val="00B44751"/>
    <w:rsid w:val="00B44812"/>
    <w:rsid w:val="00B44C76"/>
    <w:rsid w:val="00B44E6A"/>
    <w:rsid w:val="00B450F3"/>
    <w:rsid w:val="00B4539F"/>
    <w:rsid w:val="00B45753"/>
    <w:rsid w:val="00B459F0"/>
    <w:rsid w:val="00B45D94"/>
    <w:rsid w:val="00B45F5C"/>
    <w:rsid w:val="00B46391"/>
    <w:rsid w:val="00B4656B"/>
    <w:rsid w:val="00B465ED"/>
    <w:rsid w:val="00B46B0A"/>
    <w:rsid w:val="00B47000"/>
    <w:rsid w:val="00B47285"/>
    <w:rsid w:val="00B477F9"/>
    <w:rsid w:val="00B50C15"/>
    <w:rsid w:val="00B5116E"/>
    <w:rsid w:val="00B51609"/>
    <w:rsid w:val="00B520C0"/>
    <w:rsid w:val="00B52A71"/>
    <w:rsid w:val="00B52B9B"/>
    <w:rsid w:val="00B53356"/>
    <w:rsid w:val="00B53BA5"/>
    <w:rsid w:val="00B53D72"/>
    <w:rsid w:val="00B53EA8"/>
    <w:rsid w:val="00B54169"/>
    <w:rsid w:val="00B543E0"/>
    <w:rsid w:val="00B5588F"/>
    <w:rsid w:val="00B563BB"/>
    <w:rsid w:val="00B5662E"/>
    <w:rsid w:val="00B56678"/>
    <w:rsid w:val="00B5684F"/>
    <w:rsid w:val="00B56852"/>
    <w:rsid w:val="00B60B59"/>
    <w:rsid w:val="00B60DB6"/>
    <w:rsid w:val="00B62366"/>
    <w:rsid w:val="00B62994"/>
    <w:rsid w:val="00B63581"/>
    <w:rsid w:val="00B6377E"/>
    <w:rsid w:val="00B63915"/>
    <w:rsid w:val="00B63F29"/>
    <w:rsid w:val="00B646EC"/>
    <w:rsid w:val="00B654F4"/>
    <w:rsid w:val="00B66B74"/>
    <w:rsid w:val="00B66BE1"/>
    <w:rsid w:val="00B67191"/>
    <w:rsid w:val="00B67B24"/>
    <w:rsid w:val="00B703F4"/>
    <w:rsid w:val="00B7062D"/>
    <w:rsid w:val="00B70B27"/>
    <w:rsid w:val="00B710D7"/>
    <w:rsid w:val="00B7129B"/>
    <w:rsid w:val="00B7159B"/>
    <w:rsid w:val="00B7182D"/>
    <w:rsid w:val="00B72614"/>
    <w:rsid w:val="00B73763"/>
    <w:rsid w:val="00B73854"/>
    <w:rsid w:val="00B73E86"/>
    <w:rsid w:val="00B74A3C"/>
    <w:rsid w:val="00B74C69"/>
    <w:rsid w:val="00B75146"/>
    <w:rsid w:val="00B75382"/>
    <w:rsid w:val="00B758D7"/>
    <w:rsid w:val="00B75C58"/>
    <w:rsid w:val="00B75D66"/>
    <w:rsid w:val="00B76A92"/>
    <w:rsid w:val="00B76BA6"/>
    <w:rsid w:val="00B76E89"/>
    <w:rsid w:val="00B771DD"/>
    <w:rsid w:val="00B80815"/>
    <w:rsid w:val="00B80E47"/>
    <w:rsid w:val="00B81072"/>
    <w:rsid w:val="00B81679"/>
    <w:rsid w:val="00B81743"/>
    <w:rsid w:val="00B817EA"/>
    <w:rsid w:val="00B81A74"/>
    <w:rsid w:val="00B81B17"/>
    <w:rsid w:val="00B81F7F"/>
    <w:rsid w:val="00B82CFB"/>
    <w:rsid w:val="00B82FF0"/>
    <w:rsid w:val="00B83321"/>
    <w:rsid w:val="00B84BDD"/>
    <w:rsid w:val="00B84D39"/>
    <w:rsid w:val="00B8536F"/>
    <w:rsid w:val="00B856C0"/>
    <w:rsid w:val="00B8630F"/>
    <w:rsid w:val="00B8688B"/>
    <w:rsid w:val="00B868E3"/>
    <w:rsid w:val="00B869B7"/>
    <w:rsid w:val="00B86F07"/>
    <w:rsid w:val="00B87632"/>
    <w:rsid w:val="00B9028A"/>
    <w:rsid w:val="00B9050B"/>
    <w:rsid w:val="00B91007"/>
    <w:rsid w:val="00B91406"/>
    <w:rsid w:val="00B91A03"/>
    <w:rsid w:val="00B91C62"/>
    <w:rsid w:val="00B91F68"/>
    <w:rsid w:val="00B92C78"/>
    <w:rsid w:val="00B931CC"/>
    <w:rsid w:val="00B93521"/>
    <w:rsid w:val="00B93687"/>
    <w:rsid w:val="00B9379F"/>
    <w:rsid w:val="00B93E05"/>
    <w:rsid w:val="00B945B3"/>
    <w:rsid w:val="00B9467F"/>
    <w:rsid w:val="00B94AAE"/>
    <w:rsid w:val="00B950C2"/>
    <w:rsid w:val="00B955CA"/>
    <w:rsid w:val="00B95835"/>
    <w:rsid w:val="00B95C90"/>
    <w:rsid w:val="00B96199"/>
    <w:rsid w:val="00B96254"/>
    <w:rsid w:val="00B96DDB"/>
    <w:rsid w:val="00B97807"/>
    <w:rsid w:val="00B979F7"/>
    <w:rsid w:val="00B97DAA"/>
    <w:rsid w:val="00BA018B"/>
    <w:rsid w:val="00BA048D"/>
    <w:rsid w:val="00BA06C2"/>
    <w:rsid w:val="00BA0893"/>
    <w:rsid w:val="00BA0B8E"/>
    <w:rsid w:val="00BA1836"/>
    <w:rsid w:val="00BA2343"/>
    <w:rsid w:val="00BA2BB8"/>
    <w:rsid w:val="00BA2F20"/>
    <w:rsid w:val="00BA3B29"/>
    <w:rsid w:val="00BA3B9B"/>
    <w:rsid w:val="00BA3E9D"/>
    <w:rsid w:val="00BA4124"/>
    <w:rsid w:val="00BA4559"/>
    <w:rsid w:val="00BA4BE4"/>
    <w:rsid w:val="00BA5AF2"/>
    <w:rsid w:val="00BA5B48"/>
    <w:rsid w:val="00BA66B4"/>
    <w:rsid w:val="00BA68B6"/>
    <w:rsid w:val="00BA6AF6"/>
    <w:rsid w:val="00BA75C8"/>
    <w:rsid w:val="00BA7B68"/>
    <w:rsid w:val="00BB0051"/>
    <w:rsid w:val="00BB1159"/>
    <w:rsid w:val="00BB338D"/>
    <w:rsid w:val="00BB3657"/>
    <w:rsid w:val="00BB3862"/>
    <w:rsid w:val="00BB3C17"/>
    <w:rsid w:val="00BB42AE"/>
    <w:rsid w:val="00BB4330"/>
    <w:rsid w:val="00BB46F9"/>
    <w:rsid w:val="00BB4B79"/>
    <w:rsid w:val="00BB7A54"/>
    <w:rsid w:val="00BC10FC"/>
    <w:rsid w:val="00BC1132"/>
    <w:rsid w:val="00BC16BC"/>
    <w:rsid w:val="00BC1ED5"/>
    <w:rsid w:val="00BC1FC5"/>
    <w:rsid w:val="00BC2DCB"/>
    <w:rsid w:val="00BC2EB1"/>
    <w:rsid w:val="00BC4533"/>
    <w:rsid w:val="00BC6337"/>
    <w:rsid w:val="00BC65B6"/>
    <w:rsid w:val="00BC679D"/>
    <w:rsid w:val="00BC6833"/>
    <w:rsid w:val="00BC6854"/>
    <w:rsid w:val="00BC6D05"/>
    <w:rsid w:val="00BC717B"/>
    <w:rsid w:val="00BC7586"/>
    <w:rsid w:val="00BC78C1"/>
    <w:rsid w:val="00BC7CBC"/>
    <w:rsid w:val="00BD0D2F"/>
    <w:rsid w:val="00BD1DB0"/>
    <w:rsid w:val="00BD278C"/>
    <w:rsid w:val="00BD2852"/>
    <w:rsid w:val="00BD2898"/>
    <w:rsid w:val="00BD2940"/>
    <w:rsid w:val="00BD323F"/>
    <w:rsid w:val="00BD3F68"/>
    <w:rsid w:val="00BD424E"/>
    <w:rsid w:val="00BD69B5"/>
    <w:rsid w:val="00BD7502"/>
    <w:rsid w:val="00BD75B9"/>
    <w:rsid w:val="00BD7B2D"/>
    <w:rsid w:val="00BD7C76"/>
    <w:rsid w:val="00BE09B9"/>
    <w:rsid w:val="00BE0DBE"/>
    <w:rsid w:val="00BE1301"/>
    <w:rsid w:val="00BE1C68"/>
    <w:rsid w:val="00BE3BF6"/>
    <w:rsid w:val="00BE4683"/>
    <w:rsid w:val="00BE473E"/>
    <w:rsid w:val="00BE4B38"/>
    <w:rsid w:val="00BE5EBB"/>
    <w:rsid w:val="00BE6003"/>
    <w:rsid w:val="00BE61CA"/>
    <w:rsid w:val="00BE6420"/>
    <w:rsid w:val="00BE678B"/>
    <w:rsid w:val="00BE6807"/>
    <w:rsid w:val="00BE6F58"/>
    <w:rsid w:val="00BF00E7"/>
    <w:rsid w:val="00BF01E2"/>
    <w:rsid w:val="00BF0D55"/>
    <w:rsid w:val="00BF100E"/>
    <w:rsid w:val="00BF1110"/>
    <w:rsid w:val="00BF12CF"/>
    <w:rsid w:val="00BF273D"/>
    <w:rsid w:val="00BF283B"/>
    <w:rsid w:val="00BF2896"/>
    <w:rsid w:val="00BF2DC0"/>
    <w:rsid w:val="00BF2F6A"/>
    <w:rsid w:val="00BF3711"/>
    <w:rsid w:val="00BF39B5"/>
    <w:rsid w:val="00BF3A8B"/>
    <w:rsid w:val="00BF452A"/>
    <w:rsid w:val="00BF459F"/>
    <w:rsid w:val="00BF481A"/>
    <w:rsid w:val="00BF4FBC"/>
    <w:rsid w:val="00BF52A2"/>
    <w:rsid w:val="00BF5FF4"/>
    <w:rsid w:val="00BF61DA"/>
    <w:rsid w:val="00BF6B99"/>
    <w:rsid w:val="00BF6C16"/>
    <w:rsid w:val="00BF73E7"/>
    <w:rsid w:val="00BF7D1E"/>
    <w:rsid w:val="00C001DC"/>
    <w:rsid w:val="00C005A3"/>
    <w:rsid w:val="00C02E47"/>
    <w:rsid w:val="00C03E11"/>
    <w:rsid w:val="00C04775"/>
    <w:rsid w:val="00C04EC7"/>
    <w:rsid w:val="00C04F17"/>
    <w:rsid w:val="00C05468"/>
    <w:rsid w:val="00C05753"/>
    <w:rsid w:val="00C05854"/>
    <w:rsid w:val="00C05B2A"/>
    <w:rsid w:val="00C06325"/>
    <w:rsid w:val="00C0677D"/>
    <w:rsid w:val="00C0698A"/>
    <w:rsid w:val="00C0760B"/>
    <w:rsid w:val="00C07C83"/>
    <w:rsid w:val="00C10BE5"/>
    <w:rsid w:val="00C1198E"/>
    <w:rsid w:val="00C12F0F"/>
    <w:rsid w:val="00C13EBD"/>
    <w:rsid w:val="00C1403A"/>
    <w:rsid w:val="00C14AE9"/>
    <w:rsid w:val="00C1550A"/>
    <w:rsid w:val="00C1612B"/>
    <w:rsid w:val="00C16AC0"/>
    <w:rsid w:val="00C170C1"/>
    <w:rsid w:val="00C17848"/>
    <w:rsid w:val="00C17C69"/>
    <w:rsid w:val="00C203D0"/>
    <w:rsid w:val="00C20522"/>
    <w:rsid w:val="00C20E67"/>
    <w:rsid w:val="00C20F81"/>
    <w:rsid w:val="00C21582"/>
    <w:rsid w:val="00C21B64"/>
    <w:rsid w:val="00C21CB0"/>
    <w:rsid w:val="00C21E09"/>
    <w:rsid w:val="00C220B8"/>
    <w:rsid w:val="00C22970"/>
    <w:rsid w:val="00C22D8C"/>
    <w:rsid w:val="00C23A5A"/>
    <w:rsid w:val="00C23D76"/>
    <w:rsid w:val="00C23D8D"/>
    <w:rsid w:val="00C23F04"/>
    <w:rsid w:val="00C242DA"/>
    <w:rsid w:val="00C24BC2"/>
    <w:rsid w:val="00C24DDF"/>
    <w:rsid w:val="00C25866"/>
    <w:rsid w:val="00C25FF8"/>
    <w:rsid w:val="00C2628A"/>
    <w:rsid w:val="00C2714E"/>
    <w:rsid w:val="00C2748E"/>
    <w:rsid w:val="00C30597"/>
    <w:rsid w:val="00C308AA"/>
    <w:rsid w:val="00C30B50"/>
    <w:rsid w:val="00C31281"/>
    <w:rsid w:val="00C32773"/>
    <w:rsid w:val="00C329E1"/>
    <w:rsid w:val="00C335F9"/>
    <w:rsid w:val="00C33A2C"/>
    <w:rsid w:val="00C33D77"/>
    <w:rsid w:val="00C341DC"/>
    <w:rsid w:val="00C343C9"/>
    <w:rsid w:val="00C34EDE"/>
    <w:rsid w:val="00C3575D"/>
    <w:rsid w:val="00C35940"/>
    <w:rsid w:val="00C36345"/>
    <w:rsid w:val="00C3680C"/>
    <w:rsid w:val="00C36A93"/>
    <w:rsid w:val="00C36B52"/>
    <w:rsid w:val="00C36C4F"/>
    <w:rsid w:val="00C376BE"/>
    <w:rsid w:val="00C40670"/>
    <w:rsid w:val="00C40BDA"/>
    <w:rsid w:val="00C427A2"/>
    <w:rsid w:val="00C4350F"/>
    <w:rsid w:val="00C43546"/>
    <w:rsid w:val="00C441F5"/>
    <w:rsid w:val="00C44D08"/>
    <w:rsid w:val="00C44F67"/>
    <w:rsid w:val="00C4501C"/>
    <w:rsid w:val="00C457D3"/>
    <w:rsid w:val="00C45953"/>
    <w:rsid w:val="00C459DF"/>
    <w:rsid w:val="00C45A27"/>
    <w:rsid w:val="00C45F07"/>
    <w:rsid w:val="00C4715B"/>
    <w:rsid w:val="00C50E65"/>
    <w:rsid w:val="00C51511"/>
    <w:rsid w:val="00C52020"/>
    <w:rsid w:val="00C5261F"/>
    <w:rsid w:val="00C5308D"/>
    <w:rsid w:val="00C5322D"/>
    <w:rsid w:val="00C53241"/>
    <w:rsid w:val="00C54D1D"/>
    <w:rsid w:val="00C5750F"/>
    <w:rsid w:val="00C57D4B"/>
    <w:rsid w:val="00C57E1D"/>
    <w:rsid w:val="00C608AA"/>
    <w:rsid w:val="00C60906"/>
    <w:rsid w:val="00C60DD2"/>
    <w:rsid w:val="00C623B0"/>
    <w:rsid w:val="00C62F62"/>
    <w:rsid w:val="00C630F9"/>
    <w:rsid w:val="00C634C5"/>
    <w:rsid w:val="00C63762"/>
    <w:rsid w:val="00C63A54"/>
    <w:rsid w:val="00C64A6E"/>
    <w:rsid w:val="00C653A2"/>
    <w:rsid w:val="00C66026"/>
    <w:rsid w:val="00C66913"/>
    <w:rsid w:val="00C66BA4"/>
    <w:rsid w:val="00C67122"/>
    <w:rsid w:val="00C677E8"/>
    <w:rsid w:val="00C67AB2"/>
    <w:rsid w:val="00C70DC1"/>
    <w:rsid w:val="00C71368"/>
    <w:rsid w:val="00C71FAB"/>
    <w:rsid w:val="00C721A3"/>
    <w:rsid w:val="00C723AB"/>
    <w:rsid w:val="00C7370B"/>
    <w:rsid w:val="00C74792"/>
    <w:rsid w:val="00C74C34"/>
    <w:rsid w:val="00C74D5B"/>
    <w:rsid w:val="00C74E27"/>
    <w:rsid w:val="00C751A7"/>
    <w:rsid w:val="00C75407"/>
    <w:rsid w:val="00C75D54"/>
    <w:rsid w:val="00C75DD0"/>
    <w:rsid w:val="00C75FEB"/>
    <w:rsid w:val="00C762D0"/>
    <w:rsid w:val="00C76852"/>
    <w:rsid w:val="00C76D94"/>
    <w:rsid w:val="00C77125"/>
    <w:rsid w:val="00C771E3"/>
    <w:rsid w:val="00C77340"/>
    <w:rsid w:val="00C77482"/>
    <w:rsid w:val="00C7751E"/>
    <w:rsid w:val="00C77EAD"/>
    <w:rsid w:val="00C8038E"/>
    <w:rsid w:val="00C80DA5"/>
    <w:rsid w:val="00C81698"/>
    <w:rsid w:val="00C82A32"/>
    <w:rsid w:val="00C833D9"/>
    <w:rsid w:val="00C837A4"/>
    <w:rsid w:val="00C857D1"/>
    <w:rsid w:val="00C86C78"/>
    <w:rsid w:val="00C87030"/>
    <w:rsid w:val="00C87339"/>
    <w:rsid w:val="00C878A8"/>
    <w:rsid w:val="00C87AAA"/>
    <w:rsid w:val="00C909F7"/>
    <w:rsid w:val="00C90CBA"/>
    <w:rsid w:val="00C90FC6"/>
    <w:rsid w:val="00C919F5"/>
    <w:rsid w:val="00C92304"/>
    <w:rsid w:val="00C927B7"/>
    <w:rsid w:val="00C92C4C"/>
    <w:rsid w:val="00C92CDA"/>
    <w:rsid w:val="00C93C4D"/>
    <w:rsid w:val="00C93E2C"/>
    <w:rsid w:val="00C9406E"/>
    <w:rsid w:val="00C940D4"/>
    <w:rsid w:val="00C945E9"/>
    <w:rsid w:val="00C94E8E"/>
    <w:rsid w:val="00C94F50"/>
    <w:rsid w:val="00C95232"/>
    <w:rsid w:val="00C9571D"/>
    <w:rsid w:val="00C95C69"/>
    <w:rsid w:val="00C95E78"/>
    <w:rsid w:val="00C96BCC"/>
    <w:rsid w:val="00CA1306"/>
    <w:rsid w:val="00CA167B"/>
    <w:rsid w:val="00CA2131"/>
    <w:rsid w:val="00CA3C9D"/>
    <w:rsid w:val="00CA42CC"/>
    <w:rsid w:val="00CA4AC4"/>
    <w:rsid w:val="00CA5CB3"/>
    <w:rsid w:val="00CA692B"/>
    <w:rsid w:val="00CA7090"/>
    <w:rsid w:val="00CA73E5"/>
    <w:rsid w:val="00CA7E8A"/>
    <w:rsid w:val="00CB030B"/>
    <w:rsid w:val="00CB0A82"/>
    <w:rsid w:val="00CB0C76"/>
    <w:rsid w:val="00CB154C"/>
    <w:rsid w:val="00CB17A8"/>
    <w:rsid w:val="00CB1B5F"/>
    <w:rsid w:val="00CB2470"/>
    <w:rsid w:val="00CB2DD9"/>
    <w:rsid w:val="00CB2F34"/>
    <w:rsid w:val="00CB36AD"/>
    <w:rsid w:val="00CB3A36"/>
    <w:rsid w:val="00CB4684"/>
    <w:rsid w:val="00CB49C9"/>
    <w:rsid w:val="00CB5C94"/>
    <w:rsid w:val="00CB6277"/>
    <w:rsid w:val="00CB636A"/>
    <w:rsid w:val="00CB6BBE"/>
    <w:rsid w:val="00CB6DEF"/>
    <w:rsid w:val="00CB7248"/>
    <w:rsid w:val="00CC0776"/>
    <w:rsid w:val="00CC0A37"/>
    <w:rsid w:val="00CC0F8A"/>
    <w:rsid w:val="00CC119F"/>
    <w:rsid w:val="00CC1430"/>
    <w:rsid w:val="00CC17A7"/>
    <w:rsid w:val="00CC18FB"/>
    <w:rsid w:val="00CC22C9"/>
    <w:rsid w:val="00CC3224"/>
    <w:rsid w:val="00CC3322"/>
    <w:rsid w:val="00CC385B"/>
    <w:rsid w:val="00CC411D"/>
    <w:rsid w:val="00CC45B6"/>
    <w:rsid w:val="00CC49B8"/>
    <w:rsid w:val="00CC4C76"/>
    <w:rsid w:val="00CC530A"/>
    <w:rsid w:val="00CC5970"/>
    <w:rsid w:val="00CC77A5"/>
    <w:rsid w:val="00CD0310"/>
    <w:rsid w:val="00CD0F00"/>
    <w:rsid w:val="00CD1638"/>
    <w:rsid w:val="00CD1A49"/>
    <w:rsid w:val="00CD1A69"/>
    <w:rsid w:val="00CD24B1"/>
    <w:rsid w:val="00CD303E"/>
    <w:rsid w:val="00CD3AC9"/>
    <w:rsid w:val="00CD3AEE"/>
    <w:rsid w:val="00CD3B37"/>
    <w:rsid w:val="00CD3F47"/>
    <w:rsid w:val="00CD405A"/>
    <w:rsid w:val="00CD4ED7"/>
    <w:rsid w:val="00CD5028"/>
    <w:rsid w:val="00CD5853"/>
    <w:rsid w:val="00CD586F"/>
    <w:rsid w:val="00CD58BE"/>
    <w:rsid w:val="00CD5D3F"/>
    <w:rsid w:val="00CD5DD3"/>
    <w:rsid w:val="00CD64C2"/>
    <w:rsid w:val="00CD7345"/>
    <w:rsid w:val="00CD79CE"/>
    <w:rsid w:val="00CE079E"/>
    <w:rsid w:val="00CE1483"/>
    <w:rsid w:val="00CE16B7"/>
    <w:rsid w:val="00CE1F76"/>
    <w:rsid w:val="00CE2B96"/>
    <w:rsid w:val="00CE40F9"/>
    <w:rsid w:val="00CE52D9"/>
    <w:rsid w:val="00CE59F8"/>
    <w:rsid w:val="00CE5CDB"/>
    <w:rsid w:val="00CE5F85"/>
    <w:rsid w:val="00CE6DAF"/>
    <w:rsid w:val="00CE7797"/>
    <w:rsid w:val="00CE77F9"/>
    <w:rsid w:val="00CE7A6F"/>
    <w:rsid w:val="00CE7C47"/>
    <w:rsid w:val="00CF0462"/>
    <w:rsid w:val="00CF0564"/>
    <w:rsid w:val="00CF1F63"/>
    <w:rsid w:val="00CF20C7"/>
    <w:rsid w:val="00CF225E"/>
    <w:rsid w:val="00CF2995"/>
    <w:rsid w:val="00CF2DA5"/>
    <w:rsid w:val="00CF30AB"/>
    <w:rsid w:val="00CF3CDB"/>
    <w:rsid w:val="00CF3E66"/>
    <w:rsid w:val="00CF53E0"/>
    <w:rsid w:val="00CF570D"/>
    <w:rsid w:val="00CF59B9"/>
    <w:rsid w:val="00CF5C87"/>
    <w:rsid w:val="00CF67E6"/>
    <w:rsid w:val="00CF69B3"/>
    <w:rsid w:val="00CF6B46"/>
    <w:rsid w:val="00CF7139"/>
    <w:rsid w:val="00CF7B8A"/>
    <w:rsid w:val="00CF7CD8"/>
    <w:rsid w:val="00D00F7A"/>
    <w:rsid w:val="00D01AA8"/>
    <w:rsid w:val="00D01D4F"/>
    <w:rsid w:val="00D01F5A"/>
    <w:rsid w:val="00D0282C"/>
    <w:rsid w:val="00D0309B"/>
    <w:rsid w:val="00D03CD6"/>
    <w:rsid w:val="00D03DDA"/>
    <w:rsid w:val="00D04138"/>
    <w:rsid w:val="00D04A3F"/>
    <w:rsid w:val="00D04BCE"/>
    <w:rsid w:val="00D04C5A"/>
    <w:rsid w:val="00D04CEA"/>
    <w:rsid w:val="00D04F72"/>
    <w:rsid w:val="00D05327"/>
    <w:rsid w:val="00D0532C"/>
    <w:rsid w:val="00D063E1"/>
    <w:rsid w:val="00D071C7"/>
    <w:rsid w:val="00D07658"/>
    <w:rsid w:val="00D07ECB"/>
    <w:rsid w:val="00D07F05"/>
    <w:rsid w:val="00D1085C"/>
    <w:rsid w:val="00D10F32"/>
    <w:rsid w:val="00D11BAF"/>
    <w:rsid w:val="00D1374B"/>
    <w:rsid w:val="00D13BAD"/>
    <w:rsid w:val="00D13E14"/>
    <w:rsid w:val="00D14128"/>
    <w:rsid w:val="00D14997"/>
    <w:rsid w:val="00D149A0"/>
    <w:rsid w:val="00D149C9"/>
    <w:rsid w:val="00D1568C"/>
    <w:rsid w:val="00D174D1"/>
    <w:rsid w:val="00D17CE1"/>
    <w:rsid w:val="00D218C0"/>
    <w:rsid w:val="00D21B20"/>
    <w:rsid w:val="00D21EBE"/>
    <w:rsid w:val="00D21FB1"/>
    <w:rsid w:val="00D2314B"/>
    <w:rsid w:val="00D246EA"/>
    <w:rsid w:val="00D24BD6"/>
    <w:rsid w:val="00D24F0D"/>
    <w:rsid w:val="00D25558"/>
    <w:rsid w:val="00D25780"/>
    <w:rsid w:val="00D258AE"/>
    <w:rsid w:val="00D27827"/>
    <w:rsid w:val="00D30551"/>
    <w:rsid w:val="00D31865"/>
    <w:rsid w:val="00D31D1A"/>
    <w:rsid w:val="00D331E5"/>
    <w:rsid w:val="00D34002"/>
    <w:rsid w:val="00D341F4"/>
    <w:rsid w:val="00D3534B"/>
    <w:rsid w:val="00D35906"/>
    <w:rsid w:val="00D35CEC"/>
    <w:rsid w:val="00D36B82"/>
    <w:rsid w:val="00D36D06"/>
    <w:rsid w:val="00D412DA"/>
    <w:rsid w:val="00D41E9E"/>
    <w:rsid w:val="00D42656"/>
    <w:rsid w:val="00D42D67"/>
    <w:rsid w:val="00D44727"/>
    <w:rsid w:val="00D44786"/>
    <w:rsid w:val="00D45077"/>
    <w:rsid w:val="00D4599F"/>
    <w:rsid w:val="00D45D51"/>
    <w:rsid w:val="00D45EDC"/>
    <w:rsid w:val="00D465A4"/>
    <w:rsid w:val="00D4683C"/>
    <w:rsid w:val="00D46971"/>
    <w:rsid w:val="00D4773B"/>
    <w:rsid w:val="00D50101"/>
    <w:rsid w:val="00D51C0B"/>
    <w:rsid w:val="00D520CE"/>
    <w:rsid w:val="00D530FF"/>
    <w:rsid w:val="00D53605"/>
    <w:rsid w:val="00D5376C"/>
    <w:rsid w:val="00D537CC"/>
    <w:rsid w:val="00D53855"/>
    <w:rsid w:val="00D5393D"/>
    <w:rsid w:val="00D53A6C"/>
    <w:rsid w:val="00D54008"/>
    <w:rsid w:val="00D556FD"/>
    <w:rsid w:val="00D55D16"/>
    <w:rsid w:val="00D55DE7"/>
    <w:rsid w:val="00D56F35"/>
    <w:rsid w:val="00D57D2A"/>
    <w:rsid w:val="00D602B0"/>
    <w:rsid w:val="00D6099A"/>
    <w:rsid w:val="00D60A3B"/>
    <w:rsid w:val="00D6117D"/>
    <w:rsid w:val="00D6179F"/>
    <w:rsid w:val="00D61832"/>
    <w:rsid w:val="00D65018"/>
    <w:rsid w:val="00D65049"/>
    <w:rsid w:val="00D656CF"/>
    <w:rsid w:val="00D6658F"/>
    <w:rsid w:val="00D667D2"/>
    <w:rsid w:val="00D70667"/>
    <w:rsid w:val="00D70ADB"/>
    <w:rsid w:val="00D7116E"/>
    <w:rsid w:val="00D713CE"/>
    <w:rsid w:val="00D715FE"/>
    <w:rsid w:val="00D72708"/>
    <w:rsid w:val="00D72CFB"/>
    <w:rsid w:val="00D7464A"/>
    <w:rsid w:val="00D75070"/>
    <w:rsid w:val="00D7552D"/>
    <w:rsid w:val="00D75CCA"/>
    <w:rsid w:val="00D7618B"/>
    <w:rsid w:val="00D76375"/>
    <w:rsid w:val="00D766E6"/>
    <w:rsid w:val="00D76A5A"/>
    <w:rsid w:val="00D770CD"/>
    <w:rsid w:val="00D7728F"/>
    <w:rsid w:val="00D77A6E"/>
    <w:rsid w:val="00D77BD0"/>
    <w:rsid w:val="00D80A8C"/>
    <w:rsid w:val="00D80B5E"/>
    <w:rsid w:val="00D81B40"/>
    <w:rsid w:val="00D835B5"/>
    <w:rsid w:val="00D839CC"/>
    <w:rsid w:val="00D83E9A"/>
    <w:rsid w:val="00D841E1"/>
    <w:rsid w:val="00D8482D"/>
    <w:rsid w:val="00D851C1"/>
    <w:rsid w:val="00D853B9"/>
    <w:rsid w:val="00D86025"/>
    <w:rsid w:val="00D8604D"/>
    <w:rsid w:val="00D860A3"/>
    <w:rsid w:val="00D86808"/>
    <w:rsid w:val="00D86B51"/>
    <w:rsid w:val="00D8719C"/>
    <w:rsid w:val="00D875B4"/>
    <w:rsid w:val="00D90321"/>
    <w:rsid w:val="00D909A7"/>
    <w:rsid w:val="00D90D1A"/>
    <w:rsid w:val="00D90DA6"/>
    <w:rsid w:val="00D9252D"/>
    <w:rsid w:val="00D92582"/>
    <w:rsid w:val="00D92697"/>
    <w:rsid w:val="00D928E1"/>
    <w:rsid w:val="00D9411D"/>
    <w:rsid w:val="00D94681"/>
    <w:rsid w:val="00D94AD1"/>
    <w:rsid w:val="00D95032"/>
    <w:rsid w:val="00D953B6"/>
    <w:rsid w:val="00D95E00"/>
    <w:rsid w:val="00D9636A"/>
    <w:rsid w:val="00D9678E"/>
    <w:rsid w:val="00D97222"/>
    <w:rsid w:val="00D9754F"/>
    <w:rsid w:val="00D97D48"/>
    <w:rsid w:val="00DA0749"/>
    <w:rsid w:val="00DA0A54"/>
    <w:rsid w:val="00DA19CF"/>
    <w:rsid w:val="00DA2037"/>
    <w:rsid w:val="00DA207B"/>
    <w:rsid w:val="00DA2611"/>
    <w:rsid w:val="00DA27AE"/>
    <w:rsid w:val="00DA30C6"/>
    <w:rsid w:val="00DA393D"/>
    <w:rsid w:val="00DA3B6D"/>
    <w:rsid w:val="00DA3E39"/>
    <w:rsid w:val="00DA466B"/>
    <w:rsid w:val="00DA5DD2"/>
    <w:rsid w:val="00DA5EB2"/>
    <w:rsid w:val="00DA60B9"/>
    <w:rsid w:val="00DA6575"/>
    <w:rsid w:val="00DA6EF5"/>
    <w:rsid w:val="00DA7AAF"/>
    <w:rsid w:val="00DA7CA2"/>
    <w:rsid w:val="00DB03C7"/>
    <w:rsid w:val="00DB0961"/>
    <w:rsid w:val="00DB1333"/>
    <w:rsid w:val="00DB1480"/>
    <w:rsid w:val="00DB161D"/>
    <w:rsid w:val="00DB1EF1"/>
    <w:rsid w:val="00DB2186"/>
    <w:rsid w:val="00DB25BA"/>
    <w:rsid w:val="00DB2A6B"/>
    <w:rsid w:val="00DB2C6D"/>
    <w:rsid w:val="00DB2FF2"/>
    <w:rsid w:val="00DB3594"/>
    <w:rsid w:val="00DB3622"/>
    <w:rsid w:val="00DB39FB"/>
    <w:rsid w:val="00DB3A47"/>
    <w:rsid w:val="00DB3F65"/>
    <w:rsid w:val="00DB409B"/>
    <w:rsid w:val="00DB44BF"/>
    <w:rsid w:val="00DB4C58"/>
    <w:rsid w:val="00DB5174"/>
    <w:rsid w:val="00DB681B"/>
    <w:rsid w:val="00DB6BDA"/>
    <w:rsid w:val="00DC0096"/>
    <w:rsid w:val="00DC07AC"/>
    <w:rsid w:val="00DC0BD8"/>
    <w:rsid w:val="00DC0F5C"/>
    <w:rsid w:val="00DC1327"/>
    <w:rsid w:val="00DC1F97"/>
    <w:rsid w:val="00DC221F"/>
    <w:rsid w:val="00DC283E"/>
    <w:rsid w:val="00DC3058"/>
    <w:rsid w:val="00DC3192"/>
    <w:rsid w:val="00DC33C0"/>
    <w:rsid w:val="00DC453E"/>
    <w:rsid w:val="00DC531D"/>
    <w:rsid w:val="00DC5406"/>
    <w:rsid w:val="00DC5B29"/>
    <w:rsid w:val="00DC5F9F"/>
    <w:rsid w:val="00DC6160"/>
    <w:rsid w:val="00DC7269"/>
    <w:rsid w:val="00DC75F8"/>
    <w:rsid w:val="00DD0AFA"/>
    <w:rsid w:val="00DD12C9"/>
    <w:rsid w:val="00DD1414"/>
    <w:rsid w:val="00DD2354"/>
    <w:rsid w:val="00DD2922"/>
    <w:rsid w:val="00DD2980"/>
    <w:rsid w:val="00DD33B6"/>
    <w:rsid w:val="00DD33C7"/>
    <w:rsid w:val="00DD3DAD"/>
    <w:rsid w:val="00DD3F82"/>
    <w:rsid w:val="00DD4998"/>
    <w:rsid w:val="00DD6141"/>
    <w:rsid w:val="00DD66CB"/>
    <w:rsid w:val="00DD760E"/>
    <w:rsid w:val="00DD7D4F"/>
    <w:rsid w:val="00DE0431"/>
    <w:rsid w:val="00DE06C0"/>
    <w:rsid w:val="00DE0769"/>
    <w:rsid w:val="00DE25ED"/>
    <w:rsid w:val="00DE283E"/>
    <w:rsid w:val="00DE2C30"/>
    <w:rsid w:val="00DE2D31"/>
    <w:rsid w:val="00DE409B"/>
    <w:rsid w:val="00DE41F9"/>
    <w:rsid w:val="00DE4852"/>
    <w:rsid w:val="00DE55F4"/>
    <w:rsid w:val="00DE6C75"/>
    <w:rsid w:val="00DE7095"/>
    <w:rsid w:val="00DF0A34"/>
    <w:rsid w:val="00DF0FEC"/>
    <w:rsid w:val="00DF1E01"/>
    <w:rsid w:val="00DF20B3"/>
    <w:rsid w:val="00DF3039"/>
    <w:rsid w:val="00DF363F"/>
    <w:rsid w:val="00DF4A79"/>
    <w:rsid w:val="00DF4ACB"/>
    <w:rsid w:val="00DF58AC"/>
    <w:rsid w:val="00DF5BE7"/>
    <w:rsid w:val="00DF5D19"/>
    <w:rsid w:val="00DF5DC2"/>
    <w:rsid w:val="00DF683B"/>
    <w:rsid w:val="00DF6E24"/>
    <w:rsid w:val="00DF7D00"/>
    <w:rsid w:val="00E00360"/>
    <w:rsid w:val="00E00732"/>
    <w:rsid w:val="00E012F3"/>
    <w:rsid w:val="00E01851"/>
    <w:rsid w:val="00E0191E"/>
    <w:rsid w:val="00E02E29"/>
    <w:rsid w:val="00E035B4"/>
    <w:rsid w:val="00E04061"/>
    <w:rsid w:val="00E04434"/>
    <w:rsid w:val="00E044AE"/>
    <w:rsid w:val="00E0478F"/>
    <w:rsid w:val="00E059CB"/>
    <w:rsid w:val="00E05A2D"/>
    <w:rsid w:val="00E066F7"/>
    <w:rsid w:val="00E06BB5"/>
    <w:rsid w:val="00E07D71"/>
    <w:rsid w:val="00E105EF"/>
    <w:rsid w:val="00E10765"/>
    <w:rsid w:val="00E10B53"/>
    <w:rsid w:val="00E11275"/>
    <w:rsid w:val="00E12682"/>
    <w:rsid w:val="00E12E4D"/>
    <w:rsid w:val="00E1331D"/>
    <w:rsid w:val="00E13435"/>
    <w:rsid w:val="00E134BA"/>
    <w:rsid w:val="00E13B20"/>
    <w:rsid w:val="00E14001"/>
    <w:rsid w:val="00E143E1"/>
    <w:rsid w:val="00E14564"/>
    <w:rsid w:val="00E14705"/>
    <w:rsid w:val="00E14A4F"/>
    <w:rsid w:val="00E14B97"/>
    <w:rsid w:val="00E14C21"/>
    <w:rsid w:val="00E15023"/>
    <w:rsid w:val="00E15189"/>
    <w:rsid w:val="00E154EA"/>
    <w:rsid w:val="00E15553"/>
    <w:rsid w:val="00E1574D"/>
    <w:rsid w:val="00E159D5"/>
    <w:rsid w:val="00E1682F"/>
    <w:rsid w:val="00E179D5"/>
    <w:rsid w:val="00E200E3"/>
    <w:rsid w:val="00E201D6"/>
    <w:rsid w:val="00E20255"/>
    <w:rsid w:val="00E20279"/>
    <w:rsid w:val="00E202A5"/>
    <w:rsid w:val="00E20572"/>
    <w:rsid w:val="00E20769"/>
    <w:rsid w:val="00E20957"/>
    <w:rsid w:val="00E20FEB"/>
    <w:rsid w:val="00E2105E"/>
    <w:rsid w:val="00E21398"/>
    <w:rsid w:val="00E21F55"/>
    <w:rsid w:val="00E2245B"/>
    <w:rsid w:val="00E23A30"/>
    <w:rsid w:val="00E24405"/>
    <w:rsid w:val="00E24BD0"/>
    <w:rsid w:val="00E30845"/>
    <w:rsid w:val="00E30A23"/>
    <w:rsid w:val="00E3139F"/>
    <w:rsid w:val="00E3151B"/>
    <w:rsid w:val="00E31751"/>
    <w:rsid w:val="00E319C4"/>
    <w:rsid w:val="00E31FD0"/>
    <w:rsid w:val="00E32457"/>
    <w:rsid w:val="00E32783"/>
    <w:rsid w:val="00E32959"/>
    <w:rsid w:val="00E3297C"/>
    <w:rsid w:val="00E3314A"/>
    <w:rsid w:val="00E33530"/>
    <w:rsid w:val="00E33EF1"/>
    <w:rsid w:val="00E343A3"/>
    <w:rsid w:val="00E34988"/>
    <w:rsid w:val="00E34CB0"/>
    <w:rsid w:val="00E369C7"/>
    <w:rsid w:val="00E37403"/>
    <w:rsid w:val="00E3758A"/>
    <w:rsid w:val="00E37AAA"/>
    <w:rsid w:val="00E37E66"/>
    <w:rsid w:val="00E40AD2"/>
    <w:rsid w:val="00E418EC"/>
    <w:rsid w:val="00E4210B"/>
    <w:rsid w:val="00E42315"/>
    <w:rsid w:val="00E43F76"/>
    <w:rsid w:val="00E44131"/>
    <w:rsid w:val="00E4575B"/>
    <w:rsid w:val="00E45A25"/>
    <w:rsid w:val="00E45D62"/>
    <w:rsid w:val="00E45FFD"/>
    <w:rsid w:val="00E468DE"/>
    <w:rsid w:val="00E46B83"/>
    <w:rsid w:val="00E50223"/>
    <w:rsid w:val="00E50745"/>
    <w:rsid w:val="00E50E33"/>
    <w:rsid w:val="00E51D49"/>
    <w:rsid w:val="00E52800"/>
    <w:rsid w:val="00E53776"/>
    <w:rsid w:val="00E53F25"/>
    <w:rsid w:val="00E54900"/>
    <w:rsid w:val="00E556ED"/>
    <w:rsid w:val="00E556EF"/>
    <w:rsid w:val="00E55806"/>
    <w:rsid w:val="00E5608E"/>
    <w:rsid w:val="00E56339"/>
    <w:rsid w:val="00E56755"/>
    <w:rsid w:val="00E56ECC"/>
    <w:rsid w:val="00E5793D"/>
    <w:rsid w:val="00E60133"/>
    <w:rsid w:val="00E6079F"/>
    <w:rsid w:val="00E60BDF"/>
    <w:rsid w:val="00E61891"/>
    <w:rsid w:val="00E61CE4"/>
    <w:rsid w:val="00E61E19"/>
    <w:rsid w:val="00E61F78"/>
    <w:rsid w:val="00E62200"/>
    <w:rsid w:val="00E62799"/>
    <w:rsid w:val="00E62885"/>
    <w:rsid w:val="00E6297B"/>
    <w:rsid w:val="00E63266"/>
    <w:rsid w:val="00E63889"/>
    <w:rsid w:val="00E638F5"/>
    <w:rsid w:val="00E63AB9"/>
    <w:rsid w:val="00E63BD8"/>
    <w:rsid w:val="00E64380"/>
    <w:rsid w:val="00E65013"/>
    <w:rsid w:val="00E66B07"/>
    <w:rsid w:val="00E67716"/>
    <w:rsid w:val="00E67EE3"/>
    <w:rsid w:val="00E710C6"/>
    <w:rsid w:val="00E710F4"/>
    <w:rsid w:val="00E71499"/>
    <w:rsid w:val="00E71547"/>
    <w:rsid w:val="00E71C87"/>
    <w:rsid w:val="00E72511"/>
    <w:rsid w:val="00E72787"/>
    <w:rsid w:val="00E72A31"/>
    <w:rsid w:val="00E72D40"/>
    <w:rsid w:val="00E73BF9"/>
    <w:rsid w:val="00E73CC4"/>
    <w:rsid w:val="00E7483E"/>
    <w:rsid w:val="00E74A16"/>
    <w:rsid w:val="00E74E15"/>
    <w:rsid w:val="00E74ECB"/>
    <w:rsid w:val="00E75E7A"/>
    <w:rsid w:val="00E7684F"/>
    <w:rsid w:val="00E76AE5"/>
    <w:rsid w:val="00E77085"/>
    <w:rsid w:val="00E772DB"/>
    <w:rsid w:val="00E776B5"/>
    <w:rsid w:val="00E8191D"/>
    <w:rsid w:val="00E82CD4"/>
    <w:rsid w:val="00E82DEF"/>
    <w:rsid w:val="00E8309D"/>
    <w:rsid w:val="00E832B2"/>
    <w:rsid w:val="00E833E9"/>
    <w:rsid w:val="00E8350A"/>
    <w:rsid w:val="00E83ED1"/>
    <w:rsid w:val="00E8447D"/>
    <w:rsid w:val="00E84BA6"/>
    <w:rsid w:val="00E855D9"/>
    <w:rsid w:val="00E8638B"/>
    <w:rsid w:val="00E863BB"/>
    <w:rsid w:val="00E8654B"/>
    <w:rsid w:val="00E87161"/>
    <w:rsid w:val="00E87297"/>
    <w:rsid w:val="00E87302"/>
    <w:rsid w:val="00E877D2"/>
    <w:rsid w:val="00E87E03"/>
    <w:rsid w:val="00E90156"/>
    <w:rsid w:val="00E90D20"/>
    <w:rsid w:val="00E91BA4"/>
    <w:rsid w:val="00E92E6E"/>
    <w:rsid w:val="00E937A9"/>
    <w:rsid w:val="00E938C4"/>
    <w:rsid w:val="00E945FB"/>
    <w:rsid w:val="00E9466B"/>
    <w:rsid w:val="00E95209"/>
    <w:rsid w:val="00E960D3"/>
    <w:rsid w:val="00E96446"/>
    <w:rsid w:val="00E96591"/>
    <w:rsid w:val="00E96DF7"/>
    <w:rsid w:val="00E9700D"/>
    <w:rsid w:val="00EA0332"/>
    <w:rsid w:val="00EA06F9"/>
    <w:rsid w:val="00EA07FC"/>
    <w:rsid w:val="00EA1042"/>
    <w:rsid w:val="00EA1429"/>
    <w:rsid w:val="00EA1933"/>
    <w:rsid w:val="00EA197C"/>
    <w:rsid w:val="00EA237F"/>
    <w:rsid w:val="00EA3430"/>
    <w:rsid w:val="00EA37E8"/>
    <w:rsid w:val="00EA43E2"/>
    <w:rsid w:val="00EA48C0"/>
    <w:rsid w:val="00EA70BA"/>
    <w:rsid w:val="00EA7C03"/>
    <w:rsid w:val="00EA7CD2"/>
    <w:rsid w:val="00EA7D77"/>
    <w:rsid w:val="00EB0026"/>
    <w:rsid w:val="00EB07AB"/>
    <w:rsid w:val="00EB0A7E"/>
    <w:rsid w:val="00EB137A"/>
    <w:rsid w:val="00EB1AAC"/>
    <w:rsid w:val="00EB2275"/>
    <w:rsid w:val="00EB25E2"/>
    <w:rsid w:val="00EB35A8"/>
    <w:rsid w:val="00EB35EE"/>
    <w:rsid w:val="00EB38E3"/>
    <w:rsid w:val="00EB4B28"/>
    <w:rsid w:val="00EB5240"/>
    <w:rsid w:val="00EB60DB"/>
    <w:rsid w:val="00EB6306"/>
    <w:rsid w:val="00EB64E0"/>
    <w:rsid w:val="00EB66AB"/>
    <w:rsid w:val="00EB68D1"/>
    <w:rsid w:val="00EB6BAA"/>
    <w:rsid w:val="00EB6C88"/>
    <w:rsid w:val="00EB6E73"/>
    <w:rsid w:val="00EB77CE"/>
    <w:rsid w:val="00EB7FD3"/>
    <w:rsid w:val="00EC0259"/>
    <w:rsid w:val="00EC0534"/>
    <w:rsid w:val="00EC0788"/>
    <w:rsid w:val="00EC07C7"/>
    <w:rsid w:val="00EC0B0D"/>
    <w:rsid w:val="00EC0E5A"/>
    <w:rsid w:val="00EC18E0"/>
    <w:rsid w:val="00EC2756"/>
    <w:rsid w:val="00EC287C"/>
    <w:rsid w:val="00EC2D32"/>
    <w:rsid w:val="00EC3883"/>
    <w:rsid w:val="00EC47CF"/>
    <w:rsid w:val="00EC55B3"/>
    <w:rsid w:val="00EC5E52"/>
    <w:rsid w:val="00EC6955"/>
    <w:rsid w:val="00EC6A05"/>
    <w:rsid w:val="00EC6A51"/>
    <w:rsid w:val="00EC6FEA"/>
    <w:rsid w:val="00EC7556"/>
    <w:rsid w:val="00EC7D0A"/>
    <w:rsid w:val="00ED01D5"/>
    <w:rsid w:val="00ED0571"/>
    <w:rsid w:val="00ED091E"/>
    <w:rsid w:val="00ED0D64"/>
    <w:rsid w:val="00ED27EA"/>
    <w:rsid w:val="00ED438F"/>
    <w:rsid w:val="00ED473C"/>
    <w:rsid w:val="00ED5CA5"/>
    <w:rsid w:val="00ED5FF2"/>
    <w:rsid w:val="00ED61AB"/>
    <w:rsid w:val="00ED72D0"/>
    <w:rsid w:val="00EE0687"/>
    <w:rsid w:val="00EE0744"/>
    <w:rsid w:val="00EE0ACC"/>
    <w:rsid w:val="00EE0F70"/>
    <w:rsid w:val="00EE1CED"/>
    <w:rsid w:val="00EE2435"/>
    <w:rsid w:val="00EE25C8"/>
    <w:rsid w:val="00EE28F3"/>
    <w:rsid w:val="00EE345F"/>
    <w:rsid w:val="00EE3566"/>
    <w:rsid w:val="00EE43CB"/>
    <w:rsid w:val="00EE43F7"/>
    <w:rsid w:val="00EE4D1F"/>
    <w:rsid w:val="00EE50D3"/>
    <w:rsid w:val="00EE552C"/>
    <w:rsid w:val="00EE5922"/>
    <w:rsid w:val="00EE5E18"/>
    <w:rsid w:val="00EE61C4"/>
    <w:rsid w:val="00EE694E"/>
    <w:rsid w:val="00EF07BA"/>
    <w:rsid w:val="00EF0BCE"/>
    <w:rsid w:val="00EF154E"/>
    <w:rsid w:val="00EF18C9"/>
    <w:rsid w:val="00EF2F06"/>
    <w:rsid w:val="00EF322B"/>
    <w:rsid w:val="00EF3D20"/>
    <w:rsid w:val="00EF3E5B"/>
    <w:rsid w:val="00EF61AE"/>
    <w:rsid w:val="00EF633D"/>
    <w:rsid w:val="00EF6452"/>
    <w:rsid w:val="00EF6DD6"/>
    <w:rsid w:val="00EF6FC2"/>
    <w:rsid w:val="00F007CA"/>
    <w:rsid w:val="00F00AC9"/>
    <w:rsid w:val="00F0116D"/>
    <w:rsid w:val="00F016C5"/>
    <w:rsid w:val="00F020BC"/>
    <w:rsid w:val="00F02222"/>
    <w:rsid w:val="00F02E70"/>
    <w:rsid w:val="00F030C5"/>
    <w:rsid w:val="00F032FF"/>
    <w:rsid w:val="00F03320"/>
    <w:rsid w:val="00F035D8"/>
    <w:rsid w:val="00F03807"/>
    <w:rsid w:val="00F050B5"/>
    <w:rsid w:val="00F05E40"/>
    <w:rsid w:val="00F060DB"/>
    <w:rsid w:val="00F06DB4"/>
    <w:rsid w:val="00F074A7"/>
    <w:rsid w:val="00F07EBA"/>
    <w:rsid w:val="00F104B7"/>
    <w:rsid w:val="00F1117C"/>
    <w:rsid w:val="00F11CEF"/>
    <w:rsid w:val="00F11E6D"/>
    <w:rsid w:val="00F1481B"/>
    <w:rsid w:val="00F149A7"/>
    <w:rsid w:val="00F1507B"/>
    <w:rsid w:val="00F15402"/>
    <w:rsid w:val="00F16A2F"/>
    <w:rsid w:val="00F170FA"/>
    <w:rsid w:val="00F17187"/>
    <w:rsid w:val="00F17693"/>
    <w:rsid w:val="00F17899"/>
    <w:rsid w:val="00F17BDA"/>
    <w:rsid w:val="00F17F93"/>
    <w:rsid w:val="00F20191"/>
    <w:rsid w:val="00F215C7"/>
    <w:rsid w:val="00F22A20"/>
    <w:rsid w:val="00F23429"/>
    <w:rsid w:val="00F23736"/>
    <w:rsid w:val="00F2423C"/>
    <w:rsid w:val="00F245EC"/>
    <w:rsid w:val="00F25350"/>
    <w:rsid w:val="00F257CF"/>
    <w:rsid w:val="00F25FD9"/>
    <w:rsid w:val="00F261D1"/>
    <w:rsid w:val="00F26BE9"/>
    <w:rsid w:val="00F26BED"/>
    <w:rsid w:val="00F270CB"/>
    <w:rsid w:val="00F27378"/>
    <w:rsid w:val="00F27990"/>
    <w:rsid w:val="00F27D72"/>
    <w:rsid w:val="00F30E43"/>
    <w:rsid w:val="00F31EAB"/>
    <w:rsid w:val="00F31F03"/>
    <w:rsid w:val="00F32C2D"/>
    <w:rsid w:val="00F34871"/>
    <w:rsid w:val="00F34922"/>
    <w:rsid w:val="00F351F8"/>
    <w:rsid w:val="00F35A5A"/>
    <w:rsid w:val="00F360D1"/>
    <w:rsid w:val="00F36155"/>
    <w:rsid w:val="00F363DA"/>
    <w:rsid w:val="00F3668F"/>
    <w:rsid w:val="00F36694"/>
    <w:rsid w:val="00F369A4"/>
    <w:rsid w:val="00F37272"/>
    <w:rsid w:val="00F37AC5"/>
    <w:rsid w:val="00F40064"/>
    <w:rsid w:val="00F4058D"/>
    <w:rsid w:val="00F406AF"/>
    <w:rsid w:val="00F40F91"/>
    <w:rsid w:val="00F42404"/>
    <w:rsid w:val="00F424EA"/>
    <w:rsid w:val="00F4295D"/>
    <w:rsid w:val="00F42E7D"/>
    <w:rsid w:val="00F4359D"/>
    <w:rsid w:val="00F44040"/>
    <w:rsid w:val="00F44D7E"/>
    <w:rsid w:val="00F45126"/>
    <w:rsid w:val="00F45BA8"/>
    <w:rsid w:val="00F4622D"/>
    <w:rsid w:val="00F46641"/>
    <w:rsid w:val="00F46BAB"/>
    <w:rsid w:val="00F4714A"/>
    <w:rsid w:val="00F4715D"/>
    <w:rsid w:val="00F472C5"/>
    <w:rsid w:val="00F47B70"/>
    <w:rsid w:val="00F47B8F"/>
    <w:rsid w:val="00F47F37"/>
    <w:rsid w:val="00F47F6B"/>
    <w:rsid w:val="00F5070E"/>
    <w:rsid w:val="00F507EB"/>
    <w:rsid w:val="00F51A84"/>
    <w:rsid w:val="00F51F1B"/>
    <w:rsid w:val="00F5205F"/>
    <w:rsid w:val="00F52364"/>
    <w:rsid w:val="00F52510"/>
    <w:rsid w:val="00F52BCB"/>
    <w:rsid w:val="00F52D6A"/>
    <w:rsid w:val="00F531D6"/>
    <w:rsid w:val="00F533F0"/>
    <w:rsid w:val="00F53471"/>
    <w:rsid w:val="00F53684"/>
    <w:rsid w:val="00F53C81"/>
    <w:rsid w:val="00F53EE0"/>
    <w:rsid w:val="00F54117"/>
    <w:rsid w:val="00F545FF"/>
    <w:rsid w:val="00F550A8"/>
    <w:rsid w:val="00F551EE"/>
    <w:rsid w:val="00F555D6"/>
    <w:rsid w:val="00F5636A"/>
    <w:rsid w:val="00F5689F"/>
    <w:rsid w:val="00F568C3"/>
    <w:rsid w:val="00F57679"/>
    <w:rsid w:val="00F602FD"/>
    <w:rsid w:val="00F60D37"/>
    <w:rsid w:val="00F60DDC"/>
    <w:rsid w:val="00F6104F"/>
    <w:rsid w:val="00F61E66"/>
    <w:rsid w:val="00F62469"/>
    <w:rsid w:val="00F62A88"/>
    <w:rsid w:val="00F64608"/>
    <w:rsid w:val="00F64889"/>
    <w:rsid w:val="00F65618"/>
    <w:rsid w:val="00F65912"/>
    <w:rsid w:val="00F65A94"/>
    <w:rsid w:val="00F661C1"/>
    <w:rsid w:val="00F6691B"/>
    <w:rsid w:val="00F66B6D"/>
    <w:rsid w:val="00F70BE8"/>
    <w:rsid w:val="00F70E72"/>
    <w:rsid w:val="00F71F07"/>
    <w:rsid w:val="00F7227A"/>
    <w:rsid w:val="00F73C04"/>
    <w:rsid w:val="00F7428C"/>
    <w:rsid w:val="00F7457A"/>
    <w:rsid w:val="00F74635"/>
    <w:rsid w:val="00F74AEF"/>
    <w:rsid w:val="00F75851"/>
    <w:rsid w:val="00F76CD4"/>
    <w:rsid w:val="00F7701D"/>
    <w:rsid w:val="00F8066F"/>
    <w:rsid w:val="00F81A9A"/>
    <w:rsid w:val="00F81C70"/>
    <w:rsid w:val="00F81EB2"/>
    <w:rsid w:val="00F82173"/>
    <w:rsid w:val="00F822B8"/>
    <w:rsid w:val="00F82F0C"/>
    <w:rsid w:val="00F832BD"/>
    <w:rsid w:val="00F839A1"/>
    <w:rsid w:val="00F83D79"/>
    <w:rsid w:val="00F83D81"/>
    <w:rsid w:val="00F83FC9"/>
    <w:rsid w:val="00F84A8C"/>
    <w:rsid w:val="00F84CFB"/>
    <w:rsid w:val="00F85254"/>
    <w:rsid w:val="00F85650"/>
    <w:rsid w:val="00F8618A"/>
    <w:rsid w:val="00F86D0B"/>
    <w:rsid w:val="00F902ED"/>
    <w:rsid w:val="00F9081E"/>
    <w:rsid w:val="00F90ACF"/>
    <w:rsid w:val="00F9137D"/>
    <w:rsid w:val="00F92A81"/>
    <w:rsid w:val="00F92E99"/>
    <w:rsid w:val="00F92EE7"/>
    <w:rsid w:val="00F9303D"/>
    <w:rsid w:val="00F93213"/>
    <w:rsid w:val="00F93E58"/>
    <w:rsid w:val="00F93E8A"/>
    <w:rsid w:val="00F93F3E"/>
    <w:rsid w:val="00F948B0"/>
    <w:rsid w:val="00F953C6"/>
    <w:rsid w:val="00F954DE"/>
    <w:rsid w:val="00F95608"/>
    <w:rsid w:val="00F95715"/>
    <w:rsid w:val="00F9598E"/>
    <w:rsid w:val="00F960A1"/>
    <w:rsid w:val="00F96620"/>
    <w:rsid w:val="00F968AE"/>
    <w:rsid w:val="00F96B4E"/>
    <w:rsid w:val="00F96EB0"/>
    <w:rsid w:val="00F97784"/>
    <w:rsid w:val="00F97ABB"/>
    <w:rsid w:val="00F97EB1"/>
    <w:rsid w:val="00F97FC1"/>
    <w:rsid w:val="00FA018F"/>
    <w:rsid w:val="00FA04E3"/>
    <w:rsid w:val="00FA0AAE"/>
    <w:rsid w:val="00FA1042"/>
    <w:rsid w:val="00FA1E06"/>
    <w:rsid w:val="00FA235F"/>
    <w:rsid w:val="00FA2377"/>
    <w:rsid w:val="00FA248E"/>
    <w:rsid w:val="00FA271F"/>
    <w:rsid w:val="00FA2A67"/>
    <w:rsid w:val="00FA2FBA"/>
    <w:rsid w:val="00FA339F"/>
    <w:rsid w:val="00FA4840"/>
    <w:rsid w:val="00FA5659"/>
    <w:rsid w:val="00FA5957"/>
    <w:rsid w:val="00FA6C8B"/>
    <w:rsid w:val="00FA73F0"/>
    <w:rsid w:val="00FA7C8E"/>
    <w:rsid w:val="00FA7DE8"/>
    <w:rsid w:val="00FB07AC"/>
    <w:rsid w:val="00FB127A"/>
    <w:rsid w:val="00FB12F3"/>
    <w:rsid w:val="00FB133C"/>
    <w:rsid w:val="00FB1C5C"/>
    <w:rsid w:val="00FB1CD9"/>
    <w:rsid w:val="00FB2AAB"/>
    <w:rsid w:val="00FB367C"/>
    <w:rsid w:val="00FB3BA3"/>
    <w:rsid w:val="00FB464C"/>
    <w:rsid w:val="00FB5A36"/>
    <w:rsid w:val="00FB624C"/>
    <w:rsid w:val="00FB6295"/>
    <w:rsid w:val="00FB6F1E"/>
    <w:rsid w:val="00FB75F2"/>
    <w:rsid w:val="00FB78D7"/>
    <w:rsid w:val="00FB7B04"/>
    <w:rsid w:val="00FC0101"/>
    <w:rsid w:val="00FC0403"/>
    <w:rsid w:val="00FC12A9"/>
    <w:rsid w:val="00FC1618"/>
    <w:rsid w:val="00FC18F0"/>
    <w:rsid w:val="00FC21EB"/>
    <w:rsid w:val="00FC26ED"/>
    <w:rsid w:val="00FC499A"/>
    <w:rsid w:val="00FC50FC"/>
    <w:rsid w:val="00FC68E9"/>
    <w:rsid w:val="00FC6A81"/>
    <w:rsid w:val="00FC6AA2"/>
    <w:rsid w:val="00FC6BF1"/>
    <w:rsid w:val="00FC6C38"/>
    <w:rsid w:val="00FC6CB1"/>
    <w:rsid w:val="00FC744A"/>
    <w:rsid w:val="00FC77FD"/>
    <w:rsid w:val="00FC7F9F"/>
    <w:rsid w:val="00FD007F"/>
    <w:rsid w:val="00FD02B4"/>
    <w:rsid w:val="00FD0D96"/>
    <w:rsid w:val="00FD0FD0"/>
    <w:rsid w:val="00FD2C58"/>
    <w:rsid w:val="00FD2DF8"/>
    <w:rsid w:val="00FD39AC"/>
    <w:rsid w:val="00FD3EFB"/>
    <w:rsid w:val="00FD5062"/>
    <w:rsid w:val="00FD5438"/>
    <w:rsid w:val="00FD55CE"/>
    <w:rsid w:val="00FD594E"/>
    <w:rsid w:val="00FD5AC6"/>
    <w:rsid w:val="00FD5AD1"/>
    <w:rsid w:val="00FD675C"/>
    <w:rsid w:val="00FD68ED"/>
    <w:rsid w:val="00FD6F45"/>
    <w:rsid w:val="00FD7D31"/>
    <w:rsid w:val="00FE030D"/>
    <w:rsid w:val="00FE0A10"/>
    <w:rsid w:val="00FE0C7A"/>
    <w:rsid w:val="00FE106D"/>
    <w:rsid w:val="00FE137A"/>
    <w:rsid w:val="00FE2025"/>
    <w:rsid w:val="00FE2513"/>
    <w:rsid w:val="00FE2964"/>
    <w:rsid w:val="00FE32B1"/>
    <w:rsid w:val="00FE35D3"/>
    <w:rsid w:val="00FE3967"/>
    <w:rsid w:val="00FE3E92"/>
    <w:rsid w:val="00FE41E0"/>
    <w:rsid w:val="00FE4445"/>
    <w:rsid w:val="00FE4A37"/>
    <w:rsid w:val="00FE4A8D"/>
    <w:rsid w:val="00FE4DF3"/>
    <w:rsid w:val="00FE50AD"/>
    <w:rsid w:val="00FE5843"/>
    <w:rsid w:val="00FE5D56"/>
    <w:rsid w:val="00FE613A"/>
    <w:rsid w:val="00FE6379"/>
    <w:rsid w:val="00FE6AA8"/>
    <w:rsid w:val="00FE6B05"/>
    <w:rsid w:val="00FE71EE"/>
    <w:rsid w:val="00FF01D4"/>
    <w:rsid w:val="00FF02C0"/>
    <w:rsid w:val="00FF18FA"/>
    <w:rsid w:val="00FF26BB"/>
    <w:rsid w:val="00FF3394"/>
    <w:rsid w:val="00FF37A8"/>
    <w:rsid w:val="00FF38A9"/>
    <w:rsid w:val="00FF3E02"/>
    <w:rsid w:val="00FF41BB"/>
    <w:rsid w:val="00FF59C7"/>
    <w:rsid w:val="00FF5BD8"/>
    <w:rsid w:val="00FF651B"/>
    <w:rsid w:val="00FF7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FC0"/>
  <w15:docId w15:val="{BADB3A94-3E82-425B-96BD-48038A94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56F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B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D556FD"/>
    <w:pPr>
      <w:keepNext/>
      <w:jc w:val="center"/>
      <w:outlineLvl w:val="1"/>
    </w:pPr>
    <w:rPr>
      <w:rFonts w:ascii="Arial Narrow" w:hAnsi="Arial Narrow"/>
      <w:b/>
      <w:sz w:val="22"/>
      <w:szCs w:val="20"/>
    </w:rPr>
  </w:style>
  <w:style w:type="paragraph" w:styleId="Naslov3">
    <w:name w:val="heading 3"/>
    <w:basedOn w:val="Navaden"/>
    <w:next w:val="Navaden"/>
    <w:link w:val="Naslov3Znak"/>
    <w:uiPriority w:val="9"/>
    <w:semiHidden/>
    <w:unhideWhenUsed/>
    <w:qFormat/>
    <w:rsid w:val="00A9247E"/>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556FD"/>
    <w:rPr>
      <w:rFonts w:ascii="Arial Narrow" w:eastAsia="Times New Roman" w:hAnsi="Arial Narrow" w:cs="Times New Roman"/>
      <w:b/>
      <w:szCs w:val="20"/>
      <w:lang w:eastAsia="sl-SI"/>
    </w:rPr>
  </w:style>
  <w:style w:type="paragraph" w:styleId="Glava">
    <w:name w:val="header"/>
    <w:basedOn w:val="Navaden"/>
    <w:link w:val="GlavaZnak"/>
    <w:rsid w:val="00D556FD"/>
    <w:pPr>
      <w:tabs>
        <w:tab w:val="center" w:pos="4536"/>
        <w:tab w:val="right" w:pos="9072"/>
      </w:tabs>
      <w:jc w:val="both"/>
    </w:pPr>
    <w:rPr>
      <w:rFonts w:ascii="Arial Narrow" w:hAnsi="Arial Narrow"/>
      <w:sz w:val="22"/>
      <w:szCs w:val="20"/>
    </w:rPr>
  </w:style>
  <w:style w:type="character" w:customStyle="1" w:styleId="GlavaZnak">
    <w:name w:val="Glava Znak"/>
    <w:basedOn w:val="Privzetapisavaodstavka"/>
    <w:link w:val="Glava"/>
    <w:rsid w:val="00D556FD"/>
    <w:rPr>
      <w:rFonts w:ascii="Arial Narrow" w:eastAsia="Times New Roman" w:hAnsi="Arial Narrow" w:cs="Times New Roman"/>
      <w:szCs w:val="20"/>
      <w:lang w:eastAsia="sl-SI"/>
    </w:rPr>
  </w:style>
  <w:style w:type="paragraph" w:styleId="Telobesedila-zamik2">
    <w:name w:val="Body Text Indent 2"/>
    <w:basedOn w:val="Navaden"/>
    <w:link w:val="Telobesedila-zamik2Znak"/>
    <w:rsid w:val="00D556FD"/>
    <w:pPr>
      <w:ind w:left="705" w:hanging="705"/>
      <w:jc w:val="both"/>
    </w:pPr>
    <w:rPr>
      <w:i/>
      <w:szCs w:val="20"/>
    </w:rPr>
  </w:style>
  <w:style w:type="character" w:customStyle="1" w:styleId="Telobesedila-zamik2Znak">
    <w:name w:val="Telo besedila - zamik 2 Znak"/>
    <w:basedOn w:val="Privzetapisavaodstavka"/>
    <w:link w:val="Telobesedila-zamik2"/>
    <w:rsid w:val="00D556FD"/>
    <w:rPr>
      <w:rFonts w:ascii="Times New Roman" w:eastAsia="Times New Roman" w:hAnsi="Times New Roman" w:cs="Times New Roman"/>
      <w:i/>
      <w:sz w:val="24"/>
      <w:szCs w:val="20"/>
      <w:lang w:eastAsia="sl-SI"/>
    </w:rPr>
  </w:style>
  <w:style w:type="paragraph" w:styleId="Telobesedila">
    <w:name w:val="Body Text"/>
    <w:basedOn w:val="Navaden"/>
    <w:link w:val="TelobesedilaZnak"/>
    <w:rsid w:val="00D556FD"/>
    <w:pPr>
      <w:jc w:val="both"/>
    </w:pPr>
    <w:rPr>
      <w:rFonts w:ascii="Wingdings" w:hAnsi="Wingdings"/>
      <w:b/>
      <w:sz w:val="22"/>
      <w:szCs w:val="20"/>
    </w:rPr>
  </w:style>
  <w:style w:type="character" w:customStyle="1" w:styleId="TelobesedilaZnak">
    <w:name w:val="Telo besedila Znak"/>
    <w:basedOn w:val="Privzetapisavaodstavka"/>
    <w:link w:val="Telobesedila"/>
    <w:rsid w:val="00D556FD"/>
    <w:rPr>
      <w:rFonts w:ascii="Wingdings" w:eastAsia="Times New Roman" w:hAnsi="Wingdings" w:cs="Times New Roman"/>
      <w:b/>
      <w:szCs w:val="20"/>
      <w:lang w:eastAsia="sl-SI"/>
    </w:rPr>
  </w:style>
  <w:style w:type="paragraph" w:styleId="Noga">
    <w:name w:val="footer"/>
    <w:basedOn w:val="Navaden"/>
    <w:link w:val="NogaZnak"/>
    <w:rsid w:val="00D556FD"/>
    <w:pPr>
      <w:tabs>
        <w:tab w:val="center" w:pos="4536"/>
        <w:tab w:val="right" w:pos="9072"/>
      </w:tabs>
    </w:pPr>
    <w:rPr>
      <w:i/>
      <w:szCs w:val="20"/>
    </w:rPr>
  </w:style>
  <w:style w:type="character" w:customStyle="1" w:styleId="NogaZnak">
    <w:name w:val="Noga Znak"/>
    <w:basedOn w:val="Privzetapisavaodstavka"/>
    <w:link w:val="Noga"/>
    <w:rsid w:val="00D556FD"/>
    <w:rPr>
      <w:rFonts w:ascii="Times New Roman" w:eastAsia="Times New Roman" w:hAnsi="Times New Roman" w:cs="Times New Roman"/>
      <w:i/>
      <w:sz w:val="24"/>
      <w:szCs w:val="20"/>
      <w:lang w:eastAsia="sl-SI"/>
    </w:rPr>
  </w:style>
  <w:style w:type="character" w:styleId="tevilkastrani">
    <w:name w:val="page number"/>
    <w:basedOn w:val="Privzetapisavaodstavka"/>
    <w:rsid w:val="00D556FD"/>
  </w:style>
  <w:style w:type="paragraph" w:styleId="Odstavekseznama">
    <w:name w:val="List Paragraph"/>
    <w:basedOn w:val="Navaden"/>
    <w:uiPriority w:val="34"/>
    <w:qFormat/>
    <w:rsid w:val="000712E5"/>
    <w:pPr>
      <w:ind w:left="720"/>
      <w:contextualSpacing/>
    </w:pPr>
  </w:style>
  <w:style w:type="paragraph" w:customStyle="1" w:styleId="Naslovakta">
    <w:name w:val="Naslov akta"/>
    <w:basedOn w:val="Navaden"/>
    <w:rsid w:val="0002747E"/>
    <w:pPr>
      <w:jc w:val="center"/>
    </w:pPr>
    <w:rPr>
      <w:rFonts w:ascii="Century Gothic" w:hAnsi="Century Gothic"/>
      <w:b/>
      <w:bCs/>
      <w:sz w:val="28"/>
      <w:szCs w:val="28"/>
    </w:rPr>
  </w:style>
  <w:style w:type="character" w:styleId="Hiperpovezava">
    <w:name w:val="Hyperlink"/>
    <w:basedOn w:val="Privzetapisavaodstavka"/>
    <w:unhideWhenUsed/>
    <w:rsid w:val="00492215"/>
    <w:rPr>
      <w:color w:val="0000FF"/>
      <w:u w:val="single"/>
    </w:rPr>
  </w:style>
  <w:style w:type="paragraph" w:styleId="Besedilooblaka">
    <w:name w:val="Balloon Text"/>
    <w:basedOn w:val="Navaden"/>
    <w:link w:val="BesedilooblakaZnak"/>
    <w:uiPriority w:val="99"/>
    <w:unhideWhenUsed/>
    <w:rsid w:val="005D4533"/>
    <w:rPr>
      <w:rFonts w:ascii="Tahoma" w:hAnsi="Tahoma" w:cs="Tahoma"/>
      <w:sz w:val="16"/>
      <w:szCs w:val="16"/>
    </w:rPr>
  </w:style>
  <w:style w:type="character" w:customStyle="1" w:styleId="BesedilooblakaZnak">
    <w:name w:val="Besedilo oblačka Znak"/>
    <w:basedOn w:val="Privzetapisavaodstavka"/>
    <w:link w:val="Besedilooblaka"/>
    <w:uiPriority w:val="99"/>
    <w:rsid w:val="005D4533"/>
    <w:rPr>
      <w:rFonts w:ascii="Tahoma" w:eastAsia="Times New Roman" w:hAnsi="Tahoma" w:cs="Tahoma"/>
      <w:sz w:val="16"/>
      <w:szCs w:val="16"/>
      <w:lang w:eastAsia="sl-SI"/>
    </w:rPr>
  </w:style>
  <w:style w:type="character" w:styleId="Krepko">
    <w:name w:val="Strong"/>
    <w:basedOn w:val="Privzetapisavaodstavka"/>
    <w:uiPriority w:val="22"/>
    <w:qFormat/>
    <w:rsid w:val="001F6392"/>
    <w:rPr>
      <w:b/>
      <w:bCs/>
    </w:rPr>
  </w:style>
  <w:style w:type="character" w:customStyle="1" w:styleId="Naslov1Znak">
    <w:name w:val="Naslov 1 Znak"/>
    <w:basedOn w:val="Privzetapisavaodstavka"/>
    <w:link w:val="Naslov1"/>
    <w:uiPriority w:val="9"/>
    <w:rsid w:val="007B55FC"/>
    <w:rPr>
      <w:rFonts w:asciiTheme="majorHAnsi" w:eastAsiaTheme="majorEastAsia" w:hAnsiTheme="majorHAnsi" w:cstheme="majorBidi"/>
      <w:b/>
      <w:bCs/>
      <w:color w:val="365F91" w:themeColor="accent1" w:themeShade="BF"/>
      <w:sz w:val="28"/>
      <w:szCs w:val="28"/>
      <w:lang w:eastAsia="sl-SI"/>
    </w:rPr>
  </w:style>
  <w:style w:type="paragraph" w:styleId="Navadensplet">
    <w:name w:val="Normal (Web)"/>
    <w:basedOn w:val="Navaden"/>
    <w:uiPriority w:val="99"/>
    <w:rsid w:val="00284570"/>
    <w:pPr>
      <w:spacing w:before="100" w:beforeAutospacing="1" w:after="100" w:afterAutospacing="1"/>
    </w:pPr>
    <w:rPr>
      <w:rFonts w:ascii="Arial Unicode MS" w:eastAsia="Arial Unicode MS" w:hAnsi="Arial Unicode MS" w:cs="Arial Unicode MS"/>
    </w:rPr>
  </w:style>
  <w:style w:type="paragraph" w:styleId="Telobesedila-zamik">
    <w:name w:val="Body Text Indent"/>
    <w:basedOn w:val="Navaden"/>
    <w:link w:val="Telobesedila-zamikZnak"/>
    <w:uiPriority w:val="99"/>
    <w:unhideWhenUsed/>
    <w:rsid w:val="00C22970"/>
    <w:pPr>
      <w:spacing w:after="120"/>
      <w:ind w:left="283"/>
    </w:pPr>
  </w:style>
  <w:style w:type="character" w:customStyle="1" w:styleId="Telobesedila-zamikZnak">
    <w:name w:val="Telo besedila - zamik Znak"/>
    <w:basedOn w:val="Privzetapisavaodstavka"/>
    <w:link w:val="Telobesedila-zamik"/>
    <w:uiPriority w:val="99"/>
    <w:rsid w:val="00C22970"/>
    <w:rPr>
      <w:rFonts w:ascii="Times New Roman" w:eastAsia="Times New Roman" w:hAnsi="Times New Roman" w:cs="Times New Roman"/>
      <w:sz w:val="24"/>
      <w:szCs w:val="24"/>
      <w:lang w:eastAsia="sl-SI"/>
    </w:rPr>
  </w:style>
  <w:style w:type="character" w:customStyle="1" w:styleId="hps">
    <w:name w:val="hps"/>
    <w:basedOn w:val="Privzetapisavaodstavka"/>
    <w:rsid w:val="005E46D5"/>
  </w:style>
  <w:style w:type="character" w:customStyle="1" w:styleId="longtext">
    <w:name w:val="long_text"/>
    <w:basedOn w:val="Privzetapisavaodstavka"/>
    <w:rsid w:val="005E46D5"/>
  </w:style>
  <w:style w:type="character" w:customStyle="1" w:styleId="apple-converted-space">
    <w:name w:val="apple-converted-space"/>
    <w:basedOn w:val="Privzetapisavaodstavka"/>
    <w:rsid w:val="001F1E48"/>
  </w:style>
  <w:style w:type="paragraph" w:customStyle="1" w:styleId="BodyA">
    <w:name w:val="Body A"/>
    <w:rsid w:val="008C04FF"/>
    <w:pPr>
      <w:pBdr>
        <w:top w:val="nil"/>
        <w:left w:val="nil"/>
        <w:bottom w:val="nil"/>
        <w:right w:val="nil"/>
        <w:between w:val="nil"/>
        <w:bar w:val="nil"/>
      </w:pBdr>
    </w:pPr>
    <w:rPr>
      <w:rFonts w:ascii="Calibri" w:eastAsia="Calibri" w:hAnsi="Calibri" w:cs="Calibri"/>
      <w:color w:val="000000"/>
      <w:bdr w:val="nil"/>
      <w:lang w:eastAsia="sl-SI"/>
    </w:rPr>
  </w:style>
  <w:style w:type="paragraph" w:styleId="Brezrazmikov">
    <w:name w:val="No Spacing"/>
    <w:uiPriority w:val="1"/>
    <w:qFormat/>
    <w:rsid w:val="008C04FF"/>
    <w:pPr>
      <w:pBdr>
        <w:top w:val="nil"/>
        <w:left w:val="nil"/>
        <w:bottom w:val="nil"/>
        <w:right w:val="nil"/>
        <w:between w:val="nil"/>
        <w:bar w:val="nil"/>
      </w:pBdr>
      <w:spacing w:before="60" w:after="120" w:line="240" w:lineRule="auto"/>
      <w:jc w:val="both"/>
    </w:pPr>
    <w:rPr>
      <w:rFonts w:ascii="Calibri" w:eastAsia="Arial Unicode MS" w:hAnsi="Calibri" w:cs="Times New Roman"/>
      <w:sz w:val="24"/>
      <w:szCs w:val="24"/>
      <w:bdr w:val="nil"/>
      <w:lang w:eastAsia="sl-SI"/>
    </w:rPr>
  </w:style>
  <w:style w:type="paragraph" w:customStyle="1" w:styleId="p1">
    <w:name w:val="p1"/>
    <w:basedOn w:val="Navaden"/>
    <w:rsid w:val="00830CD0"/>
    <w:pPr>
      <w:spacing w:before="100" w:beforeAutospacing="1" w:after="100" w:afterAutospacing="1"/>
    </w:pPr>
  </w:style>
  <w:style w:type="character" w:customStyle="1" w:styleId="ft1">
    <w:name w:val="ft1"/>
    <w:basedOn w:val="Privzetapisavaodstavka"/>
    <w:rsid w:val="00830CD0"/>
  </w:style>
  <w:style w:type="paragraph" w:customStyle="1" w:styleId="p2">
    <w:name w:val="p2"/>
    <w:basedOn w:val="Navaden"/>
    <w:rsid w:val="00830CD0"/>
    <w:pPr>
      <w:spacing w:before="100" w:beforeAutospacing="1" w:after="100" w:afterAutospacing="1"/>
    </w:pPr>
  </w:style>
  <w:style w:type="character" w:customStyle="1" w:styleId="ft0">
    <w:name w:val="ft0"/>
    <w:basedOn w:val="Privzetapisavaodstavka"/>
    <w:rsid w:val="00830CD0"/>
  </w:style>
  <w:style w:type="paragraph" w:customStyle="1" w:styleId="p3">
    <w:name w:val="p3"/>
    <w:basedOn w:val="Navaden"/>
    <w:rsid w:val="00830CD0"/>
    <w:pPr>
      <w:spacing w:before="100" w:beforeAutospacing="1" w:after="100" w:afterAutospacing="1"/>
    </w:pPr>
  </w:style>
  <w:style w:type="paragraph" w:customStyle="1" w:styleId="p4">
    <w:name w:val="p4"/>
    <w:basedOn w:val="Navaden"/>
    <w:rsid w:val="00830CD0"/>
    <w:pPr>
      <w:spacing w:before="100" w:beforeAutospacing="1" w:after="100" w:afterAutospacing="1"/>
    </w:pPr>
  </w:style>
  <w:style w:type="paragraph" w:customStyle="1" w:styleId="p5">
    <w:name w:val="p5"/>
    <w:basedOn w:val="Navaden"/>
    <w:rsid w:val="00830CD0"/>
    <w:pPr>
      <w:spacing w:before="100" w:beforeAutospacing="1" w:after="100" w:afterAutospacing="1"/>
    </w:pPr>
  </w:style>
  <w:style w:type="character" w:customStyle="1" w:styleId="ft2">
    <w:name w:val="ft2"/>
    <w:basedOn w:val="Privzetapisavaodstavka"/>
    <w:rsid w:val="00830CD0"/>
  </w:style>
  <w:style w:type="paragraph" w:customStyle="1" w:styleId="p6">
    <w:name w:val="p6"/>
    <w:basedOn w:val="Navaden"/>
    <w:rsid w:val="00830CD0"/>
    <w:pPr>
      <w:spacing w:before="100" w:beforeAutospacing="1" w:after="100" w:afterAutospacing="1"/>
    </w:pPr>
  </w:style>
  <w:style w:type="paragraph" w:customStyle="1" w:styleId="p7">
    <w:name w:val="p7"/>
    <w:basedOn w:val="Navaden"/>
    <w:rsid w:val="00830CD0"/>
    <w:pPr>
      <w:spacing w:before="100" w:beforeAutospacing="1" w:after="100" w:afterAutospacing="1"/>
    </w:pPr>
  </w:style>
  <w:style w:type="paragraph" w:customStyle="1" w:styleId="p8">
    <w:name w:val="p8"/>
    <w:basedOn w:val="Navaden"/>
    <w:rsid w:val="00830CD0"/>
    <w:pPr>
      <w:spacing w:before="100" w:beforeAutospacing="1" w:after="100" w:afterAutospacing="1"/>
    </w:pPr>
  </w:style>
  <w:style w:type="paragraph" w:customStyle="1" w:styleId="p9">
    <w:name w:val="p9"/>
    <w:basedOn w:val="Navaden"/>
    <w:rsid w:val="00830CD0"/>
    <w:pPr>
      <w:spacing w:before="100" w:beforeAutospacing="1" w:after="100" w:afterAutospacing="1"/>
    </w:pPr>
  </w:style>
  <w:style w:type="paragraph" w:customStyle="1" w:styleId="p10">
    <w:name w:val="p10"/>
    <w:basedOn w:val="Navaden"/>
    <w:rsid w:val="00830CD0"/>
    <w:pPr>
      <w:spacing w:before="100" w:beforeAutospacing="1" w:after="100" w:afterAutospacing="1"/>
    </w:pPr>
  </w:style>
  <w:style w:type="character" w:customStyle="1" w:styleId="ft3">
    <w:name w:val="ft3"/>
    <w:basedOn w:val="Privzetapisavaodstavka"/>
    <w:rsid w:val="00E833E9"/>
  </w:style>
  <w:style w:type="paragraph" w:customStyle="1" w:styleId="p11">
    <w:name w:val="p11"/>
    <w:basedOn w:val="Navaden"/>
    <w:rsid w:val="00E833E9"/>
    <w:pPr>
      <w:spacing w:before="100" w:beforeAutospacing="1" w:after="100" w:afterAutospacing="1"/>
    </w:pPr>
  </w:style>
  <w:style w:type="paragraph" w:customStyle="1" w:styleId="p17">
    <w:name w:val="p17"/>
    <w:basedOn w:val="Navaden"/>
    <w:rsid w:val="002C401E"/>
    <w:pPr>
      <w:spacing w:before="100" w:beforeAutospacing="1" w:after="100" w:afterAutospacing="1"/>
    </w:pPr>
  </w:style>
  <w:style w:type="paragraph" w:customStyle="1" w:styleId="p18">
    <w:name w:val="p18"/>
    <w:basedOn w:val="Navaden"/>
    <w:rsid w:val="002C401E"/>
    <w:pPr>
      <w:spacing w:before="100" w:beforeAutospacing="1" w:after="100" w:afterAutospacing="1"/>
    </w:pPr>
  </w:style>
  <w:style w:type="paragraph" w:customStyle="1" w:styleId="p19">
    <w:name w:val="p19"/>
    <w:basedOn w:val="Navaden"/>
    <w:rsid w:val="002C401E"/>
    <w:pPr>
      <w:spacing w:before="100" w:beforeAutospacing="1" w:after="100" w:afterAutospacing="1"/>
    </w:pPr>
  </w:style>
  <w:style w:type="paragraph" w:customStyle="1" w:styleId="p20">
    <w:name w:val="p20"/>
    <w:basedOn w:val="Navaden"/>
    <w:rsid w:val="002C401E"/>
    <w:pPr>
      <w:spacing w:before="100" w:beforeAutospacing="1" w:after="100" w:afterAutospacing="1"/>
    </w:pPr>
  </w:style>
  <w:style w:type="character" w:customStyle="1" w:styleId="ft12">
    <w:name w:val="ft12"/>
    <w:basedOn w:val="Privzetapisavaodstavka"/>
    <w:rsid w:val="002C401E"/>
  </w:style>
  <w:style w:type="paragraph" w:customStyle="1" w:styleId="p21">
    <w:name w:val="p21"/>
    <w:basedOn w:val="Navaden"/>
    <w:rsid w:val="002C401E"/>
    <w:pPr>
      <w:spacing w:before="100" w:beforeAutospacing="1" w:after="100" w:afterAutospacing="1"/>
    </w:pPr>
  </w:style>
  <w:style w:type="paragraph" w:customStyle="1" w:styleId="p22">
    <w:name w:val="p22"/>
    <w:basedOn w:val="Navaden"/>
    <w:rsid w:val="002C401E"/>
    <w:pPr>
      <w:spacing w:before="100" w:beforeAutospacing="1" w:after="100" w:afterAutospacing="1"/>
    </w:pPr>
  </w:style>
  <w:style w:type="paragraph" w:customStyle="1" w:styleId="p23">
    <w:name w:val="p23"/>
    <w:basedOn w:val="Navaden"/>
    <w:rsid w:val="002C401E"/>
    <w:pPr>
      <w:spacing w:before="100" w:beforeAutospacing="1" w:after="100" w:afterAutospacing="1"/>
    </w:pPr>
  </w:style>
  <w:style w:type="paragraph" w:customStyle="1" w:styleId="p24">
    <w:name w:val="p24"/>
    <w:basedOn w:val="Navaden"/>
    <w:rsid w:val="002C401E"/>
    <w:pPr>
      <w:spacing w:before="100" w:beforeAutospacing="1" w:after="100" w:afterAutospacing="1"/>
    </w:pPr>
  </w:style>
  <w:style w:type="paragraph" w:customStyle="1" w:styleId="p25">
    <w:name w:val="p25"/>
    <w:basedOn w:val="Navaden"/>
    <w:rsid w:val="002C401E"/>
    <w:pPr>
      <w:spacing w:before="100" w:beforeAutospacing="1" w:after="100" w:afterAutospacing="1"/>
    </w:pPr>
  </w:style>
  <w:style w:type="paragraph" w:customStyle="1" w:styleId="p26">
    <w:name w:val="p26"/>
    <w:basedOn w:val="Navaden"/>
    <w:rsid w:val="002C401E"/>
    <w:pPr>
      <w:spacing w:before="100" w:beforeAutospacing="1" w:after="100" w:afterAutospacing="1"/>
    </w:pPr>
  </w:style>
  <w:style w:type="paragraph" w:customStyle="1" w:styleId="p27">
    <w:name w:val="p27"/>
    <w:basedOn w:val="Navaden"/>
    <w:rsid w:val="002C401E"/>
    <w:pPr>
      <w:spacing w:before="100" w:beforeAutospacing="1" w:after="100" w:afterAutospacing="1"/>
    </w:pPr>
  </w:style>
  <w:style w:type="character" w:customStyle="1" w:styleId="ft14">
    <w:name w:val="ft14"/>
    <w:basedOn w:val="Privzetapisavaodstavka"/>
    <w:rsid w:val="002C401E"/>
  </w:style>
  <w:style w:type="paragraph" w:customStyle="1" w:styleId="p28">
    <w:name w:val="p28"/>
    <w:basedOn w:val="Navaden"/>
    <w:rsid w:val="002C401E"/>
    <w:pPr>
      <w:spacing w:before="100" w:beforeAutospacing="1" w:after="100" w:afterAutospacing="1"/>
    </w:pPr>
  </w:style>
  <w:style w:type="paragraph" w:customStyle="1" w:styleId="p29">
    <w:name w:val="p29"/>
    <w:basedOn w:val="Navaden"/>
    <w:rsid w:val="002C401E"/>
    <w:pPr>
      <w:spacing w:before="100" w:beforeAutospacing="1" w:after="100" w:afterAutospacing="1"/>
    </w:pPr>
  </w:style>
  <w:style w:type="paragraph" w:customStyle="1" w:styleId="p30">
    <w:name w:val="p30"/>
    <w:basedOn w:val="Navaden"/>
    <w:rsid w:val="002C401E"/>
    <w:pPr>
      <w:spacing w:before="100" w:beforeAutospacing="1" w:after="100" w:afterAutospacing="1"/>
    </w:pPr>
  </w:style>
  <w:style w:type="paragraph" w:customStyle="1" w:styleId="p31">
    <w:name w:val="p31"/>
    <w:basedOn w:val="Navaden"/>
    <w:rsid w:val="002C401E"/>
    <w:pPr>
      <w:spacing w:before="100" w:beforeAutospacing="1" w:after="100" w:afterAutospacing="1"/>
    </w:pPr>
  </w:style>
  <w:style w:type="paragraph" w:customStyle="1" w:styleId="p32">
    <w:name w:val="p32"/>
    <w:basedOn w:val="Navaden"/>
    <w:rsid w:val="002C401E"/>
    <w:pPr>
      <w:spacing w:before="100" w:beforeAutospacing="1" w:after="100" w:afterAutospacing="1"/>
    </w:pPr>
  </w:style>
  <w:style w:type="character" w:customStyle="1" w:styleId="ft15">
    <w:name w:val="ft15"/>
    <w:basedOn w:val="Privzetapisavaodstavka"/>
    <w:rsid w:val="002C401E"/>
  </w:style>
  <w:style w:type="paragraph" w:customStyle="1" w:styleId="p33">
    <w:name w:val="p33"/>
    <w:basedOn w:val="Navaden"/>
    <w:rsid w:val="002C401E"/>
    <w:pPr>
      <w:spacing w:before="100" w:beforeAutospacing="1" w:after="100" w:afterAutospacing="1"/>
    </w:pPr>
  </w:style>
  <w:style w:type="paragraph" w:customStyle="1" w:styleId="p34">
    <w:name w:val="p34"/>
    <w:basedOn w:val="Navaden"/>
    <w:rsid w:val="002C401E"/>
    <w:pPr>
      <w:spacing w:before="100" w:beforeAutospacing="1" w:after="100" w:afterAutospacing="1"/>
    </w:pPr>
  </w:style>
  <w:style w:type="paragraph" w:customStyle="1" w:styleId="p35">
    <w:name w:val="p35"/>
    <w:basedOn w:val="Navaden"/>
    <w:rsid w:val="002C401E"/>
    <w:pPr>
      <w:spacing w:before="100" w:beforeAutospacing="1" w:after="100" w:afterAutospacing="1"/>
    </w:pPr>
  </w:style>
  <w:style w:type="paragraph" w:customStyle="1" w:styleId="p36">
    <w:name w:val="p36"/>
    <w:basedOn w:val="Navaden"/>
    <w:rsid w:val="002C401E"/>
    <w:pPr>
      <w:spacing w:before="100" w:beforeAutospacing="1" w:after="100" w:afterAutospacing="1"/>
    </w:pPr>
  </w:style>
  <w:style w:type="paragraph" w:customStyle="1" w:styleId="p37">
    <w:name w:val="p37"/>
    <w:basedOn w:val="Navaden"/>
    <w:rsid w:val="002C401E"/>
    <w:pPr>
      <w:spacing w:before="100" w:beforeAutospacing="1" w:after="100" w:afterAutospacing="1"/>
    </w:pPr>
  </w:style>
  <w:style w:type="character" w:customStyle="1" w:styleId="ft16">
    <w:name w:val="ft16"/>
    <w:basedOn w:val="Privzetapisavaodstavka"/>
    <w:rsid w:val="002C401E"/>
  </w:style>
  <w:style w:type="character" w:customStyle="1" w:styleId="ft17">
    <w:name w:val="ft17"/>
    <w:basedOn w:val="Privzetapisavaodstavka"/>
    <w:rsid w:val="002C401E"/>
  </w:style>
  <w:style w:type="paragraph" w:customStyle="1" w:styleId="p38">
    <w:name w:val="p38"/>
    <w:basedOn w:val="Navaden"/>
    <w:rsid w:val="002C401E"/>
    <w:pPr>
      <w:spacing w:before="100" w:beforeAutospacing="1" w:after="100" w:afterAutospacing="1"/>
    </w:pPr>
  </w:style>
  <w:style w:type="paragraph" w:customStyle="1" w:styleId="p39">
    <w:name w:val="p39"/>
    <w:basedOn w:val="Navaden"/>
    <w:rsid w:val="002C401E"/>
    <w:pPr>
      <w:spacing w:before="100" w:beforeAutospacing="1" w:after="100" w:afterAutospacing="1"/>
    </w:pPr>
  </w:style>
  <w:style w:type="paragraph" w:customStyle="1" w:styleId="p40">
    <w:name w:val="p40"/>
    <w:basedOn w:val="Navaden"/>
    <w:rsid w:val="002C401E"/>
    <w:pPr>
      <w:spacing w:before="100" w:beforeAutospacing="1" w:after="100" w:afterAutospacing="1"/>
    </w:pPr>
  </w:style>
  <w:style w:type="paragraph" w:customStyle="1" w:styleId="p41">
    <w:name w:val="p41"/>
    <w:basedOn w:val="Navaden"/>
    <w:rsid w:val="002C401E"/>
    <w:pPr>
      <w:spacing w:before="100" w:beforeAutospacing="1" w:after="100" w:afterAutospacing="1"/>
    </w:pPr>
  </w:style>
  <w:style w:type="paragraph" w:customStyle="1" w:styleId="p42">
    <w:name w:val="p42"/>
    <w:basedOn w:val="Navaden"/>
    <w:rsid w:val="002C401E"/>
    <w:pPr>
      <w:spacing w:before="100" w:beforeAutospacing="1" w:after="100" w:afterAutospacing="1"/>
    </w:pPr>
  </w:style>
  <w:style w:type="paragraph" w:customStyle="1" w:styleId="p43">
    <w:name w:val="p43"/>
    <w:basedOn w:val="Navaden"/>
    <w:rsid w:val="002C401E"/>
    <w:pPr>
      <w:spacing w:before="100" w:beforeAutospacing="1" w:after="100" w:afterAutospacing="1"/>
    </w:pPr>
  </w:style>
  <w:style w:type="paragraph" w:customStyle="1" w:styleId="p44">
    <w:name w:val="p44"/>
    <w:basedOn w:val="Navaden"/>
    <w:rsid w:val="002C401E"/>
    <w:pPr>
      <w:spacing w:before="100" w:beforeAutospacing="1" w:after="100" w:afterAutospacing="1"/>
    </w:pPr>
  </w:style>
  <w:style w:type="paragraph" w:customStyle="1" w:styleId="p45">
    <w:name w:val="p45"/>
    <w:basedOn w:val="Navaden"/>
    <w:rsid w:val="002C401E"/>
    <w:pPr>
      <w:spacing w:before="100" w:beforeAutospacing="1" w:after="100" w:afterAutospacing="1"/>
    </w:pPr>
  </w:style>
  <w:style w:type="paragraph" w:customStyle="1" w:styleId="p46">
    <w:name w:val="p46"/>
    <w:basedOn w:val="Navaden"/>
    <w:rsid w:val="002C401E"/>
    <w:pPr>
      <w:spacing w:before="100" w:beforeAutospacing="1" w:after="100" w:afterAutospacing="1"/>
    </w:pPr>
  </w:style>
  <w:style w:type="paragraph" w:customStyle="1" w:styleId="p47">
    <w:name w:val="p47"/>
    <w:basedOn w:val="Navaden"/>
    <w:rsid w:val="002C401E"/>
    <w:pPr>
      <w:spacing w:before="100" w:beforeAutospacing="1" w:after="100" w:afterAutospacing="1"/>
    </w:pPr>
  </w:style>
  <w:style w:type="paragraph" w:customStyle="1" w:styleId="p48">
    <w:name w:val="p48"/>
    <w:basedOn w:val="Navaden"/>
    <w:rsid w:val="002C401E"/>
    <w:pPr>
      <w:spacing w:before="100" w:beforeAutospacing="1" w:after="100" w:afterAutospacing="1"/>
    </w:pPr>
  </w:style>
  <w:style w:type="paragraph" w:customStyle="1" w:styleId="p49">
    <w:name w:val="p49"/>
    <w:basedOn w:val="Navaden"/>
    <w:rsid w:val="002C401E"/>
    <w:pPr>
      <w:spacing w:before="100" w:beforeAutospacing="1" w:after="100" w:afterAutospacing="1"/>
    </w:pPr>
  </w:style>
  <w:style w:type="paragraph" w:customStyle="1" w:styleId="p50">
    <w:name w:val="p50"/>
    <w:basedOn w:val="Navaden"/>
    <w:rsid w:val="002C401E"/>
    <w:pPr>
      <w:spacing w:before="100" w:beforeAutospacing="1" w:after="100" w:afterAutospacing="1"/>
    </w:pPr>
  </w:style>
  <w:style w:type="paragraph" w:customStyle="1" w:styleId="p51">
    <w:name w:val="p51"/>
    <w:basedOn w:val="Navaden"/>
    <w:rsid w:val="002C401E"/>
    <w:pPr>
      <w:spacing w:before="100" w:beforeAutospacing="1" w:after="100" w:afterAutospacing="1"/>
    </w:pPr>
  </w:style>
  <w:style w:type="paragraph" w:customStyle="1" w:styleId="p52">
    <w:name w:val="p52"/>
    <w:basedOn w:val="Navaden"/>
    <w:rsid w:val="002C401E"/>
    <w:pPr>
      <w:spacing w:before="100" w:beforeAutospacing="1" w:after="100" w:afterAutospacing="1"/>
    </w:pPr>
  </w:style>
  <w:style w:type="paragraph" w:customStyle="1" w:styleId="p53">
    <w:name w:val="p53"/>
    <w:basedOn w:val="Navaden"/>
    <w:rsid w:val="002C401E"/>
    <w:pPr>
      <w:spacing w:before="100" w:beforeAutospacing="1" w:after="100" w:afterAutospacing="1"/>
    </w:pPr>
  </w:style>
  <w:style w:type="paragraph" w:customStyle="1" w:styleId="p54">
    <w:name w:val="p54"/>
    <w:basedOn w:val="Navaden"/>
    <w:rsid w:val="002C401E"/>
    <w:pPr>
      <w:spacing w:before="100" w:beforeAutospacing="1" w:after="100" w:afterAutospacing="1"/>
    </w:pPr>
  </w:style>
  <w:style w:type="paragraph" w:customStyle="1" w:styleId="p55">
    <w:name w:val="p55"/>
    <w:basedOn w:val="Navaden"/>
    <w:rsid w:val="002C401E"/>
    <w:pPr>
      <w:spacing w:before="100" w:beforeAutospacing="1" w:after="100" w:afterAutospacing="1"/>
    </w:pPr>
  </w:style>
  <w:style w:type="paragraph" w:customStyle="1" w:styleId="p56">
    <w:name w:val="p56"/>
    <w:basedOn w:val="Navaden"/>
    <w:rsid w:val="002C401E"/>
    <w:pPr>
      <w:spacing w:before="100" w:beforeAutospacing="1" w:after="100" w:afterAutospacing="1"/>
    </w:pPr>
  </w:style>
  <w:style w:type="paragraph" w:customStyle="1" w:styleId="p57">
    <w:name w:val="p57"/>
    <w:basedOn w:val="Navaden"/>
    <w:rsid w:val="002C401E"/>
    <w:pPr>
      <w:spacing w:before="100" w:beforeAutospacing="1" w:after="100" w:afterAutospacing="1"/>
    </w:pPr>
  </w:style>
  <w:style w:type="paragraph" w:customStyle="1" w:styleId="p58">
    <w:name w:val="p58"/>
    <w:basedOn w:val="Navaden"/>
    <w:rsid w:val="002C401E"/>
    <w:pPr>
      <w:spacing w:before="100" w:beforeAutospacing="1" w:after="100" w:afterAutospacing="1"/>
    </w:pPr>
  </w:style>
  <w:style w:type="paragraph" w:customStyle="1" w:styleId="p59">
    <w:name w:val="p59"/>
    <w:basedOn w:val="Navaden"/>
    <w:rsid w:val="002C401E"/>
    <w:pPr>
      <w:spacing w:before="100" w:beforeAutospacing="1" w:after="100" w:afterAutospacing="1"/>
    </w:pPr>
  </w:style>
  <w:style w:type="character" w:customStyle="1" w:styleId="ft6">
    <w:name w:val="ft6"/>
    <w:basedOn w:val="Privzetapisavaodstavka"/>
    <w:rsid w:val="002C401E"/>
  </w:style>
  <w:style w:type="character" w:customStyle="1" w:styleId="ft20">
    <w:name w:val="ft20"/>
    <w:basedOn w:val="Privzetapisavaodstavka"/>
    <w:rsid w:val="002C401E"/>
  </w:style>
  <w:style w:type="paragraph" w:customStyle="1" w:styleId="p60">
    <w:name w:val="p60"/>
    <w:basedOn w:val="Navaden"/>
    <w:rsid w:val="002C401E"/>
    <w:pPr>
      <w:spacing w:before="100" w:beforeAutospacing="1" w:after="100" w:afterAutospacing="1"/>
    </w:pPr>
  </w:style>
  <w:style w:type="character" w:customStyle="1" w:styleId="ft21">
    <w:name w:val="ft21"/>
    <w:basedOn w:val="Privzetapisavaodstavka"/>
    <w:rsid w:val="002C401E"/>
  </w:style>
  <w:style w:type="character" w:customStyle="1" w:styleId="ft22">
    <w:name w:val="ft22"/>
    <w:basedOn w:val="Privzetapisavaodstavka"/>
    <w:rsid w:val="002C401E"/>
  </w:style>
  <w:style w:type="paragraph" w:customStyle="1" w:styleId="p61">
    <w:name w:val="p61"/>
    <w:basedOn w:val="Navaden"/>
    <w:rsid w:val="002C401E"/>
    <w:pPr>
      <w:spacing w:before="100" w:beforeAutospacing="1" w:after="100" w:afterAutospacing="1"/>
    </w:pPr>
  </w:style>
  <w:style w:type="character" w:customStyle="1" w:styleId="ft19">
    <w:name w:val="ft19"/>
    <w:basedOn w:val="Privzetapisavaodstavka"/>
    <w:rsid w:val="002C401E"/>
  </w:style>
  <w:style w:type="character" w:customStyle="1" w:styleId="ft23">
    <w:name w:val="ft23"/>
    <w:basedOn w:val="Privzetapisavaodstavka"/>
    <w:rsid w:val="002C401E"/>
  </w:style>
  <w:style w:type="paragraph" w:customStyle="1" w:styleId="p62">
    <w:name w:val="p62"/>
    <w:basedOn w:val="Navaden"/>
    <w:rsid w:val="002C401E"/>
    <w:pPr>
      <w:spacing w:before="100" w:beforeAutospacing="1" w:after="100" w:afterAutospacing="1"/>
    </w:pPr>
  </w:style>
  <w:style w:type="character" w:customStyle="1" w:styleId="ft24">
    <w:name w:val="ft24"/>
    <w:basedOn w:val="Privzetapisavaodstavka"/>
    <w:rsid w:val="002C401E"/>
  </w:style>
  <w:style w:type="character" w:customStyle="1" w:styleId="ft25">
    <w:name w:val="ft25"/>
    <w:basedOn w:val="Privzetapisavaodstavka"/>
    <w:rsid w:val="002C401E"/>
  </w:style>
  <w:style w:type="paragraph" w:customStyle="1" w:styleId="p63">
    <w:name w:val="p63"/>
    <w:basedOn w:val="Navaden"/>
    <w:rsid w:val="002C401E"/>
    <w:pPr>
      <w:spacing w:before="100" w:beforeAutospacing="1" w:after="100" w:afterAutospacing="1"/>
    </w:pPr>
  </w:style>
  <w:style w:type="character" w:customStyle="1" w:styleId="ft26">
    <w:name w:val="ft26"/>
    <w:basedOn w:val="Privzetapisavaodstavka"/>
    <w:rsid w:val="002C401E"/>
  </w:style>
  <w:style w:type="paragraph" w:customStyle="1" w:styleId="p64">
    <w:name w:val="p64"/>
    <w:basedOn w:val="Navaden"/>
    <w:rsid w:val="002C401E"/>
    <w:pPr>
      <w:spacing w:before="100" w:beforeAutospacing="1" w:after="100" w:afterAutospacing="1"/>
    </w:pPr>
  </w:style>
  <w:style w:type="character" w:customStyle="1" w:styleId="ft27">
    <w:name w:val="ft27"/>
    <w:basedOn w:val="Privzetapisavaodstavka"/>
    <w:rsid w:val="002C401E"/>
  </w:style>
  <w:style w:type="paragraph" w:customStyle="1" w:styleId="p65">
    <w:name w:val="p65"/>
    <w:basedOn w:val="Navaden"/>
    <w:rsid w:val="002C401E"/>
    <w:pPr>
      <w:spacing w:before="100" w:beforeAutospacing="1" w:after="100" w:afterAutospacing="1"/>
    </w:pPr>
  </w:style>
  <w:style w:type="paragraph" w:customStyle="1" w:styleId="p66">
    <w:name w:val="p66"/>
    <w:basedOn w:val="Navaden"/>
    <w:rsid w:val="002C401E"/>
    <w:pPr>
      <w:spacing w:before="100" w:beforeAutospacing="1" w:after="100" w:afterAutospacing="1"/>
    </w:pPr>
  </w:style>
  <w:style w:type="paragraph" w:customStyle="1" w:styleId="p67">
    <w:name w:val="p67"/>
    <w:basedOn w:val="Navaden"/>
    <w:rsid w:val="002C401E"/>
    <w:pPr>
      <w:spacing w:before="100" w:beforeAutospacing="1" w:after="100" w:afterAutospacing="1"/>
    </w:pPr>
  </w:style>
  <w:style w:type="paragraph" w:customStyle="1" w:styleId="p68">
    <w:name w:val="p68"/>
    <w:basedOn w:val="Navaden"/>
    <w:rsid w:val="002C401E"/>
    <w:pPr>
      <w:spacing w:before="100" w:beforeAutospacing="1" w:after="100" w:afterAutospacing="1"/>
    </w:pPr>
  </w:style>
  <w:style w:type="paragraph" w:customStyle="1" w:styleId="p69">
    <w:name w:val="p69"/>
    <w:basedOn w:val="Navaden"/>
    <w:rsid w:val="002C401E"/>
    <w:pPr>
      <w:spacing w:before="100" w:beforeAutospacing="1" w:after="100" w:afterAutospacing="1"/>
    </w:pPr>
  </w:style>
  <w:style w:type="paragraph" w:customStyle="1" w:styleId="p70">
    <w:name w:val="p70"/>
    <w:basedOn w:val="Navaden"/>
    <w:rsid w:val="002C401E"/>
    <w:pPr>
      <w:spacing w:before="100" w:beforeAutospacing="1" w:after="100" w:afterAutospacing="1"/>
    </w:pPr>
  </w:style>
  <w:style w:type="paragraph" w:customStyle="1" w:styleId="p71">
    <w:name w:val="p71"/>
    <w:basedOn w:val="Navaden"/>
    <w:rsid w:val="002C401E"/>
    <w:pPr>
      <w:spacing w:before="100" w:beforeAutospacing="1" w:after="100" w:afterAutospacing="1"/>
    </w:pPr>
  </w:style>
  <w:style w:type="paragraph" w:customStyle="1" w:styleId="p72">
    <w:name w:val="p72"/>
    <w:basedOn w:val="Navaden"/>
    <w:rsid w:val="002C401E"/>
    <w:pPr>
      <w:spacing w:before="100" w:beforeAutospacing="1" w:after="100" w:afterAutospacing="1"/>
    </w:pPr>
  </w:style>
  <w:style w:type="paragraph" w:customStyle="1" w:styleId="p73">
    <w:name w:val="p73"/>
    <w:basedOn w:val="Navaden"/>
    <w:rsid w:val="002C401E"/>
    <w:pPr>
      <w:spacing w:before="100" w:beforeAutospacing="1" w:after="100" w:afterAutospacing="1"/>
    </w:pPr>
  </w:style>
  <w:style w:type="paragraph" w:customStyle="1" w:styleId="p74">
    <w:name w:val="p74"/>
    <w:basedOn w:val="Navaden"/>
    <w:rsid w:val="002C401E"/>
    <w:pPr>
      <w:spacing w:before="100" w:beforeAutospacing="1" w:after="100" w:afterAutospacing="1"/>
    </w:pPr>
  </w:style>
  <w:style w:type="paragraph" w:customStyle="1" w:styleId="p75">
    <w:name w:val="p75"/>
    <w:basedOn w:val="Navaden"/>
    <w:rsid w:val="002C401E"/>
    <w:pPr>
      <w:spacing w:before="100" w:beforeAutospacing="1" w:after="100" w:afterAutospacing="1"/>
    </w:pPr>
  </w:style>
  <w:style w:type="paragraph" w:customStyle="1" w:styleId="p76">
    <w:name w:val="p76"/>
    <w:basedOn w:val="Navaden"/>
    <w:rsid w:val="002C401E"/>
    <w:pPr>
      <w:spacing w:before="100" w:beforeAutospacing="1" w:after="100" w:afterAutospacing="1"/>
    </w:pPr>
  </w:style>
  <w:style w:type="paragraph" w:customStyle="1" w:styleId="p77">
    <w:name w:val="p77"/>
    <w:basedOn w:val="Navaden"/>
    <w:rsid w:val="002C401E"/>
    <w:pPr>
      <w:spacing w:before="100" w:beforeAutospacing="1" w:after="100" w:afterAutospacing="1"/>
    </w:pPr>
  </w:style>
  <w:style w:type="paragraph" w:customStyle="1" w:styleId="p78">
    <w:name w:val="p78"/>
    <w:basedOn w:val="Navaden"/>
    <w:rsid w:val="002C401E"/>
    <w:pPr>
      <w:spacing w:before="100" w:beforeAutospacing="1" w:after="100" w:afterAutospacing="1"/>
    </w:pPr>
  </w:style>
  <w:style w:type="paragraph" w:customStyle="1" w:styleId="p79">
    <w:name w:val="p79"/>
    <w:basedOn w:val="Navaden"/>
    <w:rsid w:val="002C401E"/>
    <w:pPr>
      <w:spacing w:before="100" w:beforeAutospacing="1" w:after="100" w:afterAutospacing="1"/>
    </w:pPr>
  </w:style>
  <w:style w:type="paragraph" w:customStyle="1" w:styleId="p80">
    <w:name w:val="p80"/>
    <w:basedOn w:val="Navaden"/>
    <w:rsid w:val="002C401E"/>
    <w:pPr>
      <w:spacing w:before="100" w:beforeAutospacing="1" w:after="100" w:afterAutospacing="1"/>
    </w:pPr>
  </w:style>
  <w:style w:type="paragraph" w:customStyle="1" w:styleId="p81">
    <w:name w:val="p81"/>
    <w:basedOn w:val="Navaden"/>
    <w:rsid w:val="002C401E"/>
    <w:pPr>
      <w:spacing w:before="100" w:beforeAutospacing="1" w:after="100" w:afterAutospacing="1"/>
    </w:pPr>
  </w:style>
  <w:style w:type="paragraph" w:customStyle="1" w:styleId="p82">
    <w:name w:val="p82"/>
    <w:basedOn w:val="Navaden"/>
    <w:rsid w:val="002C401E"/>
    <w:pPr>
      <w:spacing w:before="100" w:beforeAutospacing="1" w:after="100" w:afterAutospacing="1"/>
    </w:pPr>
  </w:style>
  <w:style w:type="paragraph" w:customStyle="1" w:styleId="p83">
    <w:name w:val="p83"/>
    <w:basedOn w:val="Navaden"/>
    <w:rsid w:val="002C401E"/>
    <w:pPr>
      <w:spacing w:before="100" w:beforeAutospacing="1" w:after="100" w:afterAutospacing="1"/>
    </w:pPr>
  </w:style>
  <w:style w:type="paragraph" w:customStyle="1" w:styleId="p84">
    <w:name w:val="p84"/>
    <w:basedOn w:val="Navaden"/>
    <w:rsid w:val="002C401E"/>
    <w:pPr>
      <w:spacing w:before="100" w:beforeAutospacing="1" w:after="100" w:afterAutospacing="1"/>
    </w:pPr>
  </w:style>
  <w:style w:type="paragraph" w:customStyle="1" w:styleId="p85">
    <w:name w:val="p85"/>
    <w:basedOn w:val="Navaden"/>
    <w:rsid w:val="002C401E"/>
    <w:pPr>
      <w:spacing w:before="100" w:beforeAutospacing="1" w:after="100" w:afterAutospacing="1"/>
    </w:pPr>
  </w:style>
  <w:style w:type="paragraph" w:customStyle="1" w:styleId="p86">
    <w:name w:val="p86"/>
    <w:basedOn w:val="Navaden"/>
    <w:rsid w:val="002C401E"/>
    <w:pPr>
      <w:spacing w:before="100" w:beforeAutospacing="1" w:after="100" w:afterAutospacing="1"/>
    </w:pPr>
  </w:style>
  <w:style w:type="character" w:customStyle="1" w:styleId="ft51">
    <w:name w:val="ft51"/>
    <w:basedOn w:val="Privzetapisavaodstavka"/>
    <w:rsid w:val="002C401E"/>
  </w:style>
  <w:style w:type="paragraph" w:customStyle="1" w:styleId="p87">
    <w:name w:val="p87"/>
    <w:basedOn w:val="Navaden"/>
    <w:rsid w:val="002C401E"/>
    <w:pPr>
      <w:spacing w:before="100" w:beforeAutospacing="1" w:after="100" w:afterAutospacing="1"/>
    </w:pPr>
  </w:style>
  <w:style w:type="paragraph" w:customStyle="1" w:styleId="p88">
    <w:name w:val="p88"/>
    <w:basedOn w:val="Navaden"/>
    <w:rsid w:val="002C401E"/>
    <w:pPr>
      <w:spacing w:before="100" w:beforeAutospacing="1" w:after="100" w:afterAutospacing="1"/>
    </w:pPr>
  </w:style>
  <w:style w:type="character" w:customStyle="1" w:styleId="ft31">
    <w:name w:val="ft31"/>
    <w:basedOn w:val="Privzetapisavaodstavka"/>
    <w:rsid w:val="002C401E"/>
  </w:style>
  <w:style w:type="paragraph" w:customStyle="1" w:styleId="p89">
    <w:name w:val="p89"/>
    <w:basedOn w:val="Navaden"/>
    <w:rsid w:val="002C401E"/>
    <w:pPr>
      <w:spacing w:before="100" w:beforeAutospacing="1" w:after="100" w:afterAutospacing="1"/>
    </w:pPr>
  </w:style>
  <w:style w:type="paragraph" w:customStyle="1" w:styleId="p90">
    <w:name w:val="p90"/>
    <w:basedOn w:val="Navaden"/>
    <w:rsid w:val="002C401E"/>
    <w:pPr>
      <w:spacing w:before="100" w:beforeAutospacing="1" w:after="100" w:afterAutospacing="1"/>
    </w:pPr>
  </w:style>
  <w:style w:type="paragraph" w:customStyle="1" w:styleId="p91">
    <w:name w:val="p91"/>
    <w:basedOn w:val="Navaden"/>
    <w:rsid w:val="002C401E"/>
    <w:pPr>
      <w:spacing w:before="100" w:beforeAutospacing="1" w:after="100" w:afterAutospacing="1"/>
    </w:pPr>
  </w:style>
  <w:style w:type="paragraph" w:customStyle="1" w:styleId="p92">
    <w:name w:val="p92"/>
    <w:basedOn w:val="Navaden"/>
    <w:rsid w:val="002C401E"/>
    <w:pPr>
      <w:spacing w:before="100" w:beforeAutospacing="1" w:after="100" w:afterAutospacing="1"/>
    </w:pPr>
  </w:style>
  <w:style w:type="paragraph" w:customStyle="1" w:styleId="p93">
    <w:name w:val="p93"/>
    <w:basedOn w:val="Navaden"/>
    <w:rsid w:val="002C401E"/>
    <w:pPr>
      <w:spacing w:before="100" w:beforeAutospacing="1" w:after="100" w:afterAutospacing="1"/>
    </w:pPr>
  </w:style>
  <w:style w:type="paragraph" w:customStyle="1" w:styleId="p94">
    <w:name w:val="p94"/>
    <w:basedOn w:val="Navaden"/>
    <w:rsid w:val="002C401E"/>
    <w:pPr>
      <w:spacing w:before="100" w:beforeAutospacing="1" w:after="100" w:afterAutospacing="1"/>
    </w:pPr>
  </w:style>
  <w:style w:type="character" w:customStyle="1" w:styleId="ft54">
    <w:name w:val="ft54"/>
    <w:basedOn w:val="Privzetapisavaodstavka"/>
    <w:rsid w:val="002C401E"/>
  </w:style>
  <w:style w:type="paragraph" w:customStyle="1" w:styleId="p95">
    <w:name w:val="p95"/>
    <w:basedOn w:val="Navaden"/>
    <w:rsid w:val="002C401E"/>
    <w:pPr>
      <w:spacing w:before="100" w:beforeAutospacing="1" w:after="100" w:afterAutospacing="1"/>
    </w:pPr>
  </w:style>
  <w:style w:type="paragraph" w:customStyle="1" w:styleId="p96">
    <w:name w:val="p96"/>
    <w:basedOn w:val="Navaden"/>
    <w:rsid w:val="002C401E"/>
    <w:pPr>
      <w:spacing w:before="100" w:beforeAutospacing="1" w:after="100" w:afterAutospacing="1"/>
    </w:pPr>
  </w:style>
  <w:style w:type="paragraph" w:customStyle="1" w:styleId="p97">
    <w:name w:val="p97"/>
    <w:basedOn w:val="Navaden"/>
    <w:rsid w:val="002C401E"/>
    <w:pPr>
      <w:spacing w:before="100" w:beforeAutospacing="1" w:after="100" w:afterAutospacing="1"/>
    </w:pPr>
  </w:style>
  <w:style w:type="paragraph" w:customStyle="1" w:styleId="p98">
    <w:name w:val="p98"/>
    <w:basedOn w:val="Navaden"/>
    <w:rsid w:val="002C401E"/>
    <w:pPr>
      <w:spacing w:before="100" w:beforeAutospacing="1" w:after="100" w:afterAutospacing="1"/>
    </w:pPr>
  </w:style>
  <w:style w:type="paragraph" w:customStyle="1" w:styleId="p99">
    <w:name w:val="p99"/>
    <w:basedOn w:val="Navaden"/>
    <w:rsid w:val="002C401E"/>
    <w:pPr>
      <w:spacing w:before="100" w:beforeAutospacing="1" w:after="100" w:afterAutospacing="1"/>
    </w:pPr>
  </w:style>
  <w:style w:type="paragraph" w:customStyle="1" w:styleId="p100">
    <w:name w:val="p100"/>
    <w:basedOn w:val="Navaden"/>
    <w:rsid w:val="002C401E"/>
    <w:pPr>
      <w:spacing w:before="100" w:beforeAutospacing="1" w:after="100" w:afterAutospacing="1"/>
    </w:pPr>
  </w:style>
  <w:style w:type="paragraph" w:customStyle="1" w:styleId="p101">
    <w:name w:val="p101"/>
    <w:basedOn w:val="Navaden"/>
    <w:rsid w:val="002C401E"/>
    <w:pPr>
      <w:spacing w:before="100" w:beforeAutospacing="1" w:after="100" w:afterAutospacing="1"/>
    </w:pPr>
  </w:style>
  <w:style w:type="paragraph" w:customStyle="1" w:styleId="p102">
    <w:name w:val="p102"/>
    <w:basedOn w:val="Navaden"/>
    <w:rsid w:val="002C401E"/>
    <w:pPr>
      <w:spacing w:before="100" w:beforeAutospacing="1" w:after="100" w:afterAutospacing="1"/>
    </w:pPr>
  </w:style>
  <w:style w:type="paragraph" w:customStyle="1" w:styleId="p103">
    <w:name w:val="p103"/>
    <w:basedOn w:val="Navaden"/>
    <w:rsid w:val="002C401E"/>
    <w:pPr>
      <w:spacing w:before="100" w:beforeAutospacing="1" w:after="100" w:afterAutospacing="1"/>
    </w:pPr>
  </w:style>
  <w:style w:type="paragraph" w:customStyle="1" w:styleId="p104">
    <w:name w:val="p104"/>
    <w:basedOn w:val="Navaden"/>
    <w:rsid w:val="002C401E"/>
    <w:pPr>
      <w:spacing w:before="100" w:beforeAutospacing="1" w:after="100" w:afterAutospacing="1"/>
    </w:pPr>
  </w:style>
  <w:style w:type="paragraph" w:customStyle="1" w:styleId="p105">
    <w:name w:val="p105"/>
    <w:basedOn w:val="Navaden"/>
    <w:rsid w:val="002C401E"/>
    <w:pPr>
      <w:spacing w:before="100" w:beforeAutospacing="1" w:after="100" w:afterAutospacing="1"/>
    </w:pPr>
  </w:style>
  <w:style w:type="paragraph" w:customStyle="1" w:styleId="p106">
    <w:name w:val="p106"/>
    <w:basedOn w:val="Navaden"/>
    <w:rsid w:val="002C401E"/>
    <w:pPr>
      <w:spacing w:before="100" w:beforeAutospacing="1" w:after="100" w:afterAutospacing="1"/>
    </w:pPr>
  </w:style>
  <w:style w:type="paragraph" w:customStyle="1" w:styleId="p107">
    <w:name w:val="p107"/>
    <w:basedOn w:val="Navaden"/>
    <w:rsid w:val="002C401E"/>
    <w:pPr>
      <w:spacing w:before="100" w:beforeAutospacing="1" w:after="100" w:afterAutospacing="1"/>
    </w:pPr>
  </w:style>
  <w:style w:type="paragraph" w:customStyle="1" w:styleId="p108">
    <w:name w:val="p108"/>
    <w:basedOn w:val="Navaden"/>
    <w:rsid w:val="002C401E"/>
    <w:pPr>
      <w:spacing w:before="100" w:beforeAutospacing="1" w:after="100" w:afterAutospacing="1"/>
    </w:pPr>
  </w:style>
  <w:style w:type="paragraph" w:customStyle="1" w:styleId="p109">
    <w:name w:val="p109"/>
    <w:basedOn w:val="Navaden"/>
    <w:rsid w:val="002C401E"/>
    <w:pPr>
      <w:spacing w:before="100" w:beforeAutospacing="1" w:after="100" w:afterAutospacing="1"/>
    </w:pPr>
  </w:style>
  <w:style w:type="paragraph" w:customStyle="1" w:styleId="p110">
    <w:name w:val="p110"/>
    <w:basedOn w:val="Navaden"/>
    <w:rsid w:val="002C401E"/>
    <w:pPr>
      <w:spacing w:before="100" w:beforeAutospacing="1" w:after="100" w:afterAutospacing="1"/>
    </w:pPr>
  </w:style>
  <w:style w:type="paragraph" w:customStyle="1" w:styleId="p111">
    <w:name w:val="p111"/>
    <w:basedOn w:val="Navaden"/>
    <w:rsid w:val="002C401E"/>
    <w:pPr>
      <w:spacing w:before="100" w:beforeAutospacing="1" w:after="100" w:afterAutospacing="1"/>
    </w:pPr>
  </w:style>
  <w:style w:type="character" w:customStyle="1" w:styleId="ft57">
    <w:name w:val="ft57"/>
    <w:basedOn w:val="Privzetapisavaodstavka"/>
    <w:rsid w:val="002C401E"/>
  </w:style>
  <w:style w:type="paragraph" w:customStyle="1" w:styleId="p112">
    <w:name w:val="p112"/>
    <w:basedOn w:val="Navaden"/>
    <w:rsid w:val="002C401E"/>
    <w:pPr>
      <w:spacing w:before="100" w:beforeAutospacing="1" w:after="100" w:afterAutospacing="1"/>
    </w:pPr>
  </w:style>
  <w:style w:type="paragraph" w:customStyle="1" w:styleId="p113">
    <w:name w:val="p113"/>
    <w:basedOn w:val="Navaden"/>
    <w:rsid w:val="002C401E"/>
    <w:pPr>
      <w:spacing w:before="100" w:beforeAutospacing="1" w:after="100" w:afterAutospacing="1"/>
    </w:pPr>
  </w:style>
  <w:style w:type="paragraph" w:customStyle="1" w:styleId="p114">
    <w:name w:val="p114"/>
    <w:basedOn w:val="Navaden"/>
    <w:rsid w:val="002C401E"/>
    <w:pPr>
      <w:spacing w:before="100" w:beforeAutospacing="1" w:after="100" w:afterAutospacing="1"/>
    </w:pPr>
  </w:style>
  <w:style w:type="paragraph" w:customStyle="1" w:styleId="p115">
    <w:name w:val="p115"/>
    <w:basedOn w:val="Navaden"/>
    <w:rsid w:val="002C401E"/>
    <w:pPr>
      <w:spacing w:before="100" w:beforeAutospacing="1" w:after="100" w:afterAutospacing="1"/>
    </w:pPr>
  </w:style>
  <w:style w:type="paragraph" w:customStyle="1" w:styleId="p116">
    <w:name w:val="p116"/>
    <w:basedOn w:val="Navaden"/>
    <w:rsid w:val="002C401E"/>
    <w:pPr>
      <w:spacing w:before="100" w:beforeAutospacing="1" w:after="100" w:afterAutospacing="1"/>
    </w:pPr>
  </w:style>
  <w:style w:type="paragraph" w:customStyle="1" w:styleId="p117">
    <w:name w:val="p117"/>
    <w:basedOn w:val="Navaden"/>
    <w:rsid w:val="002C401E"/>
    <w:pPr>
      <w:spacing w:before="100" w:beforeAutospacing="1" w:after="100" w:afterAutospacing="1"/>
    </w:pPr>
  </w:style>
  <w:style w:type="character" w:customStyle="1" w:styleId="ft58">
    <w:name w:val="ft58"/>
    <w:basedOn w:val="Privzetapisavaodstavka"/>
    <w:rsid w:val="002C401E"/>
  </w:style>
  <w:style w:type="paragraph" w:customStyle="1" w:styleId="p118">
    <w:name w:val="p118"/>
    <w:basedOn w:val="Navaden"/>
    <w:rsid w:val="002C401E"/>
    <w:pPr>
      <w:spacing w:before="100" w:beforeAutospacing="1" w:after="100" w:afterAutospacing="1"/>
    </w:pPr>
  </w:style>
  <w:style w:type="paragraph" w:customStyle="1" w:styleId="p119">
    <w:name w:val="p119"/>
    <w:basedOn w:val="Navaden"/>
    <w:rsid w:val="002C401E"/>
    <w:pPr>
      <w:spacing w:before="100" w:beforeAutospacing="1" w:after="100" w:afterAutospacing="1"/>
    </w:pPr>
  </w:style>
  <w:style w:type="paragraph" w:customStyle="1" w:styleId="p120">
    <w:name w:val="p120"/>
    <w:basedOn w:val="Navaden"/>
    <w:rsid w:val="002C401E"/>
    <w:pPr>
      <w:spacing w:before="100" w:beforeAutospacing="1" w:after="100" w:afterAutospacing="1"/>
    </w:pPr>
  </w:style>
  <w:style w:type="paragraph" w:customStyle="1" w:styleId="p121">
    <w:name w:val="p121"/>
    <w:basedOn w:val="Navaden"/>
    <w:rsid w:val="002C401E"/>
    <w:pPr>
      <w:spacing w:before="100" w:beforeAutospacing="1" w:after="100" w:afterAutospacing="1"/>
    </w:pPr>
  </w:style>
  <w:style w:type="paragraph" w:customStyle="1" w:styleId="p122">
    <w:name w:val="p122"/>
    <w:basedOn w:val="Navaden"/>
    <w:rsid w:val="002C401E"/>
    <w:pPr>
      <w:spacing w:before="100" w:beforeAutospacing="1" w:after="100" w:afterAutospacing="1"/>
    </w:pPr>
  </w:style>
  <w:style w:type="paragraph" w:customStyle="1" w:styleId="p123">
    <w:name w:val="p123"/>
    <w:basedOn w:val="Navaden"/>
    <w:rsid w:val="002C401E"/>
    <w:pPr>
      <w:spacing w:before="100" w:beforeAutospacing="1" w:after="100" w:afterAutospacing="1"/>
    </w:pPr>
  </w:style>
  <w:style w:type="paragraph" w:customStyle="1" w:styleId="p124">
    <w:name w:val="p124"/>
    <w:basedOn w:val="Navaden"/>
    <w:rsid w:val="002C401E"/>
    <w:pPr>
      <w:spacing w:before="100" w:beforeAutospacing="1" w:after="100" w:afterAutospacing="1"/>
    </w:pPr>
  </w:style>
  <w:style w:type="paragraph" w:customStyle="1" w:styleId="p125">
    <w:name w:val="p125"/>
    <w:basedOn w:val="Navaden"/>
    <w:rsid w:val="002C401E"/>
    <w:pPr>
      <w:spacing w:before="100" w:beforeAutospacing="1" w:after="100" w:afterAutospacing="1"/>
    </w:pPr>
  </w:style>
  <w:style w:type="paragraph" w:customStyle="1" w:styleId="p126">
    <w:name w:val="p126"/>
    <w:basedOn w:val="Navaden"/>
    <w:rsid w:val="002C401E"/>
    <w:pPr>
      <w:spacing w:before="100" w:beforeAutospacing="1" w:after="100" w:afterAutospacing="1"/>
    </w:pPr>
  </w:style>
  <w:style w:type="paragraph" w:customStyle="1" w:styleId="p127">
    <w:name w:val="p127"/>
    <w:basedOn w:val="Navaden"/>
    <w:rsid w:val="002C401E"/>
    <w:pPr>
      <w:spacing w:before="100" w:beforeAutospacing="1" w:after="100" w:afterAutospacing="1"/>
    </w:pPr>
  </w:style>
  <w:style w:type="paragraph" w:customStyle="1" w:styleId="p0">
    <w:name w:val="p0"/>
    <w:basedOn w:val="Navaden"/>
    <w:rsid w:val="002C401E"/>
    <w:pPr>
      <w:spacing w:before="100" w:beforeAutospacing="1" w:after="100" w:afterAutospacing="1"/>
    </w:pPr>
  </w:style>
  <w:style w:type="paragraph" w:customStyle="1" w:styleId="p128">
    <w:name w:val="p128"/>
    <w:basedOn w:val="Navaden"/>
    <w:rsid w:val="002C401E"/>
    <w:pPr>
      <w:spacing w:before="100" w:beforeAutospacing="1" w:after="100" w:afterAutospacing="1"/>
    </w:pPr>
  </w:style>
  <w:style w:type="paragraph" w:customStyle="1" w:styleId="p129">
    <w:name w:val="p129"/>
    <w:basedOn w:val="Navaden"/>
    <w:rsid w:val="002C401E"/>
    <w:pPr>
      <w:spacing w:before="100" w:beforeAutospacing="1" w:after="100" w:afterAutospacing="1"/>
    </w:pPr>
  </w:style>
  <w:style w:type="paragraph" w:customStyle="1" w:styleId="p130">
    <w:name w:val="p130"/>
    <w:basedOn w:val="Navaden"/>
    <w:rsid w:val="002C401E"/>
    <w:pPr>
      <w:spacing w:before="100" w:beforeAutospacing="1" w:after="100" w:afterAutospacing="1"/>
    </w:pPr>
  </w:style>
  <w:style w:type="paragraph" w:customStyle="1" w:styleId="p131">
    <w:name w:val="p131"/>
    <w:basedOn w:val="Navaden"/>
    <w:rsid w:val="002C401E"/>
    <w:pPr>
      <w:spacing w:before="100" w:beforeAutospacing="1" w:after="100" w:afterAutospacing="1"/>
    </w:pPr>
  </w:style>
  <w:style w:type="paragraph" w:customStyle="1" w:styleId="p132">
    <w:name w:val="p132"/>
    <w:basedOn w:val="Navaden"/>
    <w:rsid w:val="002C401E"/>
    <w:pPr>
      <w:spacing w:before="100" w:beforeAutospacing="1" w:after="100" w:afterAutospacing="1"/>
    </w:pPr>
  </w:style>
  <w:style w:type="paragraph" w:customStyle="1" w:styleId="p133">
    <w:name w:val="p133"/>
    <w:basedOn w:val="Navaden"/>
    <w:rsid w:val="002C401E"/>
    <w:pPr>
      <w:spacing w:before="100" w:beforeAutospacing="1" w:after="100" w:afterAutospacing="1"/>
    </w:pPr>
  </w:style>
  <w:style w:type="paragraph" w:customStyle="1" w:styleId="p134">
    <w:name w:val="p134"/>
    <w:basedOn w:val="Navaden"/>
    <w:rsid w:val="002C401E"/>
    <w:pPr>
      <w:spacing w:before="100" w:beforeAutospacing="1" w:after="100" w:afterAutospacing="1"/>
    </w:pPr>
  </w:style>
  <w:style w:type="paragraph" w:customStyle="1" w:styleId="p135">
    <w:name w:val="p135"/>
    <w:basedOn w:val="Navaden"/>
    <w:rsid w:val="002C401E"/>
    <w:pPr>
      <w:spacing w:before="100" w:beforeAutospacing="1" w:after="100" w:afterAutospacing="1"/>
    </w:pPr>
  </w:style>
  <w:style w:type="paragraph" w:customStyle="1" w:styleId="p136">
    <w:name w:val="p136"/>
    <w:basedOn w:val="Navaden"/>
    <w:rsid w:val="002C401E"/>
    <w:pPr>
      <w:spacing w:before="100" w:beforeAutospacing="1" w:after="100" w:afterAutospacing="1"/>
    </w:pPr>
  </w:style>
  <w:style w:type="paragraph" w:customStyle="1" w:styleId="p137">
    <w:name w:val="p137"/>
    <w:basedOn w:val="Navaden"/>
    <w:rsid w:val="002C401E"/>
    <w:pPr>
      <w:spacing w:before="100" w:beforeAutospacing="1" w:after="100" w:afterAutospacing="1"/>
    </w:pPr>
  </w:style>
  <w:style w:type="paragraph" w:customStyle="1" w:styleId="p138">
    <w:name w:val="p138"/>
    <w:basedOn w:val="Navaden"/>
    <w:rsid w:val="002C401E"/>
    <w:pPr>
      <w:spacing w:before="100" w:beforeAutospacing="1" w:after="100" w:afterAutospacing="1"/>
    </w:pPr>
  </w:style>
  <w:style w:type="paragraph" w:customStyle="1" w:styleId="p139">
    <w:name w:val="p139"/>
    <w:basedOn w:val="Navaden"/>
    <w:rsid w:val="002C401E"/>
    <w:pPr>
      <w:spacing w:before="100" w:beforeAutospacing="1" w:after="100" w:afterAutospacing="1"/>
    </w:pPr>
  </w:style>
  <w:style w:type="paragraph" w:customStyle="1" w:styleId="p140">
    <w:name w:val="p140"/>
    <w:basedOn w:val="Navaden"/>
    <w:rsid w:val="002C401E"/>
    <w:pPr>
      <w:spacing w:before="100" w:beforeAutospacing="1" w:after="100" w:afterAutospacing="1"/>
    </w:pPr>
  </w:style>
  <w:style w:type="paragraph" w:styleId="Sprotnaopomba-besedilo">
    <w:name w:val="footnote text"/>
    <w:basedOn w:val="Navaden"/>
    <w:link w:val="Sprotnaopomba-besediloZnak"/>
    <w:uiPriority w:val="99"/>
    <w:rsid w:val="00E76AE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rsid w:val="00E76AE5"/>
    <w:rPr>
      <w:sz w:val="20"/>
      <w:szCs w:val="20"/>
    </w:rPr>
  </w:style>
  <w:style w:type="character" w:styleId="Sprotnaopomba-sklic">
    <w:name w:val="footnote reference"/>
    <w:basedOn w:val="Privzetapisavaodstavka"/>
    <w:uiPriority w:val="99"/>
    <w:semiHidden/>
    <w:rsid w:val="00E76AE5"/>
    <w:rPr>
      <w:vertAlign w:val="superscript"/>
    </w:rPr>
  </w:style>
  <w:style w:type="character" w:styleId="SledenaHiperpovezava">
    <w:name w:val="FollowedHyperlink"/>
    <w:basedOn w:val="Privzetapisavaodstavka"/>
    <w:uiPriority w:val="99"/>
    <w:semiHidden/>
    <w:unhideWhenUsed/>
    <w:rsid w:val="00BB3657"/>
    <w:rPr>
      <w:color w:val="800080" w:themeColor="followedHyperlink"/>
      <w:u w:val="single"/>
    </w:rPr>
  </w:style>
  <w:style w:type="paragraph" w:customStyle="1" w:styleId="Default">
    <w:name w:val="Default"/>
    <w:rsid w:val="007B1DB1"/>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C75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C75DD0"/>
    <w:rPr>
      <w:i/>
      <w:iCs/>
    </w:rPr>
  </w:style>
  <w:style w:type="paragraph" w:styleId="Naslov">
    <w:name w:val="Title"/>
    <w:basedOn w:val="Navaden"/>
    <w:next w:val="Navaden"/>
    <w:link w:val="NaslovZnak"/>
    <w:uiPriority w:val="10"/>
    <w:qFormat/>
    <w:rsid w:val="00235F5A"/>
    <w:pPr>
      <w:pBdr>
        <w:bottom w:val="single" w:sz="4" w:space="1" w:color="auto"/>
      </w:pBdr>
      <w:spacing w:after="120"/>
      <w:contextualSpacing/>
    </w:pPr>
    <w:rPr>
      <w:rFonts w:ascii="Calibri" w:hAnsi="Calibri"/>
      <w:spacing w:val="5"/>
      <w:sz w:val="52"/>
      <w:szCs w:val="52"/>
      <w:lang w:eastAsia="en-US"/>
    </w:rPr>
  </w:style>
  <w:style w:type="character" w:customStyle="1" w:styleId="NaslovZnak">
    <w:name w:val="Naslov Znak"/>
    <w:basedOn w:val="Privzetapisavaodstavka"/>
    <w:link w:val="Naslov"/>
    <w:uiPriority w:val="10"/>
    <w:rsid w:val="00235F5A"/>
    <w:rPr>
      <w:rFonts w:ascii="Calibri" w:eastAsia="Times New Roman" w:hAnsi="Calibri" w:cs="Times New Roman"/>
      <w:spacing w:val="5"/>
      <w:sz w:val="52"/>
      <w:szCs w:val="52"/>
    </w:rPr>
  </w:style>
  <w:style w:type="character" w:styleId="Pripombasklic">
    <w:name w:val="annotation reference"/>
    <w:basedOn w:val="Privzetapisavaodstavka"/>
    <w:uiPriority w:val="99"/>
    <w:semiHidden/>
    <w:unhideWhenUsed/>
    <w:rsid w:val="00670047"/>
    <w:rPr>
      <w:sz w:val="16"/>
      <w:szCs w:val="16"/>
    </w:rPr>
  </w:style>
  <w:style w:type="paragraph" w:styleId="Pripombabesedilo">
    <w:name w:val="annotation text"/>
    <w:basedOn w:val="Navaden"/>
    <w:link w:val="PripombabesediloZnak"/>
    <w:uiPriority w:val="99"/>
    <w:semiHidden/>
    <w:unhideWhenUsed/>
    <w:rsid w:val="00670047"/>
    <w:rPr>
      <w:sz w:val="20"/>
      <w:szCs w:val="20"/>
    </w:rPr>
  </w:style>
  <w:style w:type="character" w:customStyle="1" w:styleId="PripombabesediloZnak">
    <w:name w:val="Pripomba – besedilo Znak"/>
    <w:basedOn w:val="Privzetapisavaodstavka"/>
    <w:link w:val="Pripombabesedilo"/>
    <w:uiPriority w:val="99"/>
    <w:semiHidden/>
    <w:rsid w:val="00670047"/>
    <w:rPr>
      <w:rFonts w:ascii="Times New Roman" w:eastAsia="Times New Roman" w:hAnsi="Times New Roman" w:cs="Times New Roman"/>
      <w:sz w:val="20"/>
      <w:szCs w:val="20"/>
      <w:lang w:eastAsia="sl-SI"/>
    </w:rPr>
  </w:style>
  <w:style w:type="paragraph" w:styleId="Revizija">
    <w:name w:val="Revision"/>
    <w:hidden/>
    <w:uiPriority w:val="99"/>
    <w:semiHidden/>
    <w:rsid w:val="00F52510"/>
    <w:pPr>
      <w:spacing w:after="0"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B0595D"/>
    <w:pPr>
      <w:spacing w:before="100" w:beforeAutospacing="1" w:after="100" w:afterAutospacing="1"/>
    </w:pPr>
  </w:style>
  <w:style w:type="character" w:customStyle="1" w:styleId="normaltextrun">
    <w:name w:val="normaltextrun"/>
    <w:basedOn w:val="Privzetapisavaodstavka"/>
    <w:rsid w:val="00AA4522"/>
  </w:style>
  <w:style w:type="paragraph" w:customStyle="1" w:styleId="Naslov1calibri">
    <w:name w:val="Naslov 1_calibri"/>
    <w:basedOn w:val="Naslov1"/>
    <w:qFormat/>
    <w:rsid w:val="00A9247E"/>
    <w:pPr>
      <w:numPr>
        <w:numId w:val="21"/>
      </w:numPr>
      <w:spacing w:before="240" w:after="240"/>
    </w:pPr>
    <w:rPr>
      <w:rFonts w:asciiTheme="minorHAnsi" w:hAnsiTheme="minorHAnsi"/>
      <w:bCs w:val="0"/>
      <w:color w:val="006A8E"/>
      <w:sz w:val="36"/>
      <w:szCs w:val="32"/>
      <w:lang w:eastAsia="en-US"/>
    </w:rPr>
  </w:style>
  <w:style w:type="paragraph" w:customStyle="1" w:styleId="Naslov2calibri">
    <w:name w:val="Naslov 2_calibri"/>
    <w:basedOn w:val="Naslov2"/>
    <w:link w:val="Naslov2calibriZnak"/>
    <w:qFormat/>
    <w:rsid w:val="00A9247E"/>
    <w:pPr>
      <w:keepLines/>
      <w:numPr>
        <w:ilvl w:val="1"/>
        <w:numId w:val="21"/>
      </w:numPr>
      <w:tabs>
        <w:tab w:val="left" w:pos="709"/>
      </w:tabs>
      <w:spacing w:before="240" w:after="240"/>
      <w:ind w:left="709" w:hanging="709"/>
      <w:jc w:val="left"/>
    </w:pPr>
    <w:rPr>
      <w:rFonts w:asciiTheme="minorHAnsi" w:eastAsiaTheme="majorEastAsia" w:hAnsiTheme="minorHAnsi" w:cstheme="majorBidi"/>
      <w:color w:val="006A8E"/>
      <w:sz w:val="28"/>
      <w:szCs w:val="26"/>
      <w:lang w:eastAsia="en-US"/>
    </w:rPr>
  </w:style>
  <w:style w:type="character" w:customStyle="1" w:styleId="Naslov2calibriZnak">
    <w:name w:val="Naslov 2_calibri Znak"/>
    <w:basedOn w:val="Privzetapisavaodstavka"/>
    <w:link w:val="Naslov2calibri"/>
    <w:rsid w:val="00A9247E"/>
    <w:rPr>
      <w:rFonts w:eastAsiaTheme="majorEastAsia" w:cstheme="majorBidi"/>
      <w:b/>
      <w:color w:val="006A8E"/>
      <w:sz w:val="28"/>
      <w:szCs w:val="26"/>
    </w:rPr>
  </w:style>
  <w:style w:type="paragraph" w:customStyle="1" w:styleId="Naslov3calibri">
    <w:name w:val="Naslov3_calibri"/>
    <w:basedOn w:val="Naslov3"/>
    <w:qFormat/>
    <w:rsid w:val="00A9247E"/>
    <w:pPr>
      <w:numPr>
        <w:ilvl w:val="2"/>
        <w:numId w:val="21"/>
      </w:numPr>
      <w:tabs>
        <w:tab w:val="left" w:pos="709"/>
      </w:tabs>
      <w:spacing w:before="240" w:after="240" w:line="259" w:lineRule="auto"/>
      <w:ind w:left="709" w:hanging="709"/>
    </w:pPr>
    <w:rPr>
      <w:rFonts w:asciiTheme="minorHAnsi" w:hAnsiTheme="minorHAnsi"/>
      <w:b/>
      <w:color w:val="006A8E"/>
      <w:sz w:val="22"/>
      <w:lang w:eastAsia="en-US"/>
    </w:rPr>
  </w:style>
  <w:style w:type="character" w:customStyle="1" w:styleId="Naslov3Znak">
    <w:name w:val="Naslov 3 Znak"/>
    <w:basedOn w:val="Privzetapisavaodstavka"/>
    <w:link w:val="Naslov3"/>
    <w:uiPriority w:val="9"/>
    <w:semiHidden/>
    <w:rsid w:val="00A9247E"/>
    <w:rPr>
      <w:rFonts w:asciiTheme="majorHAnsi" w:eastAsiaTheme="majorEastAsia" w:hAnsiTheme="majorHAnsi" w:cstheme="majorBidi"/>
      <w:color w:val="243F60" w:themeColor="accent1" w:themeShade="7F"/>
      <w:sz w:val="24"/>
      <w:szCs w:val="24"/>
      <w:lang w:eastAsia="sl-SI"/>
    </w:rPr>
  </w:style>
  <w:style w:type="character" w:customStyle="1" w:styleId="spellingerror">
    <w:name w:val="spellingerror"/>
    <w:basedOn w:val="Privzetapisavaodstavka"/>
    <w:rsid w:val="00015428"/>
  </w:style>
  <w:style w:type="character" w:customStyle="1" w:styleId="eop">
    <w:name w:val="eop"/>
    <w:basedOn w:val="Privzetapisavaodstavka"/>
    <w:rsid w:val="00015428"/>
  </w:style>
  <w:style w:type="paragraph" w:customStyle="1" w:styleId="xmsonormal">
    <w:name w:val="x_msonormal"/>
    <w:basedOn w:val="Navaden"/>
    <w:rsid w:val="006114A9"/>
    <w:pPr>
      <w:spacing w:before="100" w:beforeAutospacing="1" w:after="100" w:afterAutospacing="1"/>
    </w:pPr>
  </w:style>
  <w:style w:type="paragraph" w:customStyle="1" w:styleId="paragraph">
    <w:name w:val="paragraph"/>
    <w:basedOn w:val="Navaden"/>
    <w:rsid w:val="00731891"/>
    <w:pPr>
      <w:spacing w:before="100" w:beforeAutospacing="1" w:after="100" w:afterAutospacing="1"/>
    </w:pPr>
  </w:style>
  <w:style w:type="paragraph" w:customStyle="1" w:styleId="odstavek">
    <w:name w:val="odstavek"/>
    <w:basedOn w:val="Navaden"/>
    <w:rsid w:val="005D00D7"/>
    <w:pPr>
      <w:spacing w:before="100" w:beforeAutospacing="1" w:after="100" w:afterAutospacing="1"/>
    </w:pPr>
  </w:style>
  <w:style w:type="character" w:customStyle="1" w:styleId="highlight">
    <w:name w:val="highlight"/>
    <w:basedOn w:val="Privzetapisavaodstavka"/>
    <w:rsid w:val="00DB2186"/>
  </w:style>
  <w:style w:type="paragraph" w:customStyle="1" w:styleId="alineazaodstavkom">
    <w:name w:val="alineazaodstavkom"/>
    <w:basedOn w:val="Navaden"/>
    <w:rsid w:val="006F5756"/>
    <w:pPr>
      <w:ind w:left="397" w:hanging="397"/>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497">
      <w:bodyDiv w:val="1"/>
      <w:marLeft w:val="0"/>
      <w:marRight w:val="0"/>
      <w:marTop w:val="0"/>
      <w:marBottom w:val="0"/>
      <w:divBdr>
        <w:top w:val="none" w:sz="0" w:space="0" w:color="auto"/>
        <w:left w:val="none" w:sz="0" w:space="0" w:color="auto"/>
        <w:bottom w:val="none" w:sz="0" w:space="0" w:color="auto"/>
        <w:right w:val="none" w:sz="0" w:space="0" w:color="auto"/>
      </w:divBdr>
    </w:div>
    <w:div w:id="35933924">
      <w:bodyDiv w:val="1"/>
      <w:marLeft w:val="0"/>
      <w:marRight w:val="0"/>
      <w:marTop w:val="0"/>
      <w:marBottom w:val="0"/>
      <w:divBdr>
        <w:top w:val="none" w:sz="0" w:space="0" w:color="auto"/>
        <w:left w:val="none" w:sz="0" w:space="0" w:color="auto"/>
        <w:bottom w:val="none" w:sz="0" w:space="0" w:color="auto"/>
        <w:right w:val="none" w:sz="0" w:space="0" w:color="auto"/>
      </w:divBdr>
      <w:divsChild>
        <w:div w:id="1675960412">
          <w:marLeft w:val="0"/>
          <w:marRight w:val="0"/>
          <w:marTop w:val="0"/>
          <w:marBottom w:val="0"/>
          <w:divBdr>
            <w:top w:val="none" w:sz="0" w:space="0" w:color="auto"/>
            <w:left w:val="none" w:sz="0" w:space="0" w:color="auto"/>
            <w:bottom w:val="none" w:sz="0" w:space="0" w:color="auto"/>
            <w:right w:val="none" w:sz="0" w:space="0" w:color="auto"/>
          </w:divBdr>
        </w:div>
        <w:div w:id="2003242617">
          <w:marLeft w:val="0"/>
          <w:marRight w:val="0"/>
          <w:marTop w:val="0"/>
          <w:marBottom w:val="0"/>
          <w:divBdr>
            <w:top w:val="none" w:sz="0" w:space="0" w:color="auto"/>
            <w:left w:val="none" w:sz="0" w:space="0" w:color="auto"/>
            <w:bottom w:val="none" w:sz="0" w:space="0" w:color="auto"/>
            <w:right w:val="none" w:sz="0" w:space="0" w:color="auto"/>
          </w:divBdr>
        </w:div>
        <w:div w:id="915555801">
          <w:marLeft w:val="0"/>
          <w:marRight w:val="0"/>
          <w:marTop w:val="0"/>
          <w:marBottom w:val="0"/>
          <w:divBdr>
            <w:top w:val="none" w:sz="0" w:space="0" w:color="auto"/>
            <w:left w:val="none" w:sz="0" w:space="0" w:color="auto"/>
            <w:bottom w:val="none" w:sz="0" w:space="0" w:color="auto"/>
            <w:right w:val="none" w:sz="0" w:space="0" w:color="auto"/>
          </w:divBdr>
        </w:div>
        <w:div w:id="1071083101">
          <w:marLeft w:val="0"/>
          <w:marRight w:val="0"/>
          <w:marTop w:val="0"/>
          <w:marBottom w:val="0"/>
          <w:divBdr>
            <w:top w:val="none" w:sz="0" w:space="0" w:color="auto"/>
            <w:left w:val="none" w:sz="0" w:space="0" w:color="auto"/>
            <w:bottom w:val="none" w:sz="0" w:space="0" w:color="auto"/>
            <w:right w:val="none" w:sz="0" w:space="0" w:color="auto"/>
          </w:divBdr>
        </w:div>
        <w:div w:id="334496781">
          <w:marLeft w:val="0"/>
          <w:marRight w:val="0"/>
          <w:marTop w:val="0"/>
          <w:marBottom w:val="0"/>
          <w:divBdr>
            <w:top w:val="none" w:sz="0" w:space="0" w:color="auto"/>
            <w:left w:val="none" w:sz="0" w:space="0" w:color="auto"/>
            <w:bottom w:val="none" w:sz="0" w:space="0" w:color="auto"/>
            <w:right w:val="none" w:sz="0" w:space="0" w:color="auto"/>
          </w:divBdr>
        </w:div>
      </w:divsChild>
    </w:div>
    <w:div w:id="38557393">
      <w:bodyDiv w:val="1"/>
      <w:marLeft w:val="0"/>
      <w:marRight w:val="0"/>
      <w:marTop w:val="0"/>
      <w:marBottom w:val="0"/>
      <w:divBdr>
        <w:top w:val="none" w:sz="0" w:space="0" w:color="auto"/>
        <w:left w:val="none" w:sz="0" w:space="0" w:color="auto"/>
        <w:bottom w:val="none" w:sz="0" w:space="0" w:color="auto"/>
        <w:right w:val="none" w:sz="0" w:space="0" w:color="auto"/>
      </w:divBdr>
      <w:divsChild>
        <w:div w:id="1743143601">
          <w:marLeft w:val="547"/>
          <w:marRight w:val="0"/>
          <w:marTop w:val="106"/>
          <w:marBottom w:val="0"/>
          <w:divBdr>
            <w:top w:val="none" w:sz="0" w:space="0" w:color="auto"/>
            <w:left w:val="none" w:sz="0" w:space="0" w:color="auto"/>
            <w:bottom w:val="none" w:sz="0" w:space="0" w:color="auto"/>
            <w:right w:val="none" w:sz="0" w:space="0" w:color="auto"/>
          </w:divBdr>
        </w:div>
        <w:div w:id="293367923">
          <w:marLeft w:val="547"/>
          <w:marRight w:val="0"/>
          <w:marTop w:val="106"/>
          <w:marBottom w:val="0"/>
          <w:divBdr>
            <w:top w:val="none" w:sz="0" w:space="0" w:color="auto"/>
            <w:left w:val="none" w:sz="0" w:space="0" w:color="auto"/>
            <w:bottom w:val="none" w:sz="0" w:space="0" w:color="auto"/>
            <w:right w:val="none" w:sz="0" w:space="0" w:color="auto"/>
          </w:divBdr>
        </w:div>
        <w:div w:id="3174521">
          <w:marLeft w:val="547"/>
          <w:marRight w:val="0"/>
          <w:marTop w:val="106"/>
          <w:marBottom w:val="0"/>
          <w:divBdr>
            <w:top w:val="none" w:sz="0" w:space="0" w:color="auto"/>
            <w:left w:val="none" w:sz="0" w:space="0" w:color="auto"/>
            <w:bottom w:val="none" w:sz="0" w:space="0" w:color="auto"/>
            <w:right w:val="none" w:sz="0" w:space="0" w:color="auto"/>
          </w:divBdr>
        </w:div>
      </w:divsChild>
    </w:div>
    <w:div w:id="52654872">
      <w:bodyDiv w:val="1"/>
      <w:marLeft w:val="0"/>
      <w:marRight w:val="0"/>
      <w:marTop w:val="0"/>
      <w:marBottom w:val="0"/>
      <w:divBdr>
        <w:top w:val="none" w:sz="0" w:space="0" w:color="auto"/>
        <w:left w:val="none" w:sz="0" w:space="0" w:color="auto"/>
        <w:bottom w:val="none" w:sz="0" w:space="0" w:color="auto"/>
        <w:right w:val="none" w:sz="0" w:space="0" w:color="auto"/>
      </w:divBdr>
    </w:div>
    <w:div w:id="55784035">
      <w:bodyDiv w:val="1"/>
      <w:marLeft w:val="0"/>
      <w:marRight w:val="0"/>
      <w:marTop w:val="0"/>
      <w:marBottom w:val="0"/>
      <w:divBdr>
        <w:top w:val="none" w:sz="0" w:space="0" w:color="auto"/>
        <w:left w:val="none" w:sz="0" w:space="0" w:color="auto"/>
        <w:bottom w:val="none" w:sz="0" w:space="0" w:color="auto"/>
        <w:right w:val="none" w:sz="0" w:space="0" w:color="auto"/>
      </w:divBdr>
    </w:div>
    <w:div w:id="60173980">
      <w:bodyDiv w:val="1"/>
      <w:marLeft w:val="0"/>
      <w:marRight w:val="0"/>
      <w:marTop w:val="0"/>
      <w:marBottom w:val="0"/>
      <w:divBdr>
        <w:top w:val="none" w:sz="0" w:space="0" w:color="auto"/>
        <w:left w:val="none" w:sz="0" w:space="0" w:color="auto"/>
        <w:bottom w:val="none" w:sz="0" w:space="0" w:color="auto"/>
        <w:right w:val="none" w:sz="0" w:space="0" w:color="auto"/>
      </w:divBdr>
      <w:divsChild>
        <w:div w:id="171333731">
          <w:marLeft w:val="0"/>
          <w:marRight w:val="0"/>
          <w:marTop w:val="0"/>
          <w:marBottom w:val="0"/>
          <w:divBdr>
            <w:top w:val="none" w:sz="0" w:space="0" w:color="auto"/>
            <w:left w:val="none" w:sz="0" w:space="0" w:color="auto"/>
            <w:bottom w:val="none" w:sz="0" w:space="0" w:color="auto"/>
            <w:right w:val="none" w:sz="0" w:space="0" w:color="auto"/>
          </w:divBdr>
        </w:div>
        <w:div w:id="2136869937">
          <w:marLeft w:val="0"/>
          <w:marRight w:val="0"/>
          <w:marTop w:val="0"/>
          <w:marBottom w:val="0"/>
          <w:divBdr>
            <w:top w:val="none" w:sz="0" w:space="0" w:color="auto"/>
            <w:left w:val="none" w:sz="0" w:space="0" w:color="auto"/>
            <w:bottom w:val="none" w:sz="0" w:space="0" w:color="auto"/>
            <w:right w:val="none" w:sz="0" w:space="0" w:color="auto"/>
          </w:divBdr>
        </w:div>
        <w:div w:id="1048452351">
          <w:marLeft w:val="0"/>
          <w:marRight w:val="0"/>
          <w:marTop w:val="0"/>
          <w:marBottom w:val="0"/>
          <w:divBdr>
            <w:top w:val="none" w:sz="0" w:space="0" w:color="auto"/>
            <w:left w:val="none" w:sz="0" w:space="0" w:color="auto"/>
            <w:bottom w:val="none" w:sz="0" w:space="0" w:color="auto"/>
            <w:right w:val="none" w:sz="0" w:space="0" w:color="auto"/>
          </w:divBdr>
        </w:div>
      </w:divsChild>
    </w:div>
    <w:div w:id="67386962">
      <w:bodyDiv w:val="1"/>
      <w:marLeft w:val="0"/>
      <w:marRight w:val="0"/>
      <w:marTop w:val="0"/>
      <w:marBottom w:val="0"/>
      <w:divBdr>
        <w:top w:val="none" w:sz="0" w:space="0" w:color="auto"/>
        <w:left w:val="none" w:sz="0" w:space="0" w:color="auto"/>
        <w:bottom w:val="none" w:sz="0" w:space="0" w:color="auto"/>
        <w:right w:val="none" w:sz="0" w:space="0" w:color="auto"/>
      </w:divBdr>
    </w:div>
    <w:div w:id="74471734">
      <w:bodyDiv w:val="1"/>
      <w:marLeft w:val="0"/>
      <w:marRight w:val="0"/>
      <w:marTop w:val="0"/>
      <w:marBottom w:val="0"/>
      <w:divBdr>
        <w:top w:val="none" w:sz="0" w:space="0" w:color="auto"/>
        <w:left w:val="none" w:sz="0" w:space="0" w:color="auto"/>
        <w:bottom w:val="none" w:sz="0" w:space="0" w:color="auto"/>
        <w:right w:val="none" w:sz="0" w:space="0" w:color="auto"/>
      </w:divBdr>
    </w:div>
    <w:div w:id="96364730">
      <w:bodyDiv w:val="1"/>
      <w:marLeft w:val="0"/>
      <w:marRight w:val="0"/>
      <w:marTop w:val="0"/>
      <w:marBottom w:val="0"/>
      <w:divBdr>
        <w:top w:val="none" w:sz="0" w:space="0" w:color="auto"/>
        <w:left w:val="none" w:sz="0" w:space="0" w:color="auto"/>
        <w:bottom w:val="none" w:sz="0" w:space="0" w:color="auto"/>
        <w:right w:val="none" w:sz="0" w:space="0" w:color="auto"/>
      </w:divBdr>
    </w:div>
    <w:div w:id="100154465">
      <w:bodyDiv w:val="1"/>
      <w:marLeft w:val="0"/>
      <w:marRight w:val="0"/>
      <w:marTop w:val="0"/>
      <w:marBottom w:val="0"/>
      <w:divBdr>
        <w:top w:val="none" w:sz="0" w:space="0" w:color="auto"/>
        <w:left w:val="none" w:sz="0" w:space="0" w:color="auto"/>
        <w:bottom w:val="none" w:sz="0" w:space="0" w:color="auto"/>
        <w:right w:val="none" w:sz="0" w:space="0" w:color="auto"/>
      </w:divBdr>
    </w:div>
    <w:div w:id="101074601">
      <w:bodyDiv w:val="1"/>
      <w:marLeft w:val="0"/>
      <w:marRight w:val="0"/>
      <w:marTop w:val="0"/>
      <w:marBottom w:val="0"/>
      <w:divBdr>
        <w:top w:val="none" w:sz="0" w:space="0" w:color="auto"/>
        <w:left w:val="none" w:sz="0" w:space="0" w:color="auto"/>
        <w:bottom w:val="none" w:sz="0" w:space="0" w:color="auto"/>
        <w:right w:val="none" w:sz="0" w:space="0" w:color="auto"/>
      </w:divBdr>
    </w:div>
    <w:div w:id="107773841">
      <w:bodyDiv w:val="1"/>
      <w:marLeft w:val="0"/>
      <w:marRight w:val="0"/>
      <w:marTop w:val="0"/>
      <w:marBottom w:val="0"/>
      <w:divBdr>
        <w:top w:val="none" w:sz="0" w:space="0" w:color="auto"/>
        <w:left w:val="none" w:sz="0" w:space="0" w:color="auto"/>
        <w:bottom w:val="none" w:sz="0" w:space="0" w:color="auto"/>
        <w:right w:val="none" w:sz="0" w:space="0" w:color="auto"/>
      </w:divBdr>
      <w:divsChild>
        <w:div w:id="1985312683">
          <w:marLeft w:val="0"/>
          <w:marRight w:val="0"/>
          <w:marTop w:val="0"/>
          <w:marBottom w:val="0"/>
          <w:divBdr>
            <w:top w:val="none" w:sz="0" w:space="0" w:color="auto"/>
            <w:left w:val="none" w:sz="0" w:space="0" w:color="auto"/>
            <w:bottom w:val="none" w:sz="0" w:space="0" w:color="auto"/>
            <w:right w:val="none" w:sz="0" w:space="0" w:color="auto"/>
          </w:divBdr>
        </w:div>
        <w:div w:id="104353989">
          <w:marLeft w:val="0"/>
          <w:marRight w:val="0"/>
          <w:marTop w:val="0"/>
          <w:marBottom w:val="0"/>
          <w:divBdr>
            <w:top w:val="none" w:sz="0" w:space="0" w:color="auto"/>
            <w:left w:val="none" w:sz="0" w:space="0" w:color="auto"/>
            <w:bottom w:val="none" w:sz="0" w:space="0" w:color="auto"/>
            <w:right w:val="none" w:sz="0" w:space="0" w:color="auto"/>
          </w:divBdr>
        </w:div>
        <w:div w:id="740253904">
          <w:marLeft w:val="0"/>
          <w:marRight w:val="0"/>
          <w:marTop w:val="0"/>
          <w:marBottom w:val="0"/>
          <w:divBdr>
            <w:top w:val="none" w:sz="0" w:space="0" w:color="auto"/>
            <w:left w:val="none" w:sz="0" w:space="0" w:color="auto"/>
            <w:bottom w:val="none" w:sz="0" w:space="0" w:color="auto"/>
            <w:right w:val="none" w:sz="0" w:space="0" w:color="auto"/>
          </w:divBdr>
        </w:div>
        <w:div w:id="626157542">
          <w:marLeft w:val="0"/>
          <w:marRight w:val="0"/>
          <w:marTop w:val="0"/>
          <w:marBottom w:val="0"/>
          <w:divBdr>
            <w:top w:val="none" w:sz="0" w:space="0" w:color="auto"/>
            <w:left w:val="none" w:sz="0" w:space="0" w:color="auto"/>
            <w:bottom w:val="none" w:sz="0" w:space="0" w:color="auto"/>
            <w:right w:val="none" w:sz="0" w:space="0" w:color="auto"/>
          </w:divBdr>
        </w:div>
      </w:divsChild>
    </w:div>
    <w:div w:id="115757695">
      <w:bodyDiv w:val="1"/>
      <w:marLeft w:val="0"/>
      <w:marRight w:val="0"/>
      <w:marTop w:val="0"/>
      <w:marBottom w:val="0"/>
      <w:divBdr>
        <w:top w:val="none" w:sz="0" w:space="0" w:color="auto"/>
        <w:left w:val="none" w:sz="0" w:space="0" w:color="auto"/>
        <w:bottom w:val="none" w:sz="0" w:space="0" w:color="auto"/>
        <w:right w:val="none" w:sz="0" w:space="0" w:color="auto"/>
      </w:divBdr>
    </w:div>
    <w:div w:id="117840797">
      <w:bodyDiv w:val="1"/>
      <w:marLeft w:val="0"/>
      <w:marRight w:val="0"/>
      <w:marTop w:val="0"/>
      <w:marBottom w:val="0"/>
      <w:divBdr>
        <w:top w:val="none" w:sz="0" w:space="0" w:color="auto"/>
        <w:left w:val="none" w:sz="0" w:space="0" w:color="auto"/>
        <w:bottom w:val="none" w:sz="0" w:space="0" w:color="auto"/>
        <w:right w:val="none" w:sz="0" w:space="0" w:color="auto"/>
      </w:divBdr>
    </w:div>
    <w:div w:id="124009290">
      <w:bodyDiv w:val="1"/>
      <w:marLeft w:val="0"/>
      <w:marRight w:val="0"/>
      <w:marTop w:val="0"/>
      <w:marBottom w:val="0"/>
      <w:divBdr>
        <w:top w:val="none" w:sz="0" w:space="0" w:color="auto"/>
        <w:left w:val="none" w:sz="0" w:space="0" w:color="auto"/>
        <w:bottom w:val="none" w:sz="0" w:space="0" w:color="auto"/>
        <w:right w:val="none" w:sz="0" w:space="0" w:color="auto"/>
      </w:divBdr>
    </w:div>
    <w:div w:id="169107700">
      <w:bodyDiv w:val="1"/>
      <w:marLeft w:val="0"/>
      <w:marRight w:val="0"/>
      <w:marTop w:val="0"/>
      <w:marBottom w:val="0"/>
      <w:divBdr>
        <w:top w:val="none" w:sz="0" w:space="0" w:color="auto"/>
        <w:left w:val="none" w:sz="0" w:space="0" w:color="auto"/>
        <w:bottom w:val="none" w:sz="0" w:space="0" w:color="auto"/>
        <w:right w:val="none" w:sz="0" w:space="0" w:color="auto"/>
      </w:divBdr>
    </w:div>
    <w:div w:id="175003353">
      <w:bodyDiv w:val="1"/>
      <w:marLeft w:val="0"/>
      <w:marRight w:val="0"/>
      <w:marTop w:val="0"/>
      <w:marBottom w:val="0"/>
      <w:divBdr>
        <w:top w:val="none" w:sz="0" w:space="0" w:color="auto"/>
        <w:left w:val="none" w:sz="0" w:space="0" w:color="auto"/>
        <w:bottom w:val="none" w:sz="0" w:space="0" w:color="auto"/>
        <w:right w:val="none" w:sz="0" w:space="0" w:color="auto"/>
      </w:divBdr>
    </w:div>
    <w:div w:id="185480900">
      <w:bodyDiv w:val="1"/>
      <w:marLeft w:val="0"/>
      <w:marRight w:val="0"/>
      <w:marTop w:val="0"/>
      <w:marBottom w:val="0"/>
      <w:divBdr>
        <w:top w:val="none" w:sz="0" w:space="0" w:color="auto"/>
        <w:left w:val="none" w:sz="0" w:space="0" w:color="auto"/>
        <w:bottom w:val="none" w:sz="0" w:space="0" w:color="auto"/>
        <w:right w:val="none" w:sz="0" w:space="0" w:color="auto"/>
      </w:divBdr>
    </w:div>
    <w:div w:id="226498989">
      <w:bodyDiv w:val="1"/>
      <w:marLeft w:val="0"/>
      <w:marRight w:val="0"/>
      <w:marTop w:val="0"/>
      <w:marBottom w:val="0"/>
      <w:divBdr>
        <w:top w:val="none" w:sz="0" w:space="0" w:color="auto"/>
        <w:left w:val="none" w:sz="0" w:space="0" w:color="auto"/>
        <w:bottom w:val="none" w:sz="0" w:space="0" w:color="auto"/>
        <w:right w:val="none" w:sz="0" w:space="0" w:color="auto"/>
      </w:divBdr>
      <w:divsChild>
        <w:div w:id="540939744">
          <w:marLeft w:val="720"/>
          <w:marRight w:val="0"/>
          <w:marTop w:val="0"/>
          <w:marBottom w:val="0"/>
          <w:divBdr>
            <w:top w:val="none" w:sz="0" w:space="0" w:color="auto"/>
            <w:left w:val="none" w:sz="0" w:space="0" w:color="auto"/>
            <w:bottom w:val="none" w:sz="0" w:space="0" w:color="auto"/>
            <w:right w:val="none" w:sz="0" w:space="0" w:color="auto"/>
          </w:divBdr>
        </w:div>
        <w:div w:id="483858350">
          <w:marLeft w:val="720"/>
          <w:marRight w:val="0"/>
          <w:marTop w:val="0"/>
          <w:marBottom w:val="0"/>
          <w:divBdr>
            <w:top w:val="none" w:sz="0" w:space="0" w:color="auto"/>
            <w:left w:val="none" w:sz="0" w:space="0" w:color="auto"/>
            <w:bottom w:val="none" w:sz="0" w:space="0" w:color="auto"/>
            <w:right w:val="none" w:sz="0" w:space="0" w:color="auto"/>
          </w:divBdr>
        </w:div>
        <w:div w:id="693116640">
          <w:marLeft w:val="720"/>
          <w:marRight w:val="0"/>
          <w:marTop w:val="0"/>
          <w:marBottom w:val="0"/>
          <w:divBdr>
            <w:top w:val="none" w:sz="0" w:space="0" w:color="auto"/>
            <w:left w:val="none" w:sz="0" w:space="0" w:color="auto"/>
            <w:bottom w:val="none" w:sz="0" w:space="0" w:color="auto"/>
            <w:right w:val="none" w:sz="0" w:space="0" w:color="auto"/>
          </w:divBdr>
        </w:div>
        <w:div w:id="1253006922">
          <w:marLeft w:val="720"/>
          <w:marRight w:val="0"/>
          <w:marTop w:val="0"/>
          <w:marBottom w:val="0"/>
          <w:divBdr>
            <w:top w:val="none" w:sz="0" w:space="0" w:color="auto"/>
            <w:left w:val="none" w:sz="0" w:space="0" w:color="auto"/>
            <w:bottom w:val="none" w:sz="0" w:space="0" w:color="auto"/>
            <w:right w:val="none" w:sz="0" w:space="0" w:color="auto"/>
          </w:divBdr>
        </w:div>
        <w:div w:id="908996121">
          <w:marLeft w:val="720"/>
          <w:marRight w:val="0"/>
          <w:marTop w:val="0"/>
          <w:marBottom w:val="0"/>
          <w:divBdr>
            <w:top w:val="none" w:sz="0" w:space="0" w:color="auto"/>
            <w:left w:val="none" w:sz="0" w:space="0" w:color="auto"/>
            <w:bottom w:val="none" w:sz="0" w:space="0" w:color="auto"/>
            <w:right w:val="none" w:sz="0" w:space="0" w:color="auto"/>
          </w:divBdr>
        </w:div>
        <w:div w:id="1105541841">
          <w:marLeft w:val="720"/>
          <w:marRight w:val="0"/>
          <w:marTop w:val="0"/>
          <w:marBottom w:val="0"/>
          <w:divBdr>
            <w:top w:val="none" w:sz="0" w:space="0" w:color="auto"/>
            <w:left w:val="none" w:sz="0" w:space="0" w:color="auto"/>
            <w:bottom w:val="none" w:sz="0" w:space="0" w:color="auto"/>
            <w:right w:val="none" w:sz="0" w:space="0" w:color="auto"/>
          </w:divBdr>
        </w:div>
      </w:divsChild>
    </w:div>
    <w:div w:id="238710676">
      <w:bodyDiv w:val="1"/>
      <w:marLeft w:val="0"/>
      <w:marRight w:val="0"/>
      <w:marTop w:val="0"/>
      <w:marBottom w:val="0"/>
      <w:divBdr>
        <w:top w:val="none" w:sz="0" w:space="0" w:color="auto"/>
        <w:left w:val="none" w:sz="0" w:space="0" w:color="auto"/>
        <w:bottom w:val="none" w:sz="0" w:space="0" w:color="auto"/>
        <w:right w:val="none" w:sz="0" w:space="0" w:color="auto"/>
      </w:divBdr>
    </w:div>
    <w:div w:id="243686074">
      <w:bodyDiv w:val="1"/>
      <w:marLeft w:val="0"/>
      <w:marRight w:val="0"/>
      <w:marTop w:val="0"/>
      <w:marBottom w:val="0"/>
      <w:divBdr>
        <w:top w:val="none" w:sz="0" w:space="0" w:color="auto"/>
        <w:left w:val="none" w:sz="0" w:space="0" w:color="auto"/>
        <w:bottom w:val="none" w:sz="0" w:space="0" w:color="auto"/>
        <w:right w:val="none" w:sz="0" w:space="0" w:color="auto"/>
      </w:divBdr>
    </w:div>
    <w:div w:id="251938431">
      <w:bodyDiv w:val="1"/>
      <w:marLeft w:val="0"/>
      <w:marRight w:val="0"/>
      <w:marTop w:val="0"/>
      <w:marBottom w:val="0"/>
      <w:divBdr>
        <w:top w:val="none" w:sz="0" w:space="0" w:color="auto"/>
        <w:left w:val="none" w:sz="0" w:space="0" w:color="auto"/>
        <w:bottom w:val="none" w:sz="0" w:space="0" w:color="auto"/>
        <w:right w:val="none" w:sz="0" w:space="0" w:color="auto"/>
      </w:divBdr>
    </w:div>
    <w:div w:id="259996839">
      <w:bodyDiv w:val="1"/>
      <w:marLeft w:val="0"/>
      <w:marRight w:val="0"/>
      <w:marTop w:val="0"/>
      <w:marBottom w:val="0"/>
      <w:divBdr>
        <w:top w:val="none" w:sz="0" w:space="0" w:color="auto"/>
        <w:left w:val="none" w:sz="0" w:space="0" w:color="auto"/>
        <w:bottom w:val="none" w:sz="0" w:space="0" w:color="auto"/>
        <w:right w:val="none" w:sz="0" w:space="0" w:color="auto"/>
      </w:divBdr>
    </w:div>
    <w:div w:id="267740950">
      <w:bodyDiv w:val="1"/>
      <w:marLeft w:val="0"/>
      <w:marRight w:val="0"/>
      <w:marTop w:val="0"/>
      <w:marBottom w:val="0"/>
      <w:divBdr>
        <w:top w:val="none" w:sz="0" w:space="0" w:color="auto"/>
        <w:left w:val="none" w:sz="0" w:space="0" w:color="auto"/>
        <w:bottom w:val="none" w:sz="0" w:space="0" w:color="auto"/>
        <w:right w:val="none" w:sz="0" w:space="0" w:color="auto"/>
      </w:divBdr>
    </w:div>
    <w:div w:id="273752364">
      <w:bodyDiv w:val="1"/>
      <w:marLeft w:val="0"/>
      <w:marRight w:val="0"/>
      <w:marTop w:val="0"/>
      <w:marBottom w:val="0"/>
      <w:divBdr>
        <w:top w:val="none" w:sz="0" w:space="0" w:color="auto"/>
        <w:left w:val="none" w:sz="0" w:space="0" w:color="auto"/>
        <w:bottom w:val="none" w:sz="0" w:space="0" w:color="auto"/>
        <w:right w:val="none" w:sz="0" w:space="0" w:color="auto"/>
      </w:divBdr>
      <w:divsChild>
        <w:div w:id="937448431">
          <w:marLeft w:val="547"/>
          <w:marRight w:val="0"/>
          <w:marTop w:val="144"/>
          <w:marBottom w:val="0"/>
          <w:divBdr>
            <w:top w:val="none" w:sz="0" w:space="0" w:color="auto"/>
            <w:left w:val="none" w:sz="0" w:space="0" w:color="auto"/>
            <w:bottom w:val="none" w:sz="0" w:space="0" w:color="auto"/>
            <w:right w:val="none" w:sz="0" w:space="0" w:color="auto"/>
          </w:divBdr>
        </w:div>
      </w:divsChild>
    </w:div>
    <w:div w:id="275255962">
      <w:bodyDiv w:val="1"/>
      <w:marLeft w:val="0"/>
      <w:marRight w:val="0"/>
      <w:marTop w:val="0"/>
      <w:marBottom w:val="0"/>
      <w:divBdr>
        <w:top w:val="none" w:sz="0" w:space="0" w:color="auto"/>
        <w:left w:val="none" w:sz="0" w:space="0" w:color="auto"/>
        <w:bottom w:val="none" w:sz="0" w:space="0" w:color="auto"/>
        <w:right w:val="none" w:sz="0" w:space="0" w:color="auto"/>
      </w:divBdr>
    </w:div>
    <w:div w:id="276720561">
      <w:bodyDiv w:val="1"/>
      <w:marLeft w:val="0"/>
      <w:marRight w:val="0"/>
      <w:marTop w:val="0"/>
      <w:marBottom w:val="0"/>
      <w:divBdr>
        <w:top w:val="none" w:sz="0" w:space="0" w:color="auto"/>
        <w:left w:val="none" w:sz="0" w:space="0" w:color="auto"/>
        <w:bottom w:val="none" w:sz="0" w:space="0" w:color="auto"/>
        <w:right w:val="none" w:sz="0" w:space="0" w:color="auto"/>
      </w:divBdr>
    </w:div>
    <w:div w:id="296305194">
      <w:bodyDiv w:val="1"/>
      <w:marLeft w:val="0"/>
      <w:marRight w:val="0"/>
      <w:marTop w:val="0"/>
      <w:marBottom w:val="0"/>
      <w:divBdr>
        <w:top w:val="none" w:sz="0" w:space="0" w:color="auto"/>
        <w:left w:val="none" w:sz="0" w:space="0" w:color="auto"/>
        <w:bottom w:val="none" w:sz="0" w:space="0" w:color="auto"/>
        <w:right w:val="none" w:sz="0" w:space="0" w:color="auto"/>
      </w:divBdr>
      <w:divsChild>
        <w:div w:id="485317512">
          <w:marLeft w:val="0"/>
          <w:marRight w:val="0"/>
          <w:marTop w:val="0"/>
          <w:marBottom w:val="0"/>
          <w:divBdr>
            <w:top w:val="none" w:sz="0" w:space="0" w:color="auto"/>
            <w:left w:val="none" w:sz="0" w:space="0" w:color="auto"/>
            <w:bottom w:val="none" w:sz="0" w:space="0" w:color="auto"/>
            <w:right w:val="none" w:sz="0" w:space="0" w:color="auto"/>
          </w:divBdr>
          <w:divsChild>
            <w:div w:id="1942450925">
              <w:marLeft w:val="0"/>
              <w:marRight w:val="0"/>
              <w:marTop w:val="0"/>
              <w:marBottom w:val="0"/>
              <w:divBdr>
                <w:top w:val="none" w:sz="0" w:space="0" w:color="auto"/>
                <w:left w:val="none" w:sz="0" w:space="0" w:color="auto"/>
                <w:bottom w:val="none" w:sz="0" w:space="0" w:color="auto"/>
                <w:right w:val="none" w:sz="0" w:space="0" w:color="auto"/>
              </w:divBdr>
              <w:divsChild>
                <w:div w:id="739790149">
                  <w:marLeft w:val="0"/>
                  <w:marRight w:val="0"/>
                  <w:marTop w:val="0"/>
                  <w:marBottom w:val="0"/>
                  <w:divBdr>
                    <w:top w:val="none" w:sz="0" w:space="0" w:color="auto"/>
                    <w:left w:val="none" w:sz="0" w:space="0" w:color="auto"/>
                    <w:bottom w:val="none" w:sz="0" w:space="0" w:color="auto"/>
                    <w:right w:val="none" w:sz="0" w:space="0" w:color="auto"/>
                  </w:divBdr>
                  <w:divsChild>
                    <w:div w:id="1906915433">
                      <w:marLeft w:val="0"/>
                      <w:marRight w:val="0"/>
                      <w:marTop w:val="0"/>
                      <w:marBottom w:val="0"/>
                      <w:divBdr>
                        <w:top w:val="none" w:sz="0" w:space="0" w:color="auto"/>
                        <w:left w:val="none" w:sz="0" w:space="0" w:color="auto"/>
                        <w:bottom w:val="none" w:sz="0" w:space="0" w:color="auto"/>
                        <w:right w:val="none" w:sz="0" w:space="0" w:color="auto"/>
                      </w:divBdr>
                      <w:divsChild>
                        <w:div w:id="1935237130">
                          <w:marLeft w:val="0"/>
                          <w:marRight w:val="0"/>
                          <w:marTop w:val="0"/>
                          <w:marBottom w:val="0"/>
                          <w:divBdr>
                            <w:top w:val="none" w:sz="0" w:space="0" w:color="auto"/>
                            <w:left w:val="none" w:sz="0" w:space="0" w:color="auto"/>
                            <w:bottom w:val="none" w:sz="0" w:space="0" w:color="auto"/>
                            <w:right w:val="none" w:sz="0" w:space="0" w:color="auto"/>
                          </w:divBdr>
                          <w:divsChild>
                            <w:div w:id="19732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7847">
      <w:bodyDiv w:val="1"/>
      <w:marLeft w:val="0"/>
      <w:marRight w:val="0"/>
      <w:marTop w:val="0"/>
      <w:marBottom w:val="0"/>
      <w:divBdr>
        <w:top w:val="none" w:sz="0" w:space="0" w:color="auto"/>
        <w:left w:val="none" w:sz="0" w:space="0" w:color="auto"/>
        <w:bottom w:val="none" w:sz="0" w:space="0" w:color="auto"/>
        <w:right w:val="none" w:sz="0" w:space="0" w:color="auto"/>
      </w:divBdr>
    </w:div>
    <w:div w:id="305402174">
      <w:bodyDiv w:val="1"/>
      <w:marLeft w:val="0"/>
      <w:marRight w:val="0"/>
      <w:marTop w:val="0"/>
      <w:marBottom w:val="0"/>
      <w:divBdr>
        <w:top w:val="none" w:sz="0" w:space="0" w:color="auto"/>
        <w:left w:val="none" w:sz="0" w:space="0" w:color="auto"/>
        <w:bottom w:val="none" w:sz="0" w:space="0" w:color="auto"/>
        <w:right w:val="none" w:sz="0" w:space="0" w:color="auto"/>
      </w:divBdr>
      <w:divsChild>
        <w:div w:id="1513643963">
          <w:marLeft w:val="547"/>
          <w:marRight w:val="0"/>
          <w:marTop w:val="144"/>
          <w:marBottom w:val="0"/>
          <w:divBdr>
            <w:top w:val="none" w:sz="0" w:space="0" w:color="auto"/>
            <w:left w:val="none" w:sz="0" w:space="0" w:color="auto"/>
            <w:bottom w:val="none" w:sz="0" w:space="0" w:color="auto"/>
            <w:right w:val="none" w:sz="0" w:space="0" w:color="auto"/>
          </w:divBdr>
        </w:div>
        <w:div w:id="2111002639">
          <w:marLeft w:val="547"/>
          <w:marRight w:val="0"/>
          <w:marTop w:val="144"/>
          <w:marBottom w:val="0"/>
          <w:divBdr>
            <w:top w:val="none" w:sz="0" w:space="0" w:color="auto"/>
            <w:left w:val="none" w:sz="0" w:space="0" w:color="auto"/>
            <w:bottom w:val="none" w:sz="0" w:space="0" w:color="auto"/>
            <w:right w:val="none" w:sz="0" w:space="0" w:color="auto"/>
          </w:divBdr>
        </w:div>
        <w:div w:id="1822889132">
          <w:marLeft w:val="547"/>
          <w:marRight w:val="0"/>
          <w:marTop w:val="144"/>
          <w:marBottom w:val="0"/>
          <w:divBdr>
            <w:top w:val="none" w:sz="0" w:space="0" w:color="auto"/>
            <w:left w:val="none" w:sz="0" w:space="0" w:color="auto"/>
            <w:bottom w:val="none" w:sz="0" w:space="0" w:color="auto"/>
            <w:right w:val="none" w:sz="0" w:space="0" w:color="auto"/>
          </w:divBdr>
        </w:div>
        <w:div w:id="1335961169">
          <w:marLeft w:val="547"/>
          <w:marRight w:val="0"/>
          <w:marTop w:val="144"/>
          <w:marBottom w:val="0"/>
          <w:divBdr>
            <w:top w:val="none" w:sz="0" w:space="0" w:color="auto"/>
            <w:left w:val="none" w:sz="0" w:space="0" w:color="auto"/>
            <w:bottom w:val="none" w:sz="0" w:space="0" w:color="auto"/>
            <w:right w:val="none" w:sz="0" w:space="0" w:color="auto"/>
          </w:divBdr>
        </w:div>
      </w:divsChild>
    </w:div>
    <w:div w:id="308562577">
      <w:bodyDiv w:val="1"/>
      <w:marLeft w:val="0"/>
      <w:marRight w:val="0"/>
      <w:marTop w:val="0"/>
      <w:marBottom w:val="0"/>
      <w:divBdr>
        <w:top w:val="none" w:sz="0" w:space="0" w:color="auto"/>
        <w:left w:val="none" w:sz="0" w:space="0" w:color="auto"/>
        <w:bottom w:val="none" w:sz="0" w:space="0" w:color="auto"/>
        <w:right w:val="none" w:sz="0" w:space="0" w:color="auto"/>
      </w:divBdr>
    </w:div>
    <w:div w:id="326443340">
      <w:bodyDiv w:val="1"/>
      <w:marLeft w:val="0"/>
      <w:marRight w:val="0"/>
      <w:marTop w:val="0"/>
      <w:marBottom w:val="0"/>
      <w:divBdr>
        <w:top w:val="none" w:sz="0" w:space="0" w:color="auto"/>
        <w:left w:val="none" w:sz="0" w:space="0" w:color="auto"/>
        <w:bottom w:val="none" w:sz="0" w:space="0" w:color="auto"/>
        <w:right w:val="none" w:sz="0" w:space="0" w:color="auto"/>
      </w:divBdr>
      <w:divsChild>
        <w:div w:id="1837107044">
          <w:marLeft w:val="0"/>
          <w:marRight w:val="0"/>
          <w:marTop w:val="0"/>
          <w:marBottom w:val="0"/>
          <w:divBdr>
            <w:top w:val="none" w:sz="0" w:space="0" w:color="auto"/>
            <w:left w:val="none" w:sz="0" w:space="0" w:color="auto"/>
            <w:bottom w:val="none" w:sz="0" w:space="0" w:color="auto"/>
            <w:right w:val="none" w:sz="0" w:space="0" w:color="auto"/>
          </w:divBdr>
        </w:div>
        <w:div w:id="523594954">
          <w:marLeft w:val="0"/>
          <w:marRight w:val="0"/>
          <w:marTop w:val="0"/>
          <w:marBottom w:val="0"/>
          <w:divBdr>
            <w:top w:val="none" w:sz="0" w:space="0" w:color="auto"/>
            <w:left w:val="none" w:sz="0" w:space="0" w:color="auto"/>
            <w:bottom w:val="none" w:sz="0" w:space="0" w:color="auto"/>
            <w:right w:val="none" w:sz="0" w:space="0" w:color="auto"/>
          </w:divBdr>
        </w:div>
        <w:div w:id="988289477">
          <w:marLeft w:val="0"/>
          <w:marRight w:val="0"/>
          <w:marTop w:val="0"/>
          <w:marBottom w:val="0"/>
          <w:divBdr>
            <w:top w:val="none" w:sz="0" w:space="0" w:color="auto"/>
            <w:left w:val="none" w:sz="0" w:space="0" w:color="auto"/>
            <w:bottom w:val="none" w:sz="0" w:space="0" w:color="auto"/>
            <w:right w:val="none" w:sz="0" w:space="0" w:color="auto"/>
          </w:divBdr>
        </w:div>
        <w:div w:id="934484385">
          <w:marLeft w:val="0"/>
          <w:marRight w:val="0"/>
          <w:marTop w:val="0"/>
          <w:marBottom w:val="0"/>
          <w:divBdr>
            <w:top w:val="none" w:sz="0" w:space="0" w:color="auto"/>
            <w:left w:val="none" w:sz="0" w:space="0" w:color="auto"/>
            <w:bottom w:val="none" w:sz="0" w:space="0" w:color="auto"/>
            <w:right w:val="none" w:sz="0" w:space="0" w:color="auto"/>
          </w:divBdr>
        </w:div>
        <w:div w:id="931595414">
          <w:marLeft w:val="1410"/>
          <w:marRight w:val="0"/>
          <w:marTop w:val="0"/>
          <w:marBottom w:val="0"/>
          <w:divBdr>
            <w:top w:val="none" w:sz="0" w:space="0" w:color="auto"/>
            <w:left w:val="none" w:sz="0" w:space="0" w:color="auto"/>
            <w:bottom w:val="none" w:sz="0" w:space="0" w:color="auto"/>
            <w:right w:val="none" w:sz="0" w:space="0" w:color="auto"/>
          </w:divBdr>
        </w:div>
        <w:div w:id="1965960993">
          <w:marLeft w:val="0"/>
          <w:marRight w:val="0"/>
          <w:marTop w:val="0"/>
          <w:marBottom w:val="0"/>
          <w:divBdr>
            <w:top w:val="none" w:sz="0" w:space="0" w:color="auto"/>
            <w:left w:val="none" w:sz="0" w:space="0" w:color="auto"/>
            <w:bottom w:val="none" w:sz="0" w:space="0" w:color="auto"/>
            <w:right w:val="none" w:sz="0" w:space="0" w:color="auto"/>
          </w:divBdr>
        </w:div>
        <w:div w:id="225648282">
          <w:marLeft w:val="1410"/>
          <w:marRight w:val="0"/>
          <w:marTop w:val="0"/>
          <w:marBottom w:val="0"/>
          <w:divBdr>
            <w:top w:val="none" w:sz="0" w:space="0" w:color="auto"/>
            <w:left w:val="none" w:sz="0" w:space="0" w:color="auto"/>
            <w:bottom w:val="none" w:sz="0" w:space="0" w:color="auto"/>
            <w:right w:val="none" w:sz="0" w:space="0" w:color="auto"/>
          </w:divBdr>
        </w:div>
      </w:divsChild>
    </w:div>
    <w:div w:id="345134587">
      <w:bodyDiv w:val="1"/>
      <w:marLeft w:val="0"/>
      <w:marRight w:val="0"/>
      <w:marTop w:val="0"/>
      <w:marBottom w:val="0"/>
      <w:divBdr>
        <w:top w:val="none" w:sz="0" w:space="0" w:color="auto"/>
        <w:left w:val="none" w:sz="0" w:space="0" w:color="auto"/>
        <w:bottom w:val="none" w:sz="0" w:space="0" w:color="auto"/>
        <w:right w:val="none" w:sz="0" w:space="0" w:color="auto"/>
      </w:divBdr>
    </w:div>
    <w:div w:id="352341280">
      <w:bodyDiv w:val="1"/>
      <w:marLeft w:val="0"/>
      <w:marRight w:val="0"/>
      <w:marTop w:val="0"/>
      <w:marBottom w:val="0"/>
      <w:divBdr>
        <w:top w:val="none" w:sz="0" w:space="0" w:color="auto"/>
        <w:left w:val="none" w:sz="0" w:space="0" w:color="auto"/>
        <w:bottom w:val="none" w:sz="0" w:space="0" w:color="auto"/>
        <w:right w:val="none" w:sz="0" w:space="0" w:color="auto"/>
      </w:divBdr>
    </w:div>
    <w:div w:id="365567375">
      <w:bodyDiv w:val="1"/>
      <w:marLeft w:val="0"/>
      <w:marRight w:val="0"/>
      <w:marTop w:val="0"/>
      <w:marBottom w:val="0"/>
      <w:divBdr>
        <w:top w:val="none" w:sz="0" w:space="0" w:color="auto"/>
        <w:left w:val="none" w:sz="0" w:space="0" w:color="auto"/>
        <w:bottom w:val="none" w:sz="0" w:space="0" w:color="auto"/>
        <w:right w:val="none" w:sz="0" w:space="0" w:color="auto"/>
      </w:divBdr>
    </w:div>
    <w:div w:id="370543479">
      <w:bodyDiv w:val="1"/>
      <w:marLeft w:val="0"/>
      <w:marRight w:val="0"/>
      <w:marTop w:val="0"/>
      <w:marBottom w:val="0"/>
      <w:divBdr>
        <w:top w:val="none" w:sz="0" w:space="0" w:color="auto"/>
        <w:left w:val="none" w:sz="0" w:space="0" w:color="auto"/>
        <w:bottom w:val="none" w:sz="0" w:space="0" w:color="auto"/>
        <w:right w:val="none" w:sz="0" w:space="0" w:color="auto"/>
      </w:divBdr>
    </w:div>
    <w:div w:id="372383693">
      <w:bodyDiv w:val="1"/>
      <w:marLeft w:val="0"/>
      <w:marRight w:val="0"/>
      <w:marTop w:val="0"/>
      <w:marBottom w:val="0"/>
      <w:divBdr>
        <w:top w:val="none" w:sz="0" w:space="0" w:color="auto"/>
        <w:left w:val="none" w:sz="0" w:space="0" w:color="auto"/>
        <w:bottom w:val="none" w:sz="0" w:space="0" w:color="auto"/>
        <w:right w:val="none" w:sz="0" w:space="0" w:color="auto"/>
      </w:divBdr>
    </w:div>
    <w:div w:id="417363966">
      <w:bodyDiv w:val="1"/>
      <w:marLeft w:val="0"/>
      <w:marRight w:val="0"/>
      <w:marTop w:val="0"/>
      <w:marBottom w:val="0"/>
      <w:divBdr>
        <w:top w:val="none" w:sz="0" w:space="0" w:color="auto"/>
        <w:left w:val="none" w:sz="0" w:space="0" w:color="auto"/>
        <w:bottom w:val="none" w:sz="0" w:space="0" w:color="auto"/>
        <w:right w:val="none" w:sz="0" w:space="0" w:color="auto"/>
      </w:divBdr>
    </w:div>
    <w:div w:id="426656062">
      <w:bodyDiv w:val="1"/>
      <w:marLeft w:val="0"/>
      <w:marRight w:val="0"/>
      <w:marTop w:val="0"/>
      <w:marBottom w:val="0"/>
      <w:divBdr>
        <w:top w:val="none" w:sz="0" w:space="0" w:color="auto"/>
        <w:left w:val="none" w:sz="0" w:space="0" w:color="auto"/>
        <w:bottom w:val="none" w:sz="0" w:space="0" w:color="auto"/>
        <w:right w:val="none" w:sz="0" w:space="0" w:color="auto"/>
      </w:divBdr>
    </w:div>
    <w:div w:id="431173742">
      <w:bodyDiv w:val="1"/>
      <w:marLeft w:val="0"/>
      <w:marRight w:val="0"/>
      <w:marTop w:val="0"/>
      <w:marBottom w:val="0"/>
      <w:divBdr>
        <w:top w:val="none" w:sz="0" w:space="0" w:color="auto"/>
        <w:left w:val="none" w:sz="0" w:space="0" w:color="auto"/>
        <w:bottom w:val="none" w:sz="0" w:space="0" w:color="auto"/>
        <w:right w:val="none" w:sz="0" w:space="0" w:color="auto"/>
      </w:divBdr>
    </w:div>
    <w:div w:id="434441781">
      <w:bodyDiv w:val="1"/>
      <w:marLeft w:val="0"/>
      <w:marRight w:val="0"/>
      <w:marTop w:val="0"/>
      <w:marBottom w:val="0"/>
      <w:divBdr>
        <w:top w:val="none" w:sz="0" w:space="0" w:color="auto"/>
        <w:left w:val="none" w:sz="0" w:space="0" w:color="auto"/>
        <w:bottom w:val="none" w:sz="0" w:space="0" w:color="auto"/>
        <w:right w:val="none" w:sz="0" w:space="0" w:color="auto"/>
      </w:divBdr>
    </w:div>
    <w:div w:id="451244659">
      <w:bodyDiv w:val="1"/>
      <w:marLeft w:val="0"/>
      <w:marRight w:val="0"/>
      <w:marTop w:val="0"/>
      <w:marBottom w:val="0"/>
      <w:divBdr>
        <w:top w:val="none" w:sz="0" w:space="0" w:color="auto"/>
        <w:left w:val="none" w:sz="0" w:space="0" w:color="auto"/>
        <w:bottom w:val="none" w:sz="0" w:space="0" w:color="auto"/>
        <w:right w:val="none" w:sz="0" w:space="0" w:color="auto"/>
      </w:divBdr>
    </w:div>
    <w:div w:id="469983727">
      <w:bodyDiv w:val="1"/>
      <w:marLeft w:val="0"/>
      <w:marRight w:val="0"/>
      <w:marTop w:val="0"/>
      <w:marBottom w:val="0"/>
      <w:divBdr>
        <w:top w:val="none" w:sz="0" w:space="0" w:color="auto"/>
        <w:left w:val="none" w:sz="0" w:space="0" w:color="auto"/>
        <w:bottom w:val="none" w:sz="0" w:space="0" w:color="auto"/>
        <w:right w:val="none" w:sz="0" w:space="0" w:color="auto"/>
      </w:divBdr>
    </w:div>
    <w:div w:id="479465582">
      <w:bodyDiv w:val="1"/>
      <w:marLeft w:val="0"/>
      <w:marRight w:val="0"/>
      <w:marTop w:val="0"/>
      <w:marBottom w:val="0"/>
      <w:divBdr>
        <w:top w:val="none" w:sz="0" w:space="0" w:color="auto"/>
        <w:left w:val="none" w:sz="0" w:space="0" w:color="auto"/>
        <w:bottom w:val="none" w:sz="0" w:space="0" w:color="auto"/>
        <w:right w:val="none" w:sz="0" w:space="0" w:color="auto"/>
      </w:divBdr>
    </w:div>
    <w:div w:id="492644354">
      <w:bodyDiv w:val="1"/>
      <w:marLeft w:val="0"/>
      <w:marRight w:val="0"/>
      <w:marTop w:val="0"/>
      <w:marBottom w:val="0"/>
      <w:divBdr>
        <w:top w:val="none" w:sz="0" w:space="0" w:color="auto"/>
        <w:left w:val="none" w:sz="0" w:space="0" w:color="auto"/>
        <w:bottom w:val="none" w:sz="0" w:space="0" w:color="auto"/>
        <w:right w:val="none" w:sz="0" w:space="0" w:color="auto"/>
      </w:divBdr>
    </w:div>
    <w:div w:id="496767906">
      <w:bodyDiv w:val="1"/>
      <w:marLeft w:val="0"/>
      <w:marRight w:val="0"/>
      <w:marTop w:val="0"/>
      <w:marBottom w:val="0"/>
      <w:divBdr>
        <w:top w:val="none" w:sz="0" w:space="0" w:color="auto"/>
        <w:left w:val="none" w:sz="0" w:space="0" w:color="auto"/>
        <w:bottom w:val="none" w:sz="0" w:space="0" w:color="auto"/>
        <w:right w:val="none" w:sz="0" w:space="0" w:color="auto"/>
      </w:divBdr>
    </w:div>
    <w:div w:id="497162043">
      <w:bodyDiv w:val="1"/>
      <w:marLeft w:val="0"/>
      <w:marRight w:val="0"/>
      <w:marTop w:val="0"/>
      <w:marBottom w:val="0"/>
      <w:divBdr>
        <w:top w:val="none" w:sz="0" w:space="0" w:color="auto"/>
        <w:left w:val="none" w:sz="0" w:space="0" w:color="auto"/>
        <w:bottom w:val="none" w:sz="0" w:space="0" w:color="auto"/>
        <w:right w:val="none" w:sz="0" w:space="0" w:color="auto"/>
      </w:divBdr>
    </w:div>
    <w:div w:id="500510966">
      <w:bodyDiv w:val="1"/>
      <w:marLeft w:val="0"/>
      <w:marRight w:val="0"/>
      <w:marTop w:val="0"/>
      <w:marBottom w:val="0"/>
      <w:divBdr>
        <w:top w:val="none" w:sz="0" w:space="0" w:color="auto"/>
        <w:left w:val="none" w:sz="0" w:space="0" w:color="auto"/>
        <w:bottom w:val="none" w:sz="0" w:space="0" w:color="auto"/>
        <w:right w:val="none" w:sz="0" w:space="0" w:color="auto"/>
      </w:divBdr>
    </w:div>
    <w:div w:id="541359435">
      <w:bodyDiv w:val="1"/>
      <w:marLeft w:val="0"/>
      <w:marRight w:val="0"/>
      <w:marTop w:val="0"/>
      <w:marBottom w:val="0"/>
      <w:divBdr>
        <w:top w:val="none" w:sz="0" w:space="0" w:color="auto"/>
        <w:left w:val="none" w:sz="0" w:space="0" w:color="auto"/>
        <w:bottom w:val="none" w:sz="0" w:space="0" w:color="auto"/>
        <w:right w:val="none" w:sz="0" w:space="0" w:color="auto"/>
      </w:divBdr>
    </w:div>
    <w:div w:id="552235939">
      <w:bodyDiv w:val="1"/>
      <w:marLeft w:val="0"/>
      <w:marRight w:val="0"/>
      <w:marTop w:val="0"/>
      <w:marBottom w:val="0"/>
      <w:divBdr>
        <w:top w:val="none" w:sz="0" w:space="0" w:color="auto"/>
        <w:left w:val="none" w:sz="0" w:space="0" w:color="auto"/>
        <w:bottom w:val="none" w:sz="0" w:space="0" w:color="auto"/>
        <w:right w:val="none" w:sz="0" w:space="0" w:color="auto"/>
      </w:divBdr>
    </w:div>
    <w:div w:id="552426899">
      <w:bodyDiv w:val="1"/>
      <w:marLeft w:val="0"/>
      <w:marRight w:val="0"/>
      <w:marTop w:val="0"/>
      <w:marBottom w:val="0"/>
      <w:divBdr>
        <w:top w:val="none" w:sz="0" w:space="0" w:color="auto"/>
        <w:left w:val="none" w:sz="0" w:space="0" w:color="auto"/>
        <w:bottom w:val="none" w:sz="0" w:space="0" w:color="auto"/>
        <w:right w:val="none" w:sz="0" w:space="0" w:color="auto"/>
      </w:divBdr>
    </w:div>
    <w:div w:id="585069296">
      <w:bodyDiv w:val="1"/>
      <w:marLeft w:val="0"/>
      <w:marRight w:val="0"/>
      <w:marTop w:val="0"/>
      <w:marBottom w:val="0"/>
      <w:divBdr>
        <w:top w:val="none" w:sz="0" w:space="0" w:color="auto"/>
        <w:left w:val="none" w:sz="0" w:space="0" w:color="auto"/>
        <w:bottom w:val="none" w:sz="0" w:space="0" w:color="auto"/>
        <w:right w:val="none" w:sz="0" w:space="0" w:color="auto"/>
      </w:divBdr>
    </w:div>
    <w:div w:id="591200901">
      <w:bodyDiv w:val="1"/>
      <w:marLeft w:val="0"/>
      <w:marRight w:val="0"/>
      <w:marTop w:val="0"/>
      <w:marBottom w:val="0"/>
      <w:divBdr>
        <w:top w:val="none" w:sz="0" w:space="0" w:color="auto"/>
        <w:left w:val="none" w:sz="0" w:space="0" w:color="auto"/>
        <w:bottom w:val="none" w:sz="0" w:space="0" w:color="auto"/>
        <w:right w:val="none" w:sz="0" w:space="0" w:color="auto"/>
      </w:divBdr>
    </w:div>
    <w:div w:id="594484150">
      <w:bodyDiv w:val="1"/>
      <w:marLeft w:val="0"/>
      <w:marRight w:val="0"/>
      <w:marTop w:val="0"/>
      <w:marBottom w:val="0"/>
      <w:divBdr>
        <w:top w:val="none" w:sz="0" w:space="0" w:color="auto"/>
        <w:left w:val="none" w:sz="0" w:space="0" w:color="auto"/>
        <w:bottom w:val="none" w:sz="0" w:space="0" w:color="auto"/>
        <w:right w:val="none" w:sz="0" w:space="0" w:color="auto"/>
      </w:divBdr>
    </w:div>
    <w:div w:id="602109297">
      <w:bodyDiv w:val="1"/>
      <w:marLeft w:val="0"/>
      <w:marRight w:val="0"/>
      <w:marTop w:val="0"/>
      <w:marBottom w:val="0"/>
      <w:divBdr>
        <w:top w:val="none" w:sz="0" w:space="0" w:color="auto"/>
        <w:left w:val="none" w:sz="0" w:space="0" w:color="auto"/>
        <w:bottom w:val="none" w:sz="0" w:space="0" w:color="auto"/>
        <w:right w:val="none" w:sz="0" w:space="0" w:color="auto"/>
      </w:divBdr>
    </w:div>
    <w:div w:id="611059682">
      <w:bodyDiv w:val="1"/>
      <w:marLeft w:val="0"/>
      <w:marRight w:val="0"/>
      <w:marTop w:val="0"/>
      <w:marBottom w:val="0"/>
      <w:divBdr>
        <w:top w:val="none" w:sz="0" w:space="0" w:color="auto"/>
        <w:left w:val="none" w:sz="0" w:space="0" w:color="auto"/>
        <w:bottom w:val="none" w:sz="0" w:space="0" w:color="auto"/>
        <w:right w:val="none" w:sz="0" w:space="0" w:color="auto"/>
      </w:divBdr>
    </w:div>
    <w:div w:id="611325754">
      <w:bodyDiv w:val="1"/>
      <w:marLeft w:val="0"/>
      <w:marRight w:val="0"/>
      <w:marTop w:val="0"/>
      <w:marBottom w:val="0"/>
      <w:divBdr>
        <w:top w:val="none" w:sz="0" w:space="0" w:color="auto"/>
        <w:left w:val="none" w:sz="0" w:space="0" w:color="auto"/>
        <w:bottom w:val="none" w:sz="0" w:space="0" w:color="auto"/>
        <w:right w:val="none" w:sz="0" w:space="0" w:color="auto"/>
      </w:divBdr>
    </w:div>
    <w:div w:id="617562558">
      <w:bodyDiv w:val="1"/>
      <w:marLeft w:val="0"/>
      <w:marRight w:val="0"/>
      <w:marTop w:val="0"/>
      <w:marBottom w:val="0"/>
      <w:divBdr>
        <w:top w:val="none" w:sz="0" w:space="0" w:color="auto"/>
        <w:left w:val="none" w:sz="0" w:space="0" w:color="auto"/>
        <w:bottom w:val="none" w:sz="0" w:space="0" w:color="auto"/>
        <w:right w:val="none" w:sz="0" w:space="0" w:color="auto"/>
      </w:divBdr>
    </w:div>
    <w:div w:id="658775991">
      <w:bodyDiv w:val="1"/>
      <w:marLeft w:val="0"/>
      <w:marRight w:val="0"/>
      <w:marTop w:val="0"/>
      <w:marBottom w:val="0"/>
      <w:divBdr>
        <w:top w:val="none" w:sz="0" w:space="0" w:color="auto"/>
        <w:left w:val="none" w:sz="0" w:space="0" w:color="auto"/>
        <w:bottom w:val="none" w:sz="0" w:space="0" w:color="auto"/>
        <w:right w:val="none" w:sz="0" w:space="0" w:color="auto"/>
      </w:divBdr>
    </w:div>
    <w:div w:id="670833495">
      <w:bodyDiv w:val="1"/>
      <w:marLeft w:val="0"/>
      <w:marRight w:val="0"/>
      <w:marTop w:val="0"/>
      <w:marBottom w:val="0"/>
      <w:divBdr>
        <w:top w:val="none" w:sz="0" w:space="0" w:color="auto"/>
        <w:left w:val="none" w:sz="0" w:space="0" w:color="auto"/>
        <w:bottom w:val="none" w:sz="0" w:space="0" w:color="auto"/>
        <w:right w:val="none" w:sz="0" w:space="0" w:color="auto"/>
      </w:divBdr>
    </w:div>
    <w:div w:id="687372023">
      <w:bodyDiv w:val="1"/>
      <w:marLeft w:val="0"/>
      <w:marRight w:val="0"/>
      <w:marTop w:val="0"/>
      <w:marBottom w:val="0"/>
      <w:divBdr>
        <w:top w:val="none" w:sz="0" w:space="0" w:color="auto"/>
        <w:left w:val="none" w:sz="0" w:space="0" w:color="auto"/>
        <w:bottom w:val="none" w:sz="0" w:space="0" w:color="auto"/>
        <w:right w:val="none" w:sz="0" w:space="0" w:color="auto"/>
      </w:divBdr>
    </w:div>
    <w:div w:id="691498766">
      <w:bodyDiv w:val="1"/>
      <w:marLeft w:val="0"/>
      <w:marRight w:val="0"/>
      <w:marTop w:val="0"/>
      <w:marBottom w:val="0"/>
      <w:divBdr>
        <w:top w:val="none" w:sz="0" w:space="0" w:color="auto"/>
        <w:left w:val="none" w:sz="0" w:space="0" w:color="auto"/>
        <w:bottom w:val="none" w:sz="0" w:space="0" w:color="auto"/>
        <w:right w:val="none" w:sz="0" w:space="0" w:color="auto"/>
      </w:divBdr>
      <w:divsChild>
        <w:div w:id="843516206">
          <w:marLeft w:val="547"/>
          <w:marRight w:val="0"/>
          <w:marTop w:val="144"/>
          <w:marBottom w:val="0"/>
          <w:divBdr>
            <w:top w:val="none" w:sz="0" w:space="0" w:color="auto"/>
            <w:left w:val="none" w:sz="0" w:space="0" w:color="auto"/>
            <w:bottom w:val="none" w:sz="0" w:space="0" w:color="auto"/>
            <w:right w:val="none" w:sz="0" w:space="0" w:color="auto"/>
          </w:divBdr>
        </w:div>
        <w:div w:id="2015262185">
          <w:marLeft w:val="547"/>
          <w:marRight w:val="0"/>
          <w:marTop w:val="144"/>
          <w:marBottom w:val="0"/>
          <w:divBdr>
            <w:top w:val="none" w:sz="0" w:space="0" w:color="auto"/>
            <w:left w:val="none" w:sz="0" w:space="0" w:color="auto"/>
            <w:bottom w:val="none" w:sz="0" w:space="0" w:color="auto"/>
            <w:right w:val="none" w:sz="0" w:space="0" w:color="auto"/>
          </w:divBdr>
        </w:div>
        <w:div w:id="424226653">
          <w:marLeft w:val="547"/>
          <w:marRight w:val="0"/>
          <w:marTop w:val="144"/>
          <w:marBottom w:val="0"/>
          <w:divBdr>
            <w:top w:val="none" w:sz="0" w:space="0" w:color="auto"/>
            <w:left w:val="none" w:sz="0" w:space="0" w:color="auto"/>
            <w:bottom w:val="none" w:sz="0" w:space="0" w:color="auto"/>
            <w:right w:val="none" w:sz="0" w:space="0" w:color="auto"/>
          </w:divBdr>
        </w:div>
        <w:div w:id="1453358263">
          <w:marLeft w:val="547"/>
          <w:marRight w:val="0"/>
          <w:marTop w:val="144"/>
          <w:marBottom w:val="0"/>
          <w:divBdr>
            <w:top w:val="none" w:sz="0" w:space="0" w:color="auto"/>
            <w:left w:val="none" w:sz="0" w:space="0" w:color="auto"/>
            <w:bottom w:val="none" w:sz="0" w:space="0" w:color="auto"/>
            <w:right w:val="none" w:sz="0" w:space="0" w:color="auto"/>
          </w:divBdr>
        </w:div>
      </w:divsChild>
    </w:div>
    <w:div w:id="696387634">
      <w:bodyDiv w:val="1"/>
      <w:marLeft w:val="0"/>
      <w:marRight w:val="0"/>
      <w:marTop w:val="0"/>
      <w:marBottom w:val="0"/>
      <w:divBdr>
        <w:top w:val="none" w:sz="0" w:space="0" w:color="auto"/>
        <w:left w:val="none" w:sz="0" w:space="0" w:color="auto"/>
        <w:bottom w:val="none" w:sz="0" w:space="0" w:color="auto"/>
        <w:right w:val="none" w:sz="0" w:space="0" w:color="auto"/>
      </w:divBdr>
    </w:div>
    <w:div w:id="696738096">
      <w:bodyDiv w:val="1"/>
      <w:marLeft w:val="0"/>
      <w:marRight w:val="0"/>
      <w:marTop w:val="0"/>
      <w:marBottom w:val="0"/>
      <w:divBdr>
        <w:top w:val="none" w:sz="0" w:space="0" w:color="auto"/>
        <w:left w:val="none" w:sz="0" w:space="0" w:color="auto"/>
        <w:bottom w:val="none" w:sz="0" w:space="0" w:color="auto"/>
        <w:right w:val="none" w:sz="0" w:space="0" w:color="auto"/>
      </w:divBdr>
    </w:div>
    <w:div w:id="714351719">
      <w:bodyDiv w:val="1"/>
      <w:marLeft w:val="0"/>
      <w:marRight w:val="0"/>
      <w:marTop w:val="0"/>
      <w:marBottom w:val="0"/>
      <w:divBdr>
        <w:top w:val="none" w:sz="0" w:space="0" w:color="auto"/>
        <w:left w:val="none" w:sz="0" w:space="0" w:color="auto"/>
        <w:bottom w:val="none" w:sz="0" w:space="0" w:color="auto"/>
        <w:right w:val="none" w:sz="0" w:space="0" w:color="auto"/>
      </w:divBdr>
    </w:div>
    <w:div w:id="754059753">
      <w:bodyDiv w:val="1"/>
      <w:marLeft w:val="0"/>
      <w:marRight w:val="0"/>
      <w:marTop w:val="0"/>
      <w:marBottom w:val="0"/>
      <w:divBdr>
        <w:top w:val="none" w:sz="0" w:space="0" w:color="auto"/>
        <w:left w:val="none" w:sz="0" w:space="0" w:color="auto"/>
        <w:bottom w:val="none" w:sz="0" w:space="0" w:color="auto"/>
        <w:right w:val="none" w:sz="0" w:space="0" w:color="auto"/>
      </w:divBdr>
    </w:div>
    <w:div w:id="759719479">
      <w:bodyDiv w:val="1"/>
      <w:marLeft w:val="0"/>
      <w:marRight w:val="0"/>
      <w:marTop w:val="0"/>
      <w:marBottom w:val="0"/>
      <w:divBdr>
        <w:top w:val="none" w:sz="0" w:space="0" w:color="auto"/>
        <w:left w:val="none" w:sz="0" w:space="0" w:color="auto"/>
        <w:bottom w:val="none" w:sz="0" w:space="0" w:color="auto"/>
        <w:right w:val="none" w:sz="0" w:space="0" w:color="auto"/>
      </w:divBdr>
    </w:div>
    <w:div w:id="769470908">
      <w:bodyDiv w:val="1"/>
      <w:marLeft w:val="0"/>
      <w:marRight w:val="0"/>
      <w:marTop w:val="0"/>
      <w:marBottom w:val="0"/>
      <w:divBdr>
        <w:top w:val="none" w:sz="0" w:space="0" w:color="auto"/>
        <w:left w:val="none" w:sz="0" w:space="0" w:color="auto"/>
        <w:bottom w:val="none" w:sz="0" w:space="0" w:color="auto"/>
        <w:right w:val="none" w:sz="0" w:space="0" w:color="auto"/>
      </w:divBdr>
    </w:div>
    <w:div w:id="774327197">
      <w:bodyDiv w:val="1"/>
      <w:marLeft w:val="0"/>
      <w:marRight w:val="0"/>
      <w:marTop w:val="0"/>
      <w:marBottom w:val="0"/>
      <w:divBdr>
        <w:top w:val="none" w:sz="0" w:space="0" w:color="auto"/>
        <w:left w:val="none" w:sz="0" w:space="0" w:color="auto"/>
        <w:bottom w:val="none" w:sz="0" w:space="0" w:color="auto"/>
        <w:right w:val="none" w:sz="0" w:space="0" w:color="auto"/>
      </w:divBdr>
    </w:div>
    <w:div w:id="775909056">
      <w:bodyDiv w:val="1"/>
      <w:marLeft w:val="0"/>
      <w:marRight w:val="0"/>
      <w:marTop w:val="0"/>
      <w:marBottom w:val="0"/>
      <w:divBdr>
        <w:top w:val="none" w:sz="0" w:space="0" w:color="auto"/>
        <w:left w:val="none" w:sz="0" w:space="0" w:color="auto"/>
        <w:bottom w:val="none" w:sz="0" w:space="0" w:color="auto"/>
        <w:right w:val="none" w:sz="0" w:space="0" w:color="auto"/>
      </w:divBdr>
    </w:div>
    <w:div w:id="777259840">
      <w:bodyDiv w:val="1"/>
      <w:marLeft w:val="0"/>
      <w:marRight w:val="0"/>
      <w:marTop w:val="0"/>
      <w:marBottom w:val="0"/>
      <w:divBdr>
        <w:top w:val="none" w:sz="0" w:space="0" w:color="auto"/>
        <w:left w:val="none" w:sz="0" w:space="0" w:color="auto"/>
        <w:bottom w:val="none" w:sz="0" w:space="0" w:color="auto"/>
        <w:right w:val="none" w:sz="0" w:space="0" w:color="auto"/>
      </w:divBdr>
    </w:div>
    <w:div w:id="777334357">
      <w:bodyDiv w:val="1"/>
      <w:marLeft w:val="0"/>
      <w:marRight w:val="0"/>
      <w:marTop w:val="0"/>
      <w:marBottom w:val="0"/>
      <w:divBdr>
        <w:top w:val="none" w:sz="0" w:space="0" w:color="auto"/>
        <w:left w:val="none" w:sz="0" w:space="0" w:color="auto"/>
        <w:bottom w:val="none" w:sz="0" w:space="0" w:color="auto"/>
        <w:right w:val="none" w:sz="0" w:space="0" w:color="auto"/>
      </w:divBdr>
    </w:div>
    <w:div w:id="803234290">
      <w:bodyDiv w:val="1"/>
      <w:marLeft w:val="0"/>
      <w:marRight w:val="0"/>
      <w:marTop w:val="0"/>
      <w:marBottom w:val="0"/>
      <w:divBdr>
        <w:top w:val="none" w:sz="0" w:space="0" w:color="auto"/>
        <w:left w:val="none" w:sz="0" w:space="0" w:color="auto"/>
        <w:bottom w:val="none" w:sz="0" w:space="0" w:color="auto"/>
        <w:right w:val="none" w:sz="0" w:space="0" w:color="auto"/>
      </w:divBdr>
    </w:div>
    <w:div w:id="808017758">
      <w:bodyDiv w:val="1"/>
      <w:marLeft w:val="0"/>
      <w:marRight w:val="0"/>
      <w:marTop w:val="0"/>
      <w:marBottom w:val="0"/>
      <w:divBdr>
        <w:top w:val="none" w:sz="0" w:space="0" w:color="auto"/>
        <w:left w:val="none" w:sz="0" w:space="0" w:color="auto"/>
        <w:bottom w:val="none" w:sz="0" w:space="0" w:color="auto"/>
        <w:right w:val="none" w:sz="0" w:space="0" w:color="auto"/>
      </w:divBdr>
      <w:divsChild>
        <w:div w:id="361397578">
          <w:marLeft w:val="547"/>
          <w:marRight w:val="0"/>
          <w:marTop w:val="154"/>
          <w:marBottom w:val="0"/>
          <w:divBdr>
            <w:top w:val="none" w:sz="0" w:space="0" w:color="auto"/>
            <w:left w:val="none" w:sz="0" w:space="0" w:color="auto"/>
            <w:bottom w:val="none" w:sz="0" w:space="0" w:color="auto"/>
            <w:right w:val="none" w:sz="0" w:space="0" w:color="auto"/>
          </w:divBdr>
        </w:div>
        <w:div w:id="606305743">
          <w:marLeft w:val="547"/>
          <w:marRight w:val="0"/>
          <w:marTop w:val="154"/>
          <w:marBottom w:val="0"/>
          <w:divBdr>
            <w:top w:val="none" w:sz="0" w:space="0" w:color="auto"/>
            <w:left w:val="none" w:sz="0" w:space="0" w:color="auto"/>
            <w:bottom w:val="none" w:sz="0" w:space="0" w:color="auto"/>
            <w:right w:val="none" w:sz="0" w:space="0" w:color="auto"/>
          </w:divBdr>
        </w:div>
        <w:div w:id="59989925">
          <w:marLeft w:val="547"/>
          <w:marRight w:val="0"/>
          <w:marTop w:val="154"/>
          <w:marBottom w:val="0"/>
          <w:divBdr>
            <w:top w:val="none" w:sz="0" w:space="0" w:color="auto"/>
            <w:left w:val="none" w:sz="0" w:space="0" w:color="auto"/>
            <w:bottom w:val="none" w:sz="0" w:space="0" w:color="auto"/>
            <w:right w:val="none" w:sz="0" w:space="0" w:color="auto"/>
          </w:divBdr>
        </w:div>
        <w:div w:id="1209419368">
          <w:marLeft w:val="547"/>
          <w:marRight w:val="0"/>
          <w:marTop w:val="154"/>
          <w:marBottom w:val="0"/>
          <w:divBdr>
            <w:top w:val="none" w:sz="0" w:space="0" w:color="auto"/>
            <w:left w:val="none" w:sz="0" w:space="0" w:color="auto"/>
            <w:bottom w:val="none" w:sz="0" w:space="0" w:color="auto"/>
            <w:right w:val="none" w:sz="0" w:space="0" w:color="auto"/>
          </w:divBdr>
        </w:div>
        <w:div w:id="1874610548">
          <w:marLeft w:val="547"/>
          <w:marRight w:val="0"/>
          <w:marTop w:val="154"/>
          <w:marBottom w:val="0"/>
          <w:divBdr>
            <w:top w:val="none" w:sz="0" w:space="0" w:color="auto"/>
            <w:left w:val="none" w:sz="0" w:space="0" w:color="auto"/>
            <w:bottom w:val="none" w:sz="0" w:space="0" w:color="auto"/>
            <w:right w:val="none" w:sz="0" w:space="0" w:color="auto"/>
          </w:divBdr>
        </w:div>
        <w:div w:id="1101755318">
          <w:marLeft w:val="547"/>
          <w:marRight w:val="0"/>
          <w:marTop w:val="154"/>
          <w:marBottom w:val="0"/>
          <w:divBdr>
            <w:top w:val="none" w:sz="0" w:space="0" w:color="auto"/>
            <w:left w:val="none" w:sz="0" w:space="0" w:color="auto"/>
            <w:bottom w:val="none" w:sz="0" w:space="0" w:color="auto"/>
            <w:right w:val="none" w:sz="0" w:space="0" w:color="auto"/>
          </w:divBdr>
        </w:div>
      </w:divsChild>
    </w:div>
    <w:div w:id="821699252">
      <w:bodyDiv w:val="1"/>
      <w:marLeft w:val="0"/>
      <w:marRight w:val="0"/>
      <w:marTop w:val="0"/>
      <w:marBottom w:val="0"/>
      <w:divBdr>
        <w:top w:val="none" w:sz="0" w:space="0" w:color="auto"/>
        <w:left w:val="none" w:sz="0" w:space="0" w:color="auto"/>
        <w:bottom w:val="none" w:sz="0" w:space="0" w:color="auto"/>
        <w:right w:val="none" w:sz="0" w:space="0" w:color="auto"/>
      </w:divBdr>
    </w:div>
    <w:div w:id="844638591">
      <w:bodyDiv w:val="1"/>
      <w:marLeft w:val="0"/>
      <w:marRight w:val="0"/>
      <w:marTop w:val="0"/>
      <w:marBottom w:val="0"/>
      <w:divBdr>
        <w:top w:val="none" w:sz="0" w:space="0" w:color="auto"/>
        <w:left w:val="none" w:sz="0" w:space="0" w:color="auto"/>
        <w:bottom w:val="none" w:sz="0" w:space="0" w:color="auto"/>
        <w:right w:val="none" w:sz="0" w:space="0" w:color="auto"/>
      </w:divBdr>
    </w:div>
    <w:div w:id="853805172">
      <w:bodyDiv w:val="1"/>
      <w:marLeft w:val="0"/>
      <w:marRight w:val="0"/>
      <w:marTop w:val="0"/>
      <w:marBottom w:val="0"/>
      <w:divBdr>
        <w:top w:val="none" w:sz="0" w:space="0" w:color="auto"/>
        <w:left w:val="none" w:sz="0" w:space="0" w:color="auto"/>
        <w:bottom w:val="none" w:sz="0" w:space="0" w:color="auto"/>
        <w:right w:val="none" w:sz="0" w:space="0" w:color="auto"/>
      </w:divBdr>
    </w:div>
    <w:div w:id="869757777">
      <w:bodyDiv w:val="1"/>
      <w:marLeft w:val="0"/>
      <w:marRight w:val="0"/>
      <w:marTop w:val="0"/>
      <w:marBottom w:val="0"/>
      <w:divBdr>
        <w:top w:val="none" w:sz="0" w:space="0" w:color="auto"/>
        <w:left w:val="none" w:sz="0" w:space="0" w:color="auto"/>
        <w:bottom w:val="none" w:sz="0" w:space="0" w:color="auto"/>
        <w:right w:val="none" w:sz="0" w:space="0" w:color="auto"/>
      </w:divBdr>
    </w:div>
    <w:div w:id="882332947">
      <w:bodyDiv w:val="1"/>
      <w:marLeft w:val="0"/>
      <w:marRight w:val="0"/>
      <w:marTop w:val="0"/>
      <w:marBottom w:val="0"/>
      <w:divBdr>
        <w:top w:val="none" w:sz="0" w:space="0" w:color="auto"/>
        <w:left w:val="none" w:sz="0" w:space="0" w:color="auto"/>
        <w:bottom w:val="none" w:sz="0" w:space="0" w:color="auto"/>
        <w:right w:val="none" w:sz="0" w:space="0" w:color="auto"/>
      </w:divBdr>
    </w:div>
    <w:div w:id="890337704">
      <w:bodyDiv w:val="1"/>
      <w:marLeft w:val="0"/>
      <w:marRight w:val="0"/>
      <w:marTop w:val="0"/>
      <w:marBottom w:val="0"/>
      <w:divBdr>
        <w:top w:val="none" w:sz="0" w:space="0" w:color="auto"/>
        <w:left w:val="none" w:sz="0" w:space="0" w:color="auto"/>
        <w:bottom w:val="none" w:sz="0" w:space="0" w:color="auto"/>
        <w:right w:val="none" w:sz="0" w:space="0" w:color="auto"/>
      </w:divBdr>
    </w:div>
    <w:div w:id="897982218">
      <w:bodyDiv w:val="1"/>
      <w:marLeft w:val="0"/>
      <w:marRight w:val="0"/>
      <w:marTop w:val="0"/>
      <w:marBottom w:val="0"/>
      <w:divBdr>
        <w:top w:val="none" w:sz="0" w:space="0" w:color="auto"/>
        <w:left w:val="none" w:sz="0" w:space="0" w:color="auto"/>
        <w:bottom w:val="none" w:sz="0" w:space="0" w:color="auto"/>
        <w:right w:val="none" w:sz="0" w:space="0" w:color="auto"/>
      </w:divBdr>
    </w:div>
    <w:div w:id="913008533">
      <w:bodyDiv w:val="1"/>
      <w:marLeft w:val="0"/>
      <w:marRight w:val="0"/>
      <w:marTop w:val="0"/>
      <w:marBottom w:val="0"/>
      <w:divBdr>
        <w:top w:val="none" w:sz="0" w:space="0" w:color="auto"/>
        <w:left w:val="none" w:sz="0" w:space="0" w:color="auto"/>
        <w:bottom w:val="none" w:sz="0" w:space="0" w:color="auto"/>
        <w:right w:val="none" w:sz="0" w:space="0" w:color="auto"/>
      </w:divBdr>
    </w:div>
    <w:div w:id="946734933">
      <w:bodyDiv w:val="1"/>
      <w:marLeft w:val="0"/>
      <w:marRight w:val="0"/>
      <w:marTop w:val="0"/>
      <w:marBottom w:val="0"/>
      <w:divBdr>
        <w:top w:val="none" w:sz="0" w:space="0" w:color="auto"/>
        <w:left w:val="none" w:sz="0" w:space="0" w:color="auto"/>
        <w:bottom w:val="none" w:sz="0" w:space="0" w:color="auto"/>
        <w:right w:val="none" w:sz="0" w:space="0" w:color="auto"/>
      </w:divBdr>
      <w:divsChild>
        <w:div w:id="677578839">
          <w:marLeft w:val="0"/>
          <w:marRight w:val="0"/>
          <w:marTop w:val="0"/>
          <w:marBottom w:val="0"/>
          <w:divBdr>
            <w:top w:val="none" w:sz="0" w:space="0" w:color="auto"/>
            <w:left w:val="none" w:sz="0" w:space="0" w:color="auto"/>
            <w:bottom w:val="none" w:sz="0" w:space="0" w:color="auto"/>
            <w:right w:val="none" w:sz="0" w:space="0" w:color="auto"/>
          </w:divBdr>
        </w:div>
        <w:div w:id="2142646006">
          <w:marLeft w:val="0"/>
          <w:marRight w:val="0"/>
          <w:marTop w:val="0"/>
          <w:marBottom w:val="0"/>
          <w:divBdr>
            <w:top w:val="none" w:sz="0" w:space="0" w:color="auto"/>
            <w:left w:val="none" w:sz="0" w:space="0" w:color="auto"/>
            <w:bottom w:val="none" w:sz="0" w:space="0" w:color="auto"/>
            <w:right w:val="none" w:sz="0" w:space="0" w:color="auto"/>
          </w:divBdr>
        </w:div>
      </w:divsChild>
    </w:div>
    <w:div w:id="959337424">
      <w:bodyDiv w:val="1"/>
      <w:marLeft w:val="0"/>
      <w:marRight w:val="0"/>
      <w:marTop w:val="0"/>
      <w:marBottom w:val="0"/>
      <w:divBdr>
        <w:top w:val="none" w:sz="0" w:space="0" w:color="auto"/>
        <w:left w:val="none" w:sz="0" w:space="0" w:color="auto"/>
        <w:bottom w:val="none" w:sz="0" w:space="0" w:color="auto"/>
        <w:right w:val="none" w:sz="0" w:space="0" w:color="auto"/>
      </w:divBdr>
    </w:div>
    <w:div w:id="961227027">
      <w:bodyDiv w:val="1"/>
      <w:marLeft w:val="0"/>
      <w:marRight w:val="0"/>
      <w:marTop w:val="0"/>
      <w:marBottom w:val="0"/>
      <w:divBdr>
        <w:top w:val="none" w:sz="0" w:space="0" w:color="auto"/>
        <w:left w:val="none" w:sz="0" w:space="0" w:color="auto"/>
        <w:bottom w:val="none" w:sz="0" w:space="0" w:color="auto"/>
        <w:right w:val="none" w:sz="0" w:space="0" w:color="auto"/>
      </w:divBdr>
    </w:div>
    <w:div w:id="985662574">
      <w:bodyDiv w:val="1"/>
      <w:marLeft w:val="0"/>
      <w:marRight w:val="0"/>
      <w:marTop w:val="0"/>
      <w:marBottom w:val="0"/>
      <w:divBdr>
        <w:top w:val="none" w:sz="0" w:space="0" w:color="auto"/>
        <w:left w:val="none" w:sz="0" w:space="0" w:color="auto"/>
        <w:bottom w:val="none" w:sz="0" w:space="0" w:color="auto"/>
        <w:right w:val="none" w:sz="0" w:space="0" w:color="auto"/>
      </w:divBdr>
    </w:div>
    <w:div w:id="1028990200">
      <w:bodyDiv w:val="1"/>
      <w:marLeft w:val="0"/>
      <w:marRight w:val="0"/>
      <w:marTop w:val="0"/>
      <w:marBottom w:val="0"/>
      <w:divBdr>
        <w:top w:val="none" w:sz="0" w:space="0" w:color="auto"/>
        <w:left w:val="none" w:sz="0" w:space="0" w:color="auto"/>
        <w:bottom w:val="none" w:sz="0" w:space="0" w:color="auto"/>
        <w:right w:val="none" w:sz="0" w:space="0" w:color="auto"/>
      </w:divBdr>
    </w:div>
    <w:div w:id="1039089022">
      <w:bodyDiv w:val="1"/>
      <w:marLeft w:val="0"/>
      <w:marRight w:val="0"/>
      <w:marTop w:val="0"/>
      <w:marBottom w:val="0"/>
      <w:divBdr>
        <w:top w:val="none" w:sz="0" w:space="0" w:color="auto"/>
        <w:left w:val="none" w:sz="0" w:space="0" w:color="auto"/>
        <w:bottom w:val="none" w:sz="0" w:space="0" w:color="auto"/>
        <w:right w:val="none" w:sz="0" w:space="0" w:color="auto"/>
      </w:divBdr>
    </w:div>
    <w:div w:id="1039353883">
      <w:bodyDiv w:val="1"/>
      <w:marLeft w:val="0"/>
      <w:marRight w:val="0"/>
      <w:marTop w:val="0"/>
      <w:marBottom w:val="0"/>
      <w:divBdr>
        <w:top w:val="none" w:sz="0" w:space="0" w:color="auto"/>
        <w:left w:val="none" w:sz="0" w:space="0" w:color="auto"/>
        <w:bottom w:val="none" w:sz="0" w:space="0" w:color="auto"/>
        <w:right w:val="none" w:sz="0" w:space="0" w:color="auto"/>
      </w:divBdr>
    </w:div>
    <w:div w:id="1047803216">
      <w:bodyDiv w:val="1"/>
      <w:marLeft w:val="0"/>
      <w:marRight w:val="0"/>
      <w:marTop w:val="0"/>
      <w:marBottom w:val="0"/>
      <w:divBdr>
        <w:top w:val="none" w:sz="0" w:space="0" w:color="auto"/>
        <w:left w:val="none" w:sz="0" w:space="0" w:color="auto"/>
        <w:bottom w:val="none" w:sz="0" w:space="0" w:color="auto"/>
        <w:right w:val="none" w:sz="0" w:space="0" w:color="auto"/>
      </w:divBdr>
    </w:div>
    <w:div w:id="1057825639">
      <w:bodyDiv w:val="1"/>
      <w:marLeft w:val="0"/>
      <w:marRight w:val="0"/>
      <w:marTop w:val="0"/>
      <w:marBottom w:val="0"/>
      <w:divBdr>
        <w:top w:val="none" w:sz="0" w:space="0" w:color="auto"/>
        <w:left w:val="none" w:sz="0" w:space="0" w:color="auto"/>
        <w:bottom w:val="none" w:sz="0" w:space="0" w:color="auto"/>
        <w:right w:val="none" w:sz="0" w:space="0" w:color="auto"/>
      </w:divBdr>
    </w:div>
    <w:div w:id="1080055195">
      <w:bodyDiv w:val="1"/>
      <w:marLeft w:val="0"/>
      <w:marRight w:val="0"/>
      <w:marTop w:val="0"/>
      <w:marBottom w:val="0"/>
      <w:divBdr>
        <w:top w:val="none" w:sz="0" w:space="0" w:color="auto"/>
        <w:left w:val="none" w:sz="0" w:space="0" w:color="auto"/>
        <w:bottom w:val="none" w:sz="0" w:space="0" w:color="auto"/>
        <w:right w:val="none" w:sz="0" w:space="0" w:color="auto"/>
      </w:divBdr>
    </w:div>
    <w:div w:id="1109088515">
      <w:bodyDiv w:val="1"/>
      <w:marLeft w:val="0"/>
      <w:marRight w:val="0"/>
      <w:marTop w:val="0"/>
      <w:marBottom w:val="0"/>
      <w:divBdr>
        <w:top w:val="none" w:sz="0" w:space="0" w:color="auto"/>
        <w:left w:val="none" w:sz="0" w:space="0" w:color="auto"/>
        <w:bottom w:val="none" w:sz="0" w:space="0" w:color="auto"/>
        <w:right w:val="none" w:sz="0" w:space="0" w:color="auto"/>
      </w:divBdr>
    </w:div>
    <w:div w:id="1138063644">
      <w:bodyDiv w:val="1"/>
      <w:marLeft w:val="0"/>
      <w:marRight w:val="0"/>
      <w:marTop w:val="0"/>
      <w:marBottom w:val="0"/>
      <w:divBdr>
        <w:top w:val="none" w:sz="0" w:space="0" w:color="auto"/>
        <w:left w:val="none" w:sz="0" w:space="0" w:color="auto"/>
        <w:bottom w:val="none" w:sz="0" w:space="0" w:color="auto"/>
        <w:right w:val="none" w:sz="0" w:space="0" w:color="auto"/>
      </w:divBdr>
    </w:div>
    <w:div w:id="1141195888">
      <w:bodyDiv w:val="1"/>
      <w:marLeft w:val="0"/>
      <w:marRight w:val="0"/>
      <w:marTop w:val="0"/>
      <w:marBottom w:val="0"/>
      <w:divBdr>
        <w:top w:val="none" w:sz="0" w:space="0" w:color="auto"/>
        <w:left w:val="none" w:sz="0" w:space="0" w:color="auto"/>
        <w:bottom w:val="none" w:sz="0" w:space="0" w:color="auto"/>
        <w:right w:val="none" w:sz="0" w:space="0" w:color="auto"/>
      </w:divBdr>
      <w:divsChild>
        <w:div w:id="1715037832">
          <w:marLeft w:val="547"/>
          <w:marRight w:val="0"/>
          <w:marTop w:val="134"/>
          <w:marBottom w:val="0"/>
          <w:divBdr>
            <w:top w:val="none" w:sz="0" w:space="0" w:color="auto"/>
            <w:left w:val="none" w:sz="0" w:space="0" w:color="auto"/>
            <w:bottom w:val="none" w:sz="0" w:space="0" w:color="auto"/>
            <w:right w:val="none" w:sz="0" w:space="0" w:color="auto"/>
          </w:divBdr>
        </w:div>
        <w:div w:id="791248122">
          <w:marLeft w:val="547"/>
          <w:marRight w:val="0"/>
          <w:marTop w:val="134"/>
          <w:marBottom w:val="0"/>
          <w:divBdr>
            <w:top w:val="none" w:sz="0" w:space="0" w:color="auto"/>
            <w:left w:val="none" w:sz="0" w:space="0" w:color="auto"/>
            <w:bottom w:val="none" w:sz="0" w:space="0" w:color="auto"/>
            <w:right w:val="none" w:sz="0" w:space="0" w:color="auto"/>
          </w:divBdr>
        </w:div>
        <w:div w:id="1373191247">
          <w:marLeft w:val="547"/>
          <w:marRight w:val="0"/>
          <w:marTop w:val="134"/>
          <w:marBottom w:val="0"/>
          <w:divBdr>
            <w:top w:val="none" w:sz="0" w:space="0" w:color="auto"/>
            <w:left w:val="none" w:sz="0" w:space="0" w:color="auto"/>
            <w:bottom w:val="none" w:sz="0" w:space="0" w:color="auto"/>
            <w:right w:val="none" w:sz="0" w:space="0" w:color="auto"/>
          </w:divBdr>
        </w:div>
      </w:divsChild>
    </w:div>
    <w:div w:id="1190219376">
      <w:bodyDiv w:val="1"/>
      <w:marLeft w:val="0"/>
      <w:marRight w:val="0"/>
      <w:marTop w:val="0"/>
      <w:marBottom w:val="0"/>
      <w:divBdr>
        <w:top w:val="none" w:sz="0" w:space="0" w:color="auto"/>
        <w:left w:val="none" w:sz="0" w:space="0" w:color="auto"/>
        <w:bottom w:val="none" w:sz="0" w:space="0" w:color="auto"/>
        <w:right w:val="none" w:sz="0" w:space="0" w:color="auto"/>
      </w:divBdr>
    </w:div>
    <w:div w:id="1213348629">
      <w:bodyDiv w:val="1"/>
      <w:marLeft w:val="0"/>
      <w:marRight w:val="0"/>
      <w:marTop w:val="0"/>
      <w:marBottom w:val="0"/>
      <w:divBdr>
        <w:top w:val="none" w:sz="0" w:space="0" w:color="auto"/>
        <w:left w:val="none" w:sz="0" w:space="0" w:color="auto"/>
        <w:bottom w:val="none" w:sz="0" w:space="0" w:color="auto"/>
        <w:right w:val="none" w:sz="0" w:space="0" w:color="auto"/>
      </w:divBdr>
    </w:div>
    <w:div w:id="1221014130">
      <w:bodyDiv w:val="1"/>
      <w:marLeft w:val="0"/>
      <w:marRight w:val="0"/>
      <w:marTop w:val="0"/>
      <w:marBottom w:val="0"/>
      <w:divBdr>
        <w:top w:val="none" w:sz="0" w:space="0" w:color="auto"/>
        <w:left w:val="none" w:sz="0" w:space="0" w:color="auto"/>
        <w:bottom w:val="none" w:sz="0" w:space="0" w:color="auto"/>
        <w:right w:val="none" w:sz="0" w:space="0" w:color="auto"/>
      </w:divBdr>
    </w:div>
    <w:div w:id="1246038688">
      <w:bodyDiv w:val="1"/>
      <w:marLeft w:val="0"/>
      <w:marRight w:val="0"/>
      <w:marTop w:val="0"/>
      <w:marBottom w:val="0"/>
      <w:divBdr>
        <w:top w:val="none" w:sz="0" w:space="0" w:color="auto"/>
        <w:left w:val="none" w:sz="0" w:space="0" w:color="auto"/>
        <w:bottom w:val="none" w:sz="0" w:space="0" w:color="auto"/>
        <w:right w:val="none" w:sz="0" w:space="0" w:color="auto"/>
      </w:divBdr>
    </w:div>
    <w:div w:id="1252083263">
      <w:bodyDiv w:val="1"/>
      <w:marLeft w:val="0"/>
      <w:marRight w:val="0"/>
      <w:marTop w:val="0"/>
      <w:marBottom w:val="0"/>
      <w:divBdr>
        <w:top w:val="none" w:sz="0" w:space="0" w:color="auto"/>
        <w:left w:val="none" w:sz="0" w:space="0" w:color="auto"/>
        <w:bottom w:val="none" w:sz="0" w:space="0" w:color="auto"/>
        <w:right w:val="none" w:sz="0" w:space="0" w:color="auto"/>
      </w:divBdr>
    </w:div>
    <w:div w:id="1280146691">
      <w:bodyDiv w:val="1"/>
      <w:marLeft w:val="0"/>
      <w:marRight w:val="0"/>
      <w:marTop w:val="0"/>
      <w:marBottom w:val="0"/>
      <w:divBdr>
        <w:top w:val="none" w:sz="0" w:space="0" w:color="auto"/>
        <w:left w:val="none" w:sz="0" w:space="0" w:color="auto"/>
        <w:bottom w:val="none" w:sz="0" w:space="0" w:color="auto"/>
        <w:right w:val="none" w:sz="0" w:space="0" w:color="auto"/>
      </w:divBdr>
    </w:div>
    <w:div w:id="1282110048">
      <w:bodyDiv w:val="1"/>
      <w:marLeft w:val="0"/>
      <w:marRight w:val="0"/>
      <w:marTop w:val="0"/>
      <w:marBottom w:val="0"/>
      <w:divBdr>
        <w:top w:val="none" w:sz="0" w:space="0" w:color="auto"/>
        <w:left w:val="none" w:sz="0" w:space="0" w:color="auto"/>
        <w:bottom w:val="none" w:sz="0" w:space="0" w:color="auto"/>
        <w:right w:val="none" w:sz="0" w:space="0" w:color="auto"/>
      </w:divBdr>
    </w:div>
    <w:div w:id="1283927040">
      <w:bodyDiv w:val="1"/>
      <w:marLeft w:val="0"/>
      <w:marRight w:val="0"/>
      <w:marTop w:val="0"/>
      <w:marBottom w:val="0"/>
      <w:divBdr>
        <w:top w:val="none" w:sz="0" w:space="0" w:color="auto"/>
        <w:left w:val="none" w:sz="0" w:space="0" w:color="auto"/>
        <w:bottom w:val="none" w:sz="0" w:space="0" w:color="auto"/>
        <w:right w:val="none" w:sz="0" w:space="0" w:color="auto"/>
      </w:divBdr>
      <w:divsChild>
        <w:div w:id="1809397267">
          <w:marLeft w:val="1410"/>
          <w:marRight w:val="0"/>
          <w:marTop w:val="720"/>
          <w:marBottom w:val="690"/>
          <w:divBdr>
            <w:top w:val="none" w:sz="0" w:space="0" w:color="auto"/>
            <w:left w:val="none" w:sz="0" w:space="0" w:color="auto"/>
            <w:bottom w:val="none" w:sz="0" w:space="0" w:color="auto"/>
            <w:right w:val="none" w:sz="0" w:space="0" w:color="auto"/>
          </w:divBdr>
        </w:div>
        <w:div w:id="549734937">
          <w:marLeft w:val="1410"/>
          <w:marRight w:val="0"/>
          <w:marTop w:val="1695"/>
          <w:marBottom w:val="930"/>
          <w:divBdr>
            <w:top w:val="none" w:sz="0" w:space="0" w:color="auto"/>
            <w:left w:val="none" w:sz="0" w:space="0" w:color="auto"/>
            <w:bottom w:val="none" w:sz="0" w:space="0" w:color="auto"/>
            <w:right w:val="none" w:sz="0" w:space="0" w:color="auto"/>
          </w:divBdr>
          <w:divsChild>
            <w:div w:id="255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650">
      <w:bodyDiv w:val="1"/>
      <w:marLeft w:val="0"/>
      <w:marRight w:val="0"/>
      <w:marTop w:val="0"/>
      <w:marBottom w:val="0"/>
      <w:divBdr>
        <w:top w:val="none" w:sz="0" w:space="0" w:color="auto"/>
        <w:left w:val="none" w:sz="0" w:space="0" w:color="auto"/>
        <w:bottom w:val="none" w:sz="0" w:space="0" w:color="auto"/>
        <w:right w:val="none" w:sz="0" w:space="0" w:color="auto"/>
      </w:divBdr>
    </w:div>
    <w:div w:id="1305039211">
      <w:bodyDiv w:val="1"/>
      <w:marLeft w:val="0"/>
      <w:marRight w:val="0"/>
      <w:marTop w:val="0"/>
      <w:marBottom w:val="0"/>
      <w:divBdr>
        <w:top w:val="none" w:sz="0" w:space="0" w:color="auto"/>
        <w:left w:val="none" w:sz="0" w:space="0" w:color="auto"/>
        <w:bottom w:val="none" w:sz="0" w:space="0" w:color="auto"/>
        <w:right w:val="none" w:sz="0" w:space="0" w:color="auto"/>
      </w:divBdr>
    </w:div>
    <w:div w:id="1336225227">
      <w:bodyDiv w:val="1"/>
      <w:marLeft w:val="0"/>
      <w:marRight w:val="0"/>
      <w:marTop w:val="0"/>
      <w:marBottom w:val="0"/>
      <w:divBdr>
        <w:top w:val="none" w:sz="0" w:space="0" w:color="auto"/>
        <w:left w:val="none" w:sz="0" w:space="0" w:color="auto"/>
        <w:bottom w:val="none" w:sz="0" w:space="0" w:color="auto"/>
        <w:right w:val="none" w:sz="0" w:space="0" w:color="auto"/>
      </w:divBdr>
    </w:div>
    <w:div w:id="1341812008">
      <w:bodyDiv w:val="1"/>
      <w:marLeft w:val="0"/>
      <w:marRight w:val="0"/>
      <w:marTop w:val="0"/>
      <w:marBottom w:val="0"/>
      <w:divBdr>
        <w:top w:val="none" w:sz="0" w:space="0" w:color="auto"/>
        <w:left w:val="none" w:sz="0" w:space="0" w:color="auto"/>
        <w:bottom w:val="none" w:sz="0" w:space="0" w:color="auto"/>
        <w:right w:val="none" w:sz="0" w:space="0" w:color="auto"/>
      </w:divBdr>
    </w:div>
    <w:div w:id="1361316850">
      <w:bodyDiv w:val="1"/>
      <w:marLeft w:val="0"/>
      <w:marRight w:val="0"/>
      <w:marTop w:val="0"/>
      <w:marBottom w:val="0"/>
      <w:divBdr>
        <w:top w:val="none" w:sz="0" w:space="0" w:color="auto"/>
        <w:left w:val="none" w:sz="0" w:space="0" w:color="auto"/>
        <w:bottom w:val="none" w:sz="0" w:space="0" w:color="auto"/>
        <w:right w:val="none" w:sz="0" w:space="0" w:color="auto"/>
      </w:divBdr>
    </w:div>
    <w:div w:id="1375428622">
      <w:bodyDiv w:val="1"/>
      <w:marLeft w:val="0"/>
      <w:marRight w:val="0"/>
      <w:marTop w:val="0"/>
      <w:marBottom w:val="0"/>
      <w:divBdr>
        <w:top w:val="none" w:sz="0" w:space="0" w:color="auto"/>
        <w:left w:val="none" w:sz="0" w:space="0" w:color="auto"/>
        <w:bottom w:val="none" w:sz="0" w:space="0" w:color="auto"/>
        <w:right w:val="none" w:sz="0" w:space="0" w:color="auto"/>
      </w:divBdr>
    </w:div>
    <w:div w:id="1386442727">
      <w:bodyDiv w:val="1"/>
      <w:marLeft w:val="0"/>
      <w:marRight w:val="0"/>
      <w:marTop w:val="0"/>
      <w:marBottom w:val="0"/>
      <w:divBdr>
        <w:top w:val="none" w:sz="0" w:space="0" w:color="auto"/>
        <w:left w:val="none" w:sz="0" w:space="0" w:color="auto"/>
        <w:bottom w:val="none" w:sz="0" w:space="0" w:color="auto"/>
        <w:right w:val="none" w:sz="0" w:space="0" w:color="auto"/>
      </w:divBdr>
    </w:div>
    <w:div w:id="1390151118">
      <w:bodyDiv w:val="1"/>
      <w:marLeft w:val="0"/>
      <w:marRight w:val="0"/>
      <w:marTop w:val="0"/>
      <w:marBottom w:val="0"/>
      <w:divBdr>
        <w:top w:val="none" w:sz="0" w:space="0" w:color="auto"/>
        <w:left w:val="none" w:sz="0" w:space="0" w:color="auto"/>
        <w:bottom w:val="none" w:sz="0" w:space="0" w:color="auto"/>
        <w:right w:val="none" w:sz="0" w:space="0" w:color="auto"/>
      </w:divBdr>
      <w:divsChild>
        <w:div w:id="147214692">
          <w:marLeft w:val="547"/>
          <w:marRight w:val="0"/>
          <w:marTop w:val="115"/>
          <w:marBottom w:val="0"/>
          <w:divBdr>
            <w:top w:val="none" w:sz="0" w:space="0" w:color="auto"/>
            <w:left w:val="none" w:sz="0" w:space="0" w:color="auto"/>
            <w:bottom w:val="none" w:sz="0" w:space="0" w:color="auto"/>
            <w:right w:val="none" w:sz="0" w:space="0" w:color="auto"/>
          </w:divBdr>
        </w:div>
        <w:div w:id="1246577504">
          <w:marLeft w:val="547"/>
          <w:marRight w:val="0"/>
          <w:marTop w:val="115"/>
          <w:marBottom w:val="0"/>
          <w:divBdr>
            <w:top w:val="none" w:sz="0" w:space="0" w:color="auto"/>
            <w:left w:val="none" w:sz="0" w:space="0" w:color="auto"/>
            <w:bottom w:val="none" w:sz="0" w:space="0" w:color="auto"/>
            <w:right w:val="none" w:sz="0" w:space="0" w:color="auto"/>
          </w:divBdr>
        </w:div>
        <w:div w:id="807551551">
          <w:marLeft w:val="547"/>
          <w:marRight w:val="0"/>
          <w:marTop w:val="115"/>
          <w:marBottom w:val="0"/>
          <w:divBdr>
            <w:top w:val="none" w:sz="0" w:space="0" w:color="auto"/>
            <w:left w:val="none" w:sz="0" w:space="0" w:color="auto"/>
            <w:bottom w:val="none" w:sz="0" w:space="0" w:color="auto"/>
            <w:right w:val="none" w:sz="0" w:space="0" w:color="auto"/>
          </w:divBdr>
        </w:div>
        <w:div w:id="239872880">
          <w:marLeft w:val="547"/>
          <w:marRight w:val="0"/>
          <w:marTop w:val="115"/>
          <w:marBottom w:val="0"/>
          <w:divBdr>
            <w:top w:val="none" w:sz="0" w:space="0" w:color="auto"/>
            <w:left w:val="none" w:sz="0" w:space="0" w:color="auto"/>
            <w:bottom w:val="none" w:sz="0" w:space="0" w:color="auto"/>
            <w:right w:val="none" w:sz="0" w:space="0" w:color="auto"/>
          </w:divBdr>
        </w:div>
        <w:div w:id="423305531">
          <w:marLeft w:val="547"/>
          <w:marRight w:val="0"/>
          <w:marTop w:val="115"/>
          <w:marBottom w:val="0"/>
          <w:divBdr>
            <w:top w:val="none" w:sz="0" w:space="0" w:color="auto"/>
            <w:left w:val="none" w:sz="0" w:space="0" w:color="auto"/>
            <w:bottom w:val="none" w:sz="0" w:space="0" w:color="auto"/>
            <w:right w:val="none" w:sz="0" w:space="0" w:color="auto"/>
          </w:divBdr>
        </w:div>
        <w:div w:id="839657529">
          <w:marLeft w:val="547"/>
          <w:marRight w:val="0"/>
          <w:marTop w:val="115"/>
          <w:marBottom w:val="0"/>
          <w:divBdr>
            <w:top w:val="none" w:sz="0" w:space="0" w:color="auto"/>
            <w:left w:val="none" w:sz="0" w:space="0" w:color="auto"/>
            <w:bottom w:val="none" w:sz="0" w:space="0" w:color="auto"/>
            <w:right w:val="none" w:sz="0" w:space="0" w:color="auto"/>
          </w:divBdr>
        </w:div>
        <w:div w:id="1618096691">
          <w:marLeft w:val="547"/>
          <w:marRight w:val="0"/>
          <w:marTop w:val="115"/>
          <w:marBottom w:val="0"/>
          <w:divBdr>
            <w:top w:val="none" w:sz="0" w:space="0" w:color="auto"/>
            <w:left w:val="none" w:sz="0" w:space="0" w:color="auto"/>
            <w:bottom w:val="none" w:sz="0" w:space="0" w:color="auto"/>
            <w:right w:val="none" w:sz="0" w:space="0" w:color="auto"/>
          </w:divBdr>
        </w:div>
      </w:divsChild>
    </w:div>
    <w:div w:id="1399356876">
      <w:bodyDiv w:val="1"/>
      <w:marLeft w:val="0"/>
      <w:marRight w:val="0"/>
      <w:marTop w:val="0"/>
      <w:marBottom w:val="0"/>
      <w:divBdr>
        <w:top w:val="none" w:sz="0" w:space="0" w:color="auto"/>
        <w:left w:val="none" w:sz="0" w:space="0" w:color="auto"/>
        <w:bottom w:val="none" w:sz="0" w:space="0" w:color="auto"/>
        <w:right w:val="none" w:sz="0" w:space="0" w:color="auto"/>
      </w:divBdr>
    </w:div>
    <w:div w:id="1401555497">
      <w:bodyDiv w:val="1"/>
      <w:marLeft w:val="0"/>
      <w:marRight w:val="0"/>
      <w:marTop w:val="0"/>
      <w:marBottom w:val="0"/>
      <w:divBdr>
        <w:top w:val="none" w:sz="0" w:space="0" w:color="auto"/>
        <w:left w:val="none" w:sz="0" w:space="0" w:color="auto"/>
        <w:bottom w:val="none" w:sz="0" w:space="0" w:color="auto"/>
        <w:right w:val="none" w:sz="0" w:space="0" w:color="auto"/>
      </w:divBdr>
      <w:divsChild>
        <w:div w:id="1097097885">
          <w:marLeft w:val="0"/>
          <w:marRight w:val="0"/>
          <w:marTop w:val="0"/>
          <w:marBottom w:val="0"/>
          <w:divBdr>
            <w:top w:val="none" w:sz="0" w:space="0" w:color="auto"/>
            <w:left w:val="none" w:sz="0" w:space="0" w:color="auto"/>
            <w:bottom w:val="none" w:sz="0" w:space="0" w:color="auto"/>
            <w:right w:val="none" w:sz="0" w:space="0" w:color="auto"/>
          </w:divBdr>
          <w:divsChild>
            <w:div w:id="783379936">
              <w:marLeft w:val="0"/>
              <w:marRight w:val="0"/>
              <w:marTop w:val="0"/>
              <w:marBottom w:val="0"/>
              <w:divBdr>
                <w:top w:val="none" w:sz="0" w:space="0" w:color="auto"/>
                <w:left w:val="none" w:sz="0" w:space="0" w:color="auto"/>
                <w:bottom w:val="none" w:sz="0" w:space="0" w:color="auto"/>
                <w:right w:val="none" w:sz="0" w:space="0" w:color="auto"/>
              </w:divBdr>
              <w:divsChild>
                <w:div w:id="1788767521">
                  <w:marLeft w:val="0"/>
                  <w:marRight w:val="0"/>
                  <w:marTop w:val="0"/>
                  <w:marBottom w:val="0"/>
                  <w:divBdr>
                    <w:top w:val="none" w:sz="0" w:space="0" w:color="auto"/>
                    <w:left w:val="none" w:sz="0" w:space="0" w:color="auto"/>
                    <w:bottom w:val="none" w:sz="0" w:space="0" w:color="auto"/>
                    <w:right w:val="none" w:sz="0" w:space="0" w:color="auto"/>
                  </w:divBdr>
                  <w:divsChild>
                    <w:div w:id="1128477359">
                      <w:marLeft w:val="0"/>
                      <w:marRight w:val="0"/>
                      <w:marTop w:val="0"/>
                      <w:marBottom w:val="0"/>
                      <w:divBdr>
                        <w:top w:val="none" w:sz="0" w:space="0" w:color="auto"/>
                        <w:left w:val="none" w:sz="0" w:space="0" w:color="auto"/>
                        <w:bottom w:val="none" w:sz="0" w:space="0" w:color="auto"/>
                        <w:right w:val="none" w:sz="0" w:space="0" w:color="auto"/>
                      </w:divBdr>
                      <w:divsChild>
                        <w:div w:id="1769501913">
                          <w:marLeft w:val="0"/>
                          <w:marRight w:val="0"/>
                          <w:marTop w:val="0"/>
                          <w:marBottom w:val="0"/>
                          <w:divBdr>
                            <w:top w:val="none" w:sz="0" w:space="0" w:color="auto"/>
                            <w:left w:val="none" w:sz="0" w:space="0" w:color="auto"/>
                            <w:bottom w:val="none" w:sz="0" w:space="0" w:color="auto"/>
                            <w:right w:val="none" w:sz="0" w:space="0" w:color="auto"/>
                          </w:divBdr>
                          <w:divsChild>
                            <w:div w:id="260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3922">
      <w:bodyDiv w:val="1"/>
      <w:marLeft w:val="0"/>
      <w:marRight w:val="0"/>
      <w:marTop w:val="0"/>
      <w:marBottom w:val="0"/>
      <w:divBdr>
        <w:top w:val="none" w:sz="0" w:space="0" w:color="auto"/>
        <w:left w:val="none" w:sz="0" w:space="0" w:color="auto"/>
        <w:bottom w:val="none" w:sz="0" w:space="0" w:color="auto"/>
        <w:right w:val="none" w:sz="0" w:space="0" w:color="auto"/>
      </w:divBdr>
    </w:div>
    <w:div w:id="1410424582">
      <w:bodyDiv w:val="1"/>
      <w:marLeft w:val="0"/>
      <w:marRight w:val="0"/>
      <w:marTop w:val="0"/>
      <w:marBottom w:val="0"/>
      <w:divBdr>
        <w:top w:val="none" w:sz="0" w:space="0" w:color="auto"/>
        <w:left w:val="none" w:sz="0" w:space="0" w:color="auto"/>
        <w:bottom w:val="none" w:sz="0" w:space="0" w:color="auto"/>
        <w:right w:val="none" w:sz="0" w:space="0" w:color="auto"/>
      </w:divBdr>
    </w:div>
    <w:div w:id="1434937946">
      <w:bodyDiv w:val="1"/>
      <w:marLeft w:val="0"/>
      <w:marRight w:val="0"/>
      <w:marTop w:val="0"/>
      <w:marBottom w:val="0"/>
      <w:divBdr>
        <w:top w:val="none" w:sz="0" w:space="0" w:color="auto"/>
        <w:left w:val="none" w:sz="0" w:space="0" w:color="auto"/>
        <w:bottom w:val="none" w:sz="0" w:space="0" w:color="auto"/>
        <w:right w:val="none" w:sz="0" w:space="0" w:color="auto"/>
      </w:divBdr>
    </w:div>
    <w:div w:id="1451046622">
      <w:bodyDiv w:val="1"/>
      <w:marLeft w:val="0"/>
      <w:marRight w:val="0"/>
      <w:marTop w:val="0"/>
      <w:marBottom w:val="0"/>
      <w:divBdr>
        <w:top w:val="none" w:sz="0" w:space="0" w:color="auto"/>
        <w:left w:val="none" w:sz="0" w:space="0" w:color="auto"/>
        <w:bottom w:val="none" w:sz="0" w:space="0" w:color="auto"/>
        <w:right w:val="none" w:sz="0" w:space="0" w:color="auto"/>
      </w:divBdr>
      <w:divsChild>
        <w:div w:id="1859467528">
          <w:marLeft w:val="547"/>
          <w:marRight w:val="0"/>
          <w:marTop w:val="134"/>
          <w:marBottom w:val="0"/>
          <w:divBdr>
            <w:top w:val="none" w:sz="0" w:space="0" w:color="auto"/>
            <w:left w:val="none" w:sz="0" w:space="0" w:color="auto"/>
            <w:bottom w:val="none" w:sz="0" w:space="0" w:color="auto"/>
            <w:right w:val="none" w:sz="0" w:space="0" w:color="auto"/>
          </w:divBdr>
        </w:div>
        <w:div w:id="1253120698">
          <w:marLeft w:val="547"/>
          <w:marRight w:val="0"/>
          <w:marTop w:val="134"/>
          <w:marBottom w:val="0"/>
          <w:divBdr>
            <w:top w:val="none" w:sz="0" w:space="0" w:color="auto"/>
            <w:left w:val="none" w:sz="0" w:space="0" w:color="auto"/>
            <w:bottom w:val="none" w:sz="0" w:space="0" w:color="auto"/>
            <w:right w:val="none" w:sz="0" w:space="0" w:color="auto"/>
          </w:divBdr>
        </w:div>
        <w:div w:id="1383675349">
          <w:marLeft w:val="547"/>
          <w:marRight w:val="0"/>
          <w:marTop w:val="134"/>
          <w:marBottom w:val="0"/>
          <w:divBdr>
            <w:top w:val="none" w:sz="0" w:space="0" w:color="auto"/>
            <w:left w:val="none" w:sz="0" w:space="0" w:color="auto"/>
            <w:bottom w:val="none" w:sz="0" w:space="0" w:color="auto"/>
            <w:right w:val="none" w:sz="0" w:space="0" w:color="auto"/>
          </w:divBdr>
        </w:div>
        <w:div w:id="618756401">
          <w:marLeft w:val="547"/>
          <w:marRight w:val="0"/>
          <w:marTop w:val="134"/>
          <w:marBottom w:val="0"/>
          <w:divBdr>
            <w:top w:val="none" w:sz="0" w:space="0" w:color="auto"/>
            <w:left w:val="none" w:sz="0" w:space="0" w:color="auto"/>
            <w:bottom w:val="none" w:sz="0" w:space="0" w:color="auto"/>
            <w:right w:val="none" w:sz="0" w:space="0" w:color="auto"/>
          </w:divBdr>
        </w:div>
        <w:div w:id="460463220">
          <w:marLeft w:val="547"/>
          <w:marRight w:val="0"/>
          <w:marTop w:val="134"/>
          <w:marBottom w:val="0"/>
          <w:divBdr>
            <w:top w:val="none" w:sz="0" w:space="0" w:color="auto"/>
            <w:left w:val="none" w:sz="0" w:space="0" w:color="auto"/>
            <w:bottom w:val="none" w:sz="0" w:space="0" w:color="auto"/>
            <w:right w:val="none" w:sz="0" w:space="0" w:color="auto"/>
          </w:divBdr>
        </w:div>
        <w:div w:id="5525674">
          <w:marLeft w:val="547"/>
          <w:marRight w:val="0"/>
          <w:marTop w:val="134"/>
          <w:marBottom w:val="0"/>
          <w:divBdr>
            <w:top w:val="none" w:sz="0" w:space="0" w:color="auto"/>
            <w:left w:val="none" w:sz="0" w:space="0" w:color="auto"/>
            <w:bottom w:val="none" w:sz="0" w:space="0" w:color="auto"/>
            <w:right w:val="none" w:sz="0" w:space="0" w:color="auto"/>
          </w:divBdr>
        </w:div>
        <w:div w:id="518159206">
          <w:marLeft w:val="547"/>
          <w:marRight w:val="0"/>
          <w:marTop w:val="134"/>
          <w:marBottom w:val="0"/>
          <w:divBdr>
            <w:top w:val="none" w:sz="0" w:space="0" w:color="auto"/>
            <w:left w:val="none" w:sz="0" w:space="0" w:color="auto"/>
            <w:bottom w:val="none" w:sz="0" w:space="0" w:color="auto"/>
            <w:right w:val="none" w:sz="0" w:space="0" w:color="auto"/>
          </w:divBdr>
        </w:div>
        <w:div w:id="1520581818">
          <w:marLeft w:val="547"/>
          <w:marRight w:val="0"/>
          <w:marTop w:val="134"/>
          <w:marBottom w:val="0"/>
          <w:divBdr>
            <w:top w:val="none" w:sz="0" w:space="0" w:color="auto"/>
            <w:left w:val="none" w:sz="0" w:space="0" w:color="auto"/>
            <w:bottom w:val="none" w:sz="0" w:space="0" w:color="auto"/>
            <w:right w:val="none" w:sz="0" w:space="0" w:color="auto"/>
          </w:divBdr>
        </w:div>
      </w:divsChild>
    </w:div>
    <w:div w:id="1465074033">
      <w:bodyDiv w:val="1"/>
      <w:marLeft w:val="0"/>
      <w:marRight w:val="0"/>
      <w:marTop w:val="0"/>
      <w:marBottom w:val="0"/>
      <w:divBdr>
        <w:top w:val="none" w:sz="0" w:space="0" w:color="auto"/>
        <w:left w:val="none" w:sz="0" w:space="0" w:color="auto"/>
        <w:bottom w:val="none" w:sz="0" w:space="0" w:color="auto"/>
        <w:right w:val="none" w:sz="0" w:space="0" w:color="auto"/>
      </w:divBdr>
    </w:div>
    <w:div w:id="1465078801">
      <w:bodyDiv w:val="1"/>
      <w:marLeft w:val="0"/>
      <w:marRight w:val="0"/>
      <w:marTop w:val="0"/>
      <w:marBottom w:val="0"/>
      <w:divBdr>
        <w:top w:val="none" w:sz="0" w:space="0" w:color="auto"/>
        <w:left w:val="none" w:sz="0" w:space="0" w:color="auto"/>
        <w:bottom w:val="none" w:sz="0" w:space="0" w:color="auto"/>
        <w:right w:val="none" w:sz="0" w:space="0" w:color="auto"/>
      </w:divBdr>
    </w:div>
    <w:div w:id="1466850613">
      <w:bodyDiv w:val="1"/>
      <w:marLeft w:val="0"/>
      <w:marRight w:val="0"/>
      <w:marTop w:val="0"/>
      <w:marBottom w:val="0"/>
      <w:divBdr>
        <w:top w:val="none" w:sz="0" w:space="0" w:color="auto"/>
        <w:left w:val="none" w:sz="0" w:space="0" w:color="auto"/>
        <w:bottom w:val="none" w:sz="0" w:space="0" w:color="auto"/>
        <w:right w:val="none" w:sz="0" w:space="0" w:color="auto"/>
      </w:divBdr>
    </w:div>
    <w:div w:id="1488205331">
      <w:bodyDiv w:val="1"/>
      <w:marLeft w:val="0"/>
      <w:marRight w:val="0"/>
      <w:marTop w:val="0"/>
      <w:marBottom w:val="0"/>
      <w:divBdr>
        <w:top w:val="none" w:sz="0" w:space="0" w:color="auto"/>
        <w:left w:val="none" w:sz="0" w:space="0" w:color="auto"/>
        <w:bottom w:val="none" w:sz="0" w:space="0" w:color="auto"/>
        <w:right w:val="none" w:sz="0" w:space="0" w:color="auto"/>
      </w:divBdr>
    </w:div>
    <w:div w:id="1495026284">
      <w:bodyDiv w:val="1"/>
      <w:marLeft w:val="0"/>
      <w:marRight w:val="0"/>
      <w:marTop w:val="0"/>
      <w:marBottom w:val="0"/>
      <w:divBdr>
        <w:top w:val="none" w:sz="0" w:space="0" w:color="auto"/>
        <w:left w:val="none" w:sz="0" w:space="0" w:color="auto"/>
        <w:bottom w:val="none" w:sz="0" w:space="0" w:color="auto"/>
        <w:right w:val="none" w:sz="0" w:space="0" w:color="auto"/>
      </w:divBdr>
    </w:div>
    <w:div w:id="15373080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490">
          <w:marLeft w:val="1410"/>
          <w:marRight w:val="0"/>
          <w:marTop w:val="0"/>
          <w:marBottom w:val="0"/>
          <w:divBdr>
            <w:top w:val="none" w:sz="0" w:space="0" w:color="auto"/>
            <w:left w:val="none" w:sz="0" w:space="0" w:color="auto"/>
            <w:bottom w:val="none" w:sz="0" w:space="0" w:color="auto"/>
            <w:right w:val="none" w:sz="0" w:space="0" w:color="auto"/>
          </w:divBdr>
        </w:div>
        <w:div w:id="244535502">
          <w:marLeft w:val="0"/>
          <w:marRight w:val="0"/>
          <w:marTop w:val="0"/>
          <w:marBottom w:val="0"/>
          <w:divBdr>
            <w:top w:val="none" w:sz="0" w:space="0" w:color="auto"/>
            <w:left w:val="none" w:sz="0" w:space="0" w:color="auto"/>
            <w:bottom w:val="none" w:sz="0" w:space="0" w:color="auto"/>
            <w:right w:val="none" w:sz="0" w:space="0" w:color="auto"/>
          </w:divBdr>
        </w:div>
        <w:div w:id="61491721">
          <w:marLeft w:val="1410"/>
          <w:marRight w:val="0"/>
          <w:marTop w:val="0"/>
          <w:marBottom w:val="0"/>
          <w:divBdr>
            <w:top w:val="none" w:sz="0" w:space="0" w:color="auto"/>
            <w:left w:val="none" w:sz="0" w:space="0" w:color="auto"/>
            <w:bottom w:val="none" w:sz="0" w:space="0" w:color="auto"/>
            <w:right w:val="none" w:sz="0" w:space="0" w:color="auto"/>
          </w:divBdr>
        </w:div>
      </w:divsChild>
    </w:div>
    <w:div w:id="1555581227">
      <w:bodyDiv w:val="1"/>
      <w:marLeft w:val="0"/>
      <w:marRight w:val="0"/>
      <w:marTop w:val="0"/>
      <w:marBottom w:val="0"/>
      <w:divBdr>
        <w:top w:val="none" w:sz="0" w:space="0" w:color="auto"/>
        <w:left w:val="none" w:sz="0" w:space="0" w:color="auto"/>
        <w:bottom w:val="none" w:sz="0" w:space="0" w:color="auto"/>
        <w:right w:val="none" w:sz="0" w:space="0" w:color="auto"/>
      </w:divBdr>
    </w:div>
    <w:div w:id="1563524194">
      <w:bodyDiv w:val="1"/>
      <w:marLeft w:val="0"/>
      <w:marRight w:val="0"/>
      <w:marTop w:val="0"/>
      <w:marBottom w:val="0"/>
      <w:divBdr>
        <w:top w:val="none" w:sz="0" w:space="0" w:color="auto"/>
        <w:left w:val="none" w:sz="0" w:space="0" w:color="auto"/>
        <w:bottom w:val="none" w:sz="0" w:space="0" w:color="auto"/>
        <w:right w:val="none" w:sz="0" w:space="0" w:color="auto"/>
      </w:divBdr>
    </w:div>
    <w:div w:id="1568302312">
      <w:bodyDiv w:val="1"/>
      <w:marLeft w:val="0"/>
      <w:marRight w:val="0"/>
      <w:marTop w:val="0"/>
      <w:marBottom w:val="0"/>
      <w:divBdr>
        <w:top w:val="none" w:sz="0" w:space="0" w:color="auto"/>
        <w:left w:val="none" w:sz="0" w:space="0" w:color="auto"/>
        <w:bottom w:val="none" w:sz="0" w:space="0" w:color="auto"/>
        <w:right w:val="none" w:sz="0" w:space="0" w:color="auto"/>
      </w:divBdr>
      <w:divsChild>
        <w:div w:id="625044735">
          <w:marLeft w:val="1410"/>
          <w:marRight w:val="0"/>
          <w:marTop w:val="1470"/>
          <w:marBottom w:val="915"/>
          <w:divBdr>
            <w:top w:val="none" w:sz="0" w:space="0" w:color="auto"/>
            <w:left w:val="none" w:sz="0" w:space="0" w:color="auto"/>
            <w:bottom w:val="none" w:sz="0" w:space="0" w:color="auto"/>
            <w:right w:val="none" w:sz="0" w:space="0" w:color="auto"/>
          </w:divBdr>
        </w:div>
        <w:div w:id="147945877">
          <w:marLeft w:val="1410"/>
          <w:marRight w:val="0"/>
          <w:marTop w:val="1470"/>
          <w:marBottom w:val="915"/>
          <w:divBdr>
            <w:top w:val="none" w:sz="0" w:space="0" w:color="auto"/>
            <w:left w:val="none" w:sz="0" w:space="0" w:color="auto"/>
            <w:bottom w:val="none" w:sz="0" w:space="0" w:color="auto"/>
            <w:right w:val="none" w:sz="0" w:space="0" w:color="auto"/>
          </w:divBdr>
        </w:div>
        <w:div w:id="2103528861">
          <w:marLeft w:val="1410"/>
          <w:marRight w:val="0"/>
          <w:marTop w:val="1485"/>
          <w:marBottom w:val="915"/>
          <w:divBdr>
            <w:top w:val="none" w:sz="0" w:space="0" w:color="auto"/>
            <w:left w:val="none" w:sz="0" w:space="0" w:color="auto"/>
            <w:bottom w:val="none" w:sz="0" w:space="0" w:color="auto"/>
            <w:right w:val="none" w:sz="0" w:space="0" w:color="auto"/>
          </w:divBdr>
        </w:div>
        <w:div w:id="1367758339">
          <w:marLeft w:val="1410"/>
          <w:marRight w:val="0"/>
          <w:marTop w:val="1470"/>
          <w:marBottom w:val="915"/>
          <w:divBdr>
            <w:top w:val="none" w:sz="0" w:space="0" w:color="auto"/>
            <w:left w:val="none" w:sz="0" w:space="0" w:color="auto"/>
            <w:bottom w:val="none" w:sz="0" w:space="0" w:color="auto"/>
            <w:right w:val="none" w:sz="0" w:space="0" w:color="auto"/>
          </w:divBdr>
          <w:divsChild>
            <w:div w:id="743142867">
              <w:marLeft w:val="0"/>
              <w:marRight w:val="0"/>
              <w:marTop w:val="0"/>
              <w:marBottom w:val="0"/>
              <w:divBdr>
                <w:top w:val="none" w:sz="0" w:space="0" w:color="auto"/>
                <w:left w:val="none" w:sz="0" w:space="0" w:color="auto"/>
                <w:bottom w:val="none" w:sz="0" w:space="0" w:color="auto"/>
                <w:right w:val="none" w:sz="0" w:space="0" w:color="auto"/>
              </w:divBdr>
            </w:div>
          </w:divsChild>
        </w:div>
        <w:div w:id="1291133210">
          <w:marLeft w:val="1410"/>
          <w:marRight w:val="0"/>
          <w:marTop w:val="1470"/>
          <w:marBottom w:val="915"/>
          <w:divBdr>
            <w:top w:val="none" w:sz="0" w:space="0" w:color="auto"/>
            <w:left w:val="none" w:sz="0" w:space="0" w:color="auto"/>
            <w:bottom w:val="none" w:sz="0" w:space="0" w:color="auto"/>
            <w:right w:val="none" w:sz="0" w:space="0" w:color="auto"/>
          </w:divBdr>
        </w:div>
        <w:div w:id="2078480018">
          <w:marLeft w:val="1410"/>
          <w:marRight w:val="0"/>
          <w:marTop w:val="1470"/>
          <w:marBottom w:val="915"/>
          <w:divBdr>
            <w:top w:val="none" w:sz="0" w:space="0" w:color="auto"/>
            <w:left w:val="none" w:sz="0" w:space="0" w:color="auto"/>
            <w:bottom w:val="none" w:sz="0" w:space="0" w:color="auto"/>
            <w:right w:val="none" w:sz="0" w:space="0" w:color="auto"/>
          </w:divBdr>
        </w:div>
        <w:div w:id="1392926348">
          <w:marLeft w:val="1410"/>
          <w:marRight w:val="0"/>
          <w:marTop w:val="1455"/>
          <w:marBottom w:val="915"/>
          <w:divBdr>
            <w:top w:val="none" w:sz="0" w:space="0" w:color="auto"/>
            <w:left w:val="none" w:sz="0" w:space="0" w:color="auto"/>
            <w:bottom w:val="none" w:sz="0" w:space="0" w:color="auto"/>
            <w:right w:val="none" w:sz="0" w:space="0" w:color="auto"/>
          </w:divBdr>
        </w:div>
        <w:div w:id="613168800">
          <w:marLeft w:val="0"/>
          <w:marRight w:val="0"/>
          <w:marTop w:val="1470"/>
          <w:marBottom w:val="495"/>
          <w:divBdr>
            <w:top w:val="none" w:sz="0" w:space="0" w:color="auto"/>
            <w:left w:val="none" w:sz="0" w:space="0" w:color="auto"/>
            <w:bottom w:val="none" w:sz="0" w:space="0" w:color="auto"/>
            <w:right w:val="none" w:sz="0" w:space="0" w:color="auto"/>
          </w:divBdr>
          <w:divsChild>
            <w:div w:id="854537378">
              <w:marLeft w:val="0"/>
              <w:marRight w:val="0"/>
              <w:marTop w:val="0"/>
              <w:marBottom w:val="0"/>
              <w:divBdr>
                <w:top w:val="none" w:sz="0" w:space="0" w:color="auto"/>
                <w:left w:val="none" w:sz="0" w:space="0" w:color="auto"/>
                <w:bottom w:val="none" w:sz="0" w:space="0" w:color="auto"/>
                <w:right w:val="none" w:sz="0" w:space="0" w:color="auto"/>
              </w:divBdr>
            </w:div>
            <w:div w:id="1849561243">
              <w:marLeft w:val="1965"/>
              <w:marRight w:val="0"/>
              <w:marTop w:val="0"/>
              <w:marBottom w:val="0"/>
              <w:divBdr>
                <w:top w:val="none" w:sz="0" w:space="0" w:color="auto"/>
                <w:left w:val="none" w:sz="0" w:space="0" w:color="auto"/>
                <w:bottom w:val="none" w:sz="0" w:space="0" w:color="auto"/>
                <w:right w:val="none" w:sz="0" w:space="0" w:color="auto"/>
              </w:divBdr>
            </w:div>
            <w:div w:id="298194093">
              <w:marLeft w:val="0"/>
              <w:marRight w:val="0"/>
              <w:marTop w:val="495"/>
              <w:marBottom w:val="0"/>
              <w:divBdr>
                <w:top w:val="none" w:sz="0" w:space="0" w:color="auto"/>
                <w:left w:val="none" w:sz="0" w:space="0" w:color="auto"/>
                <w:bottom w:val="none" w:sz="0" w:space="0" w:color="auto"/>
                <w:right w:val="none" w:sz="0" w:space="0" w:color="auto"/>
              </w:divBdr>
              <w:divsChild>
                <w:div w:id="367031948">
                  <w:marLeft w:val="0"/>
                  <w:marRight w:val="0"/>
                  <w:marTop w:val="210"/>
                  <w:marBottom w:val="0"/>
                  <w:divBdr>
                    <w:top w:val="none" w:sz="0" w:space="0" w:color="auto"/>
                    <w:left w:val="none" w:sz="0" w:space="0" w:color="auto"/>
                    <w:bottom w:val="none" w:sz="0" w:space="0" w:color="auto"/>
                    <w:right w:val="none" w:sz="0" w:space="0" w:color="auto"/>
                  </w:divBdr>
                </w:div>
                <w:div w:id="188569239">
                  <w:marLeft w:val="375"/>
                  <w:marRight w:val="0"/>
                  <w:marTop w:val="0"/>
                  <w:marBottom w:val="0"/>
                  <w:divBdr>
                    <w:top w:val="none" w:sz="0" w:space="0" w:color="auto"/>
                    <w:left w:val="none" w:sz="0" w:space="0" w:color="auto"/>
                    <w:bottom w:val="none" w:sz="0" w:space="0" w:color="auto"/>
                    <w:right w:val="none" w:sz="0" w:space="0" w:color="auto"/>
                  </w:divBdr>
                </w:div>
              </w:divsChild>
            </w:div>
            <w:div w:id="705525328">
              <w:marLeft w:val="2535"/>
              <w:marRight w:val="0"/>
              <w:marTop w:val="255"/>
              <w:marBottom w:val="0"/>
              <w:divBdr>
                <w:top w:val="none" w:sz="0" w:space="0" w:color="auto"/>
                <w:left w:val="none" w:sz="0" w:space="0" w:color="auto"/>
                <w:bottom w:val="none" w:sz="0" w:space="0" w:color="auto"/>
                <w:right w:val="none" w:sz="0" w:space="0" w:color="auto"/>
              </w:divBdr>
            </w:div>
            <w:div w:id="1773546132">
              <w:marLeft w:val="2535"/>
              <w:marRight w:val="0"/>
              <w:marTop w:val="345"/>
              <w:marBottom w:val="0"/>
              <w:divBdr>
                <w:top w:val="none" w:sz="0" w:space="0" w:color="auto"/>
                <w:left w:val="none" w:sz="0" w:space="0" w:color="auto"/>
                <w:bottom w:val="none" w:sz="0" w:space="0" w:color="auto"/>
                <w:right w:val="none" w:sz="0" w:space="0" w:color="auto"/>
              </w:divBdr>
              <w:divsChild>
                <w:div w:id="2132550052">
                  <w:marLeft w:val="0"/>
                  <w:marRight w:val="0"/>
                  <w:marTop w:val="330"/>
                  <w:marBottom w:val="0"/>
                  <w:divBdr>
                    <w:top w:val="none" w:sz="0" w:space="0" w:color="auto"/>
                    <w:left w:val="none" w:sz="0" w:space="0" w:color="auto"/>
                    <w:bottom w:val="none" w:sz="0" w:space="0" w:color="auto"/>
                    <w:right w:val="none" w:sz="0" w:space="0" w:color="auto"/>
                  </w:divBdr>
                </w:div>
                <w:div w:id="601497505">
                  <w:marLeft w:val="0"/>
                  <w:marRight w:val="0"/>
                  <w:marTop w:val="0"/>
                  <w:marBottom w:val="0"/>
                  <w:divBdr>
                    <w:top w:val="none" w:sz="0" w:space="0" w:color="auto"/>
                    <w:left w:val="none" w:sz="0" w:space="0" w:color="auto"/>
                    <w:bottom w:val="none" w:sz="0" w:space="0" w:color="auto"/>
                    <w:right w:val="none" w:sz="0" w:space="0" w:color="auto"/>
                  </w:divBdr>
                </w:div>
                <w:div w:id="1815750852">
                  <w:marLeft w:val="0"/>
                  <w:marRight w:val="0"/>
                  <w:marTop w:val="585"/>
                  <w:marBottom w:val="0"/>
                  <w:divBdr>
                    <w:top w:val="none" w:sz="0" w:space="0" w:color="auto"/>
                    <w:left w:val="none" w:sz="0" w:space="0" w:color="auto"/>
                    <w:bottom w:val="none" w:sz="0" w:space="0" w:color="auto"/>
                    <w:right w:val="none" w:sz="0" w:space="0" w:color="auto"/>
                  </w:divBdr>
                </w:div>
              </w:divsChild>
            </w:div>
            <w:div w:id="653216908">
              <w:marLeft w:val="960"/>
              <w:marRight w:val="0"/>
              <w:marTop w:val="1125"/>
              <w:marBottom w:val="0"/>
              <w:divBdr>
                <w:top w:val="none" w:sz="0" w:space="0" w:color="auto"/>
                <w:left w:val="none" w:sz="0" w:space="0" w:color="auto"/>
                <w:bottom w:val="none" w:sz="0" w:space="0" w:color="auto"/>
                <w:right w:val="none" w:sz="0" w:space="0" w:color="auto"/>
              </w:divBdr>
            </w:div>
          </w:divsChild>
        </w:div>
        <w:div w:id="716055015">
          <w:marLeft w:val="1800"/>
          <w:marRight w:val="0"/>
          <w:marTop w:val="1470"/>
          <w:marBottom w:val="915"/>
          <w:divBdr>
            <w:top w:val="none" w:sz="0" w:space="0" w:color="auto"/>
            <w:left w:val="none" w:sz="0" w:space="0" w:color="auto"/>
            <w:bottom w:val="none" w:sz="0" w:space="0" w:color="auto"/>
            <w:right w:val="none" w:sz="0" w:space="0" w:color="auto"/>
          </w:divBdr>
          <w:divsChild>
            <w:div w:id="968440888">
              <w:marLeft w:val="0"/>
              <w:marRight w:val="0"/>
              <w:marTop w:val="0"/>
              <w:marBottom w:val="0"/>
              <w:divBdr>
                <w:top w:val="none" w:sz="0" w:space="0" w:color="auto"/>
                <w:left w:val="none" w:sz="0" w:space="0" w:color="auto"/>
                <w:bottom w:val="none" w:sz="0" w:space="0" w:color="auto"/>
                <w:right w:val="none" w:sz="0" w:space="0" w:color="auto"/>
              </w:divBdr>
            </w:div>
          </w:divsChild>
        </w:div>
        <w:div w:id="762798584">
          <w:marLeft w:val="1410"/>
          <w:marRight w:val="0"/>
          <w:marTop w:val="1455"/>
          <w:marBottom w:val="915"/>
          <w:divBdr>
            <w:top w:val="none" w:sz="0" w:space="0" w:color="auto"/>
            <w:left w:val="none" w:sz="0" w:space="0" w:color="auto"/>
            <w:bottom w:val="none" w:sz="0" w:space="0" w:color="auto"/>
            <w:right w:val="none" w:sz="0" w:space="0" w:color="auto"/>
          </w:divBdr>
        </w:div>
        <w:div w:id="367989725">
          <w:marLeft w:val="0"/>
          <w:marRight w:val="0"/>
          <w:marTop w:val="1470"/>
          <w:marBottom w:val="915"/>
          <w:divBdr>
            <w:top w:val="none" w:sz="0" w:space="0" w:color="auto"/>
            <w:left w:val="none" w:sz="0" w:space="0" w:color="auto"/>
            <w:bottom w:val="none" w:sz="0" w:space="0" w:color="auto"/>
            <w:right w:val="none" w:sz="0" w:space="0" w:color="auto"/>
          </w:divBdr>
        </w:div>
        <w:div w:id="401681888">
          <w:marLeft w:val="0"/>
          <w:marRight w:val="0"/>
          <w:marTop w:val="1470"/>
          <w:marBottom w:val="915"/>
          <w:divBdr>
            <w:top w:val="none" w:sz="0" w:space="0" w:color="auto"/>
            <w:left w:val="none" w:sz="0" w:space="0" w:color="auto"/>
            <w:bottom w:val="none" w:sz="0" w:space="0" w:color="auto"/>
            <w:right w:val="none" w:sz="0" w:space="0" w:color="auto"/>
          </w:divBdr>
        </w:div>
        <w:div w:id="2058118524">
          <w:marLeft w:val="0"/>
          <w:marRight w:val="0"/>
          <w:marTop w:val="1740"/>
          <w:marBottom w:val="915"/>
          <w:divBdr>
            <w:top w:val="none" w:sz="0" w:space="0" w:color="auto"/>
            <w:left w:val="none" w:sz="0" w:space="0" w:color="auto"/>
            <w:bottom w:val="none" w:sz="0" w:space="0" w:color="auto"/>
            <w:right w:val="none" w:sz="0" w:space="0" w:color="auto"/>
          </w:divBdr>
        </w:div>
      </w:divsChild>
    </w:div>
    <w:div w:id="1568805390">
      <w:bodyDiv w:val="1"/>
      <w:marLeft w:val="0"/>
      <w:marRight w:val="0"/>
      <w:marTop w:val="0"/>
      <w:marBottom w:val="0"/>
      <w:divBdr>
        <w:top w:val="none" w:sz="0" w:space="0" w:color="auto"/>
        <w:left w:val="none" w:sz="0" w:space="0" w:color="auto"/>
        <w:bottom w:val="none" w:sz="0" w:space="0" w:color="auto"/>
        <w:right w:val="none" w:sz="0" w:space="0" w:color="auto"/>
      </w:divBdr>
    </w:div>
    <w:div w:id="1577130420">
      <w:bodyDiv w:val="1"/>
      <w:marLeft w:val="0"/>
      <w:marRight w:val="0"/>
      <w:marTop w:val="0"/>
      <w:marBottom w:val="0"/>
      <w:divBdr>
        <w:top w:val="none" w:sz="0" w:space="0" w:color="auto"/>
        <w:left w:val="none" w:sz="0" w:space="0" w:color="auto"/>
        <w:bottom w:val="none" w:sz="0" w:space="0" w:color="auto"/>
        <w:right w:val="none" w:sz="0" w:space="0" w:color="auto"/>
      </w:divBdr>
    </w:div>
    <w:div w:id="1603150570">
      <w:bodyDiv w:val="1"/>
      <w:marLeft w:val="0"/>
      <w:marRight w:val="0"/>
      <w:marTop w:val="0"/>
      <w:marBottom w:val="0"/>
      <w:divBdr>
        <w:top w:val="none" w:sz="0" w:space="0" w:color="auto"/>
        <w:left w:val="none" w:sz="0" w:space="0" w:color="auto"/>
        <w:bottom w:val="none" w:sz="0" w:space="0" w:color="auto"/>
        <w:right w:val="none" w:sz="0" w:space="0" w:color="auto"/>
      </w:divBdr>
      <w:divsChild>
        <w:div w:id="1943419131">
          <w:marLeft w:val="547"/>
          <w:marRight w:val="0"/>
          <w:marTop w:val="154"/>
          <w:marBottom w:val="0"/>
          <w:divBdr>
            <w:top w:val="none" w:sz="0" w:space="0" w:color="auto"/>
            <w:left w:val="none" w:sz="0" w:space="0" w:color="auto"/>
            <w:bottom w:val="none" w:sz="0" w:space="0" w:color="auto"/>
            <w:right w:val="none" w:sz="0" w:space="0" w:color="auto"/>
          </w:divBdr>
        </w:div>
        <w:div w:id="684405779">
          <w:marLeft w:val="1166"/>
          <w:marRight w:val="0"/>
          <w:marTop w:val="134"/>
          <w:marBottom w:val="0"/>
          <w:divBdr>
            <w:top w:val="none" w:sz="0" w:space="0" w:color="auto"/>
            <w:left w:val="none" w:sz="0" w:space="0" w:color="auto"/>
            <w:bottom w:val="none" w:sz="0" w:space="0" w:color="auto"/>
            <w:right w:val="none" w:sz="0" w:space="0" w:color="auto"/>
          </w:divBdr>
        </w:div>
      </w:divsChild>
    </w:div>
    <w:div w:id="1607614034">
      <w:bodyDiv w:val="1"/>
      <w:marLeft w:val="0"/>
      <w:marRight w:val="0"/>
      <w:marTop w:val="0"/>
      <w:marBottom w:val="0"/>
      <w:divBdr>
        <w:top w:val="none" w:sz="0" w:space="0" w:color="auto"/>
        <w:left w:val="none" w:sz="0" w:space="0" w:color="auto"/>
        <w:bottom w:val="none" w:sz="0" w:space="0" w:color="auto"/>
        <w:right w:val="none" w:sz="0" w:space="0" w:color="auto"/>
      </w:divBdr>
      <w:divsChild>
        <w:div w:id="2137064741">
          <w:marLeft w:val="547"/>
          <w:marRight w:val="0"/>
          <w:marTop w:val="134"/>
          <w:marBottom w:val="0"/>
          <w:divBdr>
            <w:top w:val="none" w:sz="0" w:space="0" w:color="auto"/>
            <w:left w:val="none" w:sz="0" w:space="0" w:color="auto"/>
            <w:bottom w:val="none" w:sz="0" w:space="0" w:color="auto"/>
            <w:right w:val="none" w:sz="0" w:space="0" w:color="auto"/>
          </w:divBdr>
        </w:div>
      </w:divsChild>
    </w:div>
    <w:div w:id="1640769685">
      <w:bodyDiv w:val="1"/>
      <w:marLeft w:val="0"/>
      <w:marRight w:val="0"/>
      <w:marTop w:val="0"/>
      <w:marBottom w:val="0"/>
      <w:divBdr>
        <w:top w:val="none" w:sz="0" w:space="0" w:color="auto"/>
        <w:left w:val="none" w:sz="0" w:space="0" w:color="auto"/>
        <w:bottom w:val="none" w:sz="0" w:space="0" w:color="auto"/>
        <w:right w:val="none" w:sz="0" w:space="0" w:color="auto"/>
      </w:divBdr>
    </w:div>
    <w:div w:id="1647589162">
      <w:bodyDiv w:val="1"/>
      <w:marLeft w:val="0"/>
      <w:marRight w:val="0"/>
      <w:marTop w:val="0"/>
      <w:marBottom w:val="0"/>
      <w:divBdr>
        <w:top w:val="none" w:sz="0" w:space="0" w:color="auto"/>
        <w:left w:val="none" w:sz="0" w:space="0" w:color="auto"/>
        <w:bottom w:val="none" w:sz="0" w:space="0" w:color="auto"/>
        <w:right w:val="none" w:sz="0" w:space="0" w:color="auto"/>
      </w:divBdr>
    </w:div>
    <w:div w:id="1651403436">
      <w:bodyDiv w:val="1"/>
      <w:marLeft w:val="0"/>
      <w:marRight w:val="0"/>
      <w:marTop w:val="0"/>
      <w:marBottom w:val="0"/>
      <w:divBdr>
        <w:top w:val="none" w:sz="0" w:space="0" w:color="auto"/>
        <w:left w:val="none" w:sz="0" w:space="0" w:color="auto"/>
        <w:bottom w:val="none" w:sz="0" w:space="0" w:color="auto"/>
        <w:right w:val="none" w:sz="0" w:space="0" w:color="auto"/>
      </w:divBdr>
    </w:div>
    <w:div w:id="1651639976">
      <w:bodyDiv w:val="1"/>
      <w:marLeft w:val="0"/>
      <w:marRight w:val="0"/>
      <w:marTop w:val="0"/>
      <w:marBottom w:val="0"/>
      <w:divBdr>
        <w:top w:val="none" w:sz="0" w:space="0" w:color="auto"/>
        <w:left w:val="none" w:sz="0" w:space="0" w:color="auto"/>
        <w:bottom w:val="none" w:sz="0" w:space="0" w:color="auto"/>
        <w:right w:val="none" w:sz="0" w:space="0" w:color="auto"/>
      </w:divBdr>
      <w:divsChild>
        <w:div w:id="1647659035">
          <w:marLeft w:val="0"/>
          <w:marRight w:val="0"/>
          <w:marTop w:val="0"/>
          <w:marBottom w:val="0"/>
          <w:divBdr>
            <w:top w:val="none" w:sz="0" w:space="0" w:color="auto"/>
            <w:left w:val="none" w:sz="0" w:space="0" w:color="auto"/>
            <w:bottom w:val="none" w:sz="0" w:space="0" w:color="auto"/>
            <w:right w:val="none" w:sz="0" w:space="0" w:color="auto"/>
          </w:divBdr>
          <w:divsChild>
            <w:div w:id="550655465">
              <w:marLeft w:val="0"/>
              <w:marRight w:val="0"/>
              <w:marTop w:val="0"/>
              <w:marBottom w:val="0"/>
              <w:divBdr>
                <w:top w:val="none" w:sz="0" w:space="0" w:color="auto"/>
                <w:left w:val="none" w:sz="0" w:space="0" w:color="auto"/>
                <w:bottom w:val="none" w:sz="0" w:space="0" w:color="auto"/>
                <w:right w:val="none" w:sz="0" w:space="0" w:color="auto"/>
              </w:divBdr>
              <w:divsChild>
                <w:div w:id="1894274231">
                  <w:marLeft w:val="0"/>
                  <w:marRight w:val="0"/>
                  <w:marTop w:val="0"/>
                  <w:marBottom w:val="0"/>
                  <w:divBdr>
                    <w:top w:val="none" w:sz="0" w:space="0" w:color="auto"/>
                    <w:left w:val="none" w:sz="0" w:space="0" w:color="auto"/>
                    <w:bottom w:val="none" w:sz="0" w:space="0" w:color="auto"/>
                    <w:right w:val="none" w:sz="0" w:space="0" w:color="auto"/>
                  </w:divBdr>
                  <w:divsChild>
                    <w:div w:id="408427164">
                      <w:marLeft w:val="0"/>
                      <w:marRight w:val="0"/>
                      <w:marTop w:val="0"/>
                      <w:marBottom w:val="0"/>
                      <w:divBdr>
                        <w:top w:val="none" w:sz="0" w:space="0" w:color="auto"/>
                        <w:left w:val="none" w:sz="0" w:space="0" w:color="auto"/>
                        <w:bottom w:val="none" w:sz="0" w:space="0" w:color="auto"/>
                        <w:right w:val="none" w:sz="0" w:space="0" w:color="auto"/>
                      </w:divBdr>
                      <w:divsChild>
                        <w:div w:id="249849654">
                          <w:marLeft w:val="0"/>
                          <w:marRight w:val="0"/>
                          <w:marTop w:val="0"/>
                          <w:marBottom w:val="0"/>
                          <w:divBdr>
                            <w:top w:val="none" w:sz="0" w:space="0" w:color="auto"/>
                            <w:left w:val="none" w:sz="0" w:space="0" w:color="auto"/>
                            <w:bottom w:val="none" w:sz="0" w:space="0" w:color="auto"/>
                            <w:right w:val="none" w:sz="0" w:space="0" w:color="auto"/>
                          </w:divBdr>
                          <w:divsChild>
                            <w:div w:id="2049909716">
                              <w:marLeft w:val="0"/>
                              <w:marRight w:val="0"/>
                              <w:marTop w:val="0"/>
                              <w:marBottom w:val="0"/>
                              <w:divBdr>
                                <w:top w:val="none" w:sz="0" w:space="0" w:color="auto"/>
                                <w:left w:val="none" w:sz="0" w:space="0" w:color="auto"/>
                                <w:bottom w:val="none" w:sz="0" w:space="0" w:color="auto"/>
                                <w:right w:val="none" w:sz="0" w:space="0" w:color="auto"/>
                              </w:divBdr>
                              <w:divsChild>
                                <w:div w:id="1717243808">
                                  <w:marLeft w:val="0"/>
                                  <w:marRight w:val="0"/>
                                  <w:marTop w:val="0"/>
                                  <w:marBottom w:val="0"/>
                                  <w:divBdr>
                                    <w:top w:val="none" w:sz="0" w:space="0" w:color="auto"/>
                                    <w:left w:val="none" w:sz="0" w:space="0" w:color="auto"/>
                                    <w:bottom w:val="none" w:sz="0" w:space="0" w:color="auto"/>
                                    <w:right w:val="none" w:sz="0" w:space="0" w:color="auto"/>
                                  </w:divBdr>
                                  <w:divsChild>
                                    <w:div w:id="280845861">
                                      <w:marLeft w:val="0"/>
                                      <w:marRight w:val="0"/>
                                      <w:marTop w:val="0"/>
                                      <w:marBottom w:val="0"/>
                                      <w:divBdr>
                                        <w:top w:val="none" w:sz="0" w:space="0" w:color="auto"/>
                                        <w:left w:val="none" w:sz="0" w:space="0" w:color="auto"/>
                                        <w:bottom w:val="none" w:sz="0" w:space="0" w:color="auto"/>
                                        <w:right w:val="none" w:sz="0" w:space="0" w:color="auto"/>
                                      </w:divBdr>
                                      <w:divsChild>
                                        <w:div w:id="287514620">
                                          <w:marLeft w:val="0"/>
                                          <w:marRight w:val="0"/>
                                          <w:marTop w:val="0"/>
                                          <w:marBottom w:val="0"/>
                                          <w:divBdr>
                                            <w:top w:val="none" w:sz="0" w:space="0" w:color="auto"/>
                                            <w:left w:val="none" w:sz="0" w:space="0" w:color="auto"/>
                                            <w:bottom w:val="none" w:sz="0" w:space="0" w:color="auto"/>
                                            <w:right w:val="none" w:sz="0" w:space="0" w:color="auto"/>
                                          </w:divBdr>
                                          <w:divsChild>
                                            <w:div w:id="240413644">
                                              <w:marLeft w:val="0"/>
                                              <w:marRight w:val="0"/>
                                              <w:marTop w:val="0"/>
                                              <w:marBottom w:val="300"/>
                                              <w:divBdr>
                                                <w:top w:val="none" w:sz="0" w:space="0" w:color="auto"/>
                                                <w:left w:val="none" w:sz="0" w:space="0" w:color="auto"/>
                                                <w:bottom w:val="none" w:sz="0" w:space="0" w:color="auto"/>
                                                <w:right w:val="none" w:sz="0" w:space="0" w:color="auto"/>
                                              </w:divBdr>
                                              <w:divsChild>
                                                <w:div w:id="504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42471">
      <w:bodyDiv w:val="1"/>
      <w:marLeft w:val="0"/>
      <w:marRight w:val="0"/>
      <w:marTop w:val="0"/>
      <w:marBottom w:val="0"/>
      <w:divBdr>
        <w:top w:val="none" w:sz="0" w:space="0" w:color="auto"/>
        <w:left w:val="none" w:sz="0" w:space="0" w:color="auto"/>
        <w:bottom w:val="none" w:sz="0" w:space="0" w:color="auto"/>
        <w:right w:val="none" w:sz="0" w:space="0" w:color="auto"/>
      </w:divBdr>
    </w:div>
    <w:div w:id="1673217011">
      <w:bodyDiv w:val="1"/>
      <w:marLeft w:val="0"/>
      <w:marRight w:val="0"/>
      <w:marTop w:val="0"/>
      <w:marBottom w:val="0"/>
      <w:divBdr>
        <w:top w:val="none" w:sz="0" w:space="0" w:color="auto"/>
        <w:left w:val="none" w:sz="0" w:space="0" w:color="auto"/>
        <w:bottom w:val="none" w:sz="0" w:space="0" w:color="auto"/>
        <w:right w:val="none" w:sz="0" w:space="0" w:color="auto"/>
      </w:divBdr>
    </w:div>
    <w:div w:id="1676804133">
      <w:bodyDiv w:val="1"/>
      <w:marLeft w:val="0"/>
      <w:marRight w:val="0"/>
      <w:marTop w:val="0"/>
      <w:marBottom w:val="0"/>
      <w:divBdr>
        <w:top w:val="none" w:sz="0" w:space="0" w:color="auto"/>
        <w:left w:val="none" w:sz="0" w:space="0" w:color="auto"/>
        <w:bottom w:val="none" w:sz="0" w:space="0" w:color="auto"/>
        <w:right w:val="none" w:sz="0" w:space="0" w:color="auto"/>
      </w:divBdr>
    </w:div>
    <w:div w:id="1684673979">
      <w:bodyDiv w:val="1"/>
      <w:marLeft w:val="0"/>
      <w:marRight w:val="0"/>
      <w:marTop w:val="0"/>
      <w:marBottom w:val="0"/>
      <w:divBdr>
        <w:top w:val="none" w:sz="0" w:space="0" w:color="auto"/>
        <w:left w:val="none" w:sz="0" w:space="0" w:color="auto"/>
        <w:bottom w:val="none" w:sz="0" w:space="0" w:color="auto"/>
        <w:right w:val="none" w:sz="0" w:space="0" w:color="auto"/>
      </w:divBdr>
    </w:div>
    <w:div w:id="1686251704">
      <w:bodyDiv w:val="1"/>
      <w:marLeft w:val="0"/>
      <w:marRight w:val="0"/>
      <w:marTop w:val="0"/>
      <w:marBottom w:val="0"/>
      <w:divBdr>
        <w:top w:val="none" w:sz="0" w:space="0" w:color="auto"/>
        <w:left w:val="none" w:sz="0" w:space="0" w:color="auto"/>
        <w:bottom w:val="none" w:sz="0" w:space="0" w:color="auto"/>
        <w:right w:val="none" w:sz="0" w:space="0" w:color="auto"/>
      </w:divBdr>
      <w:divsChild>
        <w:div w:id="903294785">
          <w:marLeft w:val="0"/>
          <w:marRight w:val="0"/>
          <w:marTop w:val="0"/>
          <w:marBottom w:val="0"/>
          <w:divBdr>
            <w:top w:val="none" w:sz="0" w:space="0" w:color="auto"/>
            <w:left w:val="none" w:sz="0" w:space="0" w:color="auto"/>
            <w:bottom w:val="none" w:sz="0" w:space="0" w:color="auto"/>
            <w:right w:val="none" w:sz="0" w:space="0" w:color="auto"/>
          </w:divBdr>
        </w:div>
        <w:div w:id="1910578510">
          <w:marLeft w:val="0"/>
          <w:marRight w:val="0"/>
          <w:marTop w:val="0"/>
          <w:marBottom w:val="0"/>
          <w:divBdr>
            <w:top w:val="none" w:sz="0" w:space="0" w:color="auto"/>
            <w:left w:val="none" w:sz="0" w:space="0" w:color="auto"/>
            <w:bottom w:val="none" w:sz="0" w:space="0" w:color="auto"/>
            <w:right w:val="none" w:sz="0" w:space="0" w:color="auto"/>
          </w:divBdr>
        </w:div>
        <w:div w:id="1358891427">
          <w:marLeft w:val="0"/>
          <w:marRight w:val="0"/>
          <w:marTop w:val="0"/>
          <w:marBottom w:val="0"/>
          <w:divBdr>
            <w:top w:val="none" w:sz="0" w:space="0" w:color="auto"/>
            <w:left w:val="none" w:sz="0" w:space="0" w:color="auto"/>
            <w:bottom w:val="none" w:sz="0" w:space="0" w:color="auto"/>
            <w:right w:val="none" w:sz="0" w:space="0" w:color="auto"/>
          </w:divBdr>
        </w:div>
        <w:div w:id="1122186341">
          <w:marLeft w:val="0"/>
          <w:marRight w:val="0"/>
          <w:marTop w:val="0"/>
          <w:marBottom w:val="0"/>
          <w:divBdr>
            <w:top w:val="none" w:sz="0" w:space="0" w:color="auto"/>
            <w:left w:val="none" w:sz="0" w:space="0" w:color="auto"/>
            <w:bottom w:val="none" w:sz="0" w:space="0" w:color="auto"/>
            <w:right w:val="none" w:sz="0" w:space="0" w:color="auto"/>
          </w:divBdr>
        </w:div>
        <w:div w:id="484468510">
          <w:marLeft w:val="0"/>
          <w:marRight w:val="0"/>
          <w:marTop w:val="0"/>
          <w:marBottom w:val="17"/>
          <w:divBdr>
            <w:top w:val="none" w:sz="0" w:space="0" w:color="auto"/>
            <w:left w:val="none" w:sz="0" w:space="0" w:color="auto"/>
            <w:bottom w:val="none" w:sz="0" w:space="0" w:color="auto"/>
            <w:right w:val="none" w:sz="0" w:space="0" w:color="auto"/>
          </w:divBdr>
        </w:div>
        <w:div w:id="592707995">
          <w:marLeft w:val="0"/>
          <w:marRight w:val="0"/>
          <w:marTop w:val="0"/>
          <w:marBottom w:val="17"/>
          <w:divBdr>
            <w:top w:val="none" w:sz="0" w:space="0" w:color="auto"/>
            <w:left w:val="none" w:sz="0" w:space="0" w:color="auto"/>
            <w:bottom w:val="none" w:sz="0" w:space="0" w:color="auto"/>
            <w:right w:val="none" w:sz="0" w:space="0" w:color="auto"/>
          </w:divBdr>
        </w:div>
        <w:div w:id="472138607">
          <w:marLeft w:val="0"/>
          <w:marRight w:val="0"/>
          <w:marTop w:val="0"/>
          <w:marBottom w:val="17"/>
          <w:divBdr>
            <w:top w:val="none" w:sz="0" w:space="0" w:color="auto"/>
            <w:left w:val="none" w:sz="0" w:space="0" w:color="auto"/>
            <w:bottom w:val="none" w:sz="0" w:space="0" w:color="auto"/>
            <w:right w:val="none" w:sz="0" w:space="0" w:color="auto"/>
          </w:divBdr>
        </w:div>
        <w:div w:id="197544713">
          <w:marLeft w:val="0"/>
          <w:marRight w:val="0"/>
          <w:marTop w:val="0"/>
          <w:marBottom w:val="0"/>
          <w:divBdr>
            <w:top w:val="none" w:sz="0" w:space="0" w:color="auto"/>
            <w:left w:val="none" w:sz="0" w:space="0" w:color="auto"/>
            <w:bottom w:val="none" w:sz="0" w:space="0" w:color="auto"/>
            <w:right w:val="none" w:sz="0" w:space="0" w:color="auto"/>
          </w:divBdr>
        </w:div>
        <w:div w:id="757871956">
          <w:marLeft w:val="0"/>
          <w:marRight w:val="0"/>
          <w:marTop w:val="0"/>
          <w:marBottom w:val="0"/>
          <w:divBdr>
            <w:top w:val="none" w:sz="0" w:space="0" w:color="auto"/>
            <w:left w:val="none" w:sz="0" w:space="0" w:color="auto"/>
            <w:bottom w:val="none" w:sz="0" w:space="0" w:color="auto"/>
            <w:right w:val="none" w:sz="0" w:space="0" w:color="auto"/>
          </w:divBdr>
        </w:div>
        <w:div w:id="2064711876">
          <w:marLeft w:val="0"/>
          <w:marRight w:val="0"/>
          <w:marTop w:val="0"/>
          <w:marBottom w:val="0"/>
          <w:divBdr>
            <w:top w:val="none" w:sz="0" w:space="0" w:color="auto"/>
            <w:left w:val="none" w:sz="0" w:space="0" w:color="auto"/>
            <w:bottom w:val="none" w:sz="0" w:space="0" w:color="auto"/>
            <w:right w:val="none" w:sz="0" w:space="0" w:color="auto"/>
          </w:divBdr>
        </w:div>
      </w:divsChild>
    </w:div>
    <w:div w:id="1718629574">
      <w:bodyDiv w:val="1"/>
      <w:marLeft w:val="0"/>
      <w:marRight w:val="0"/>
      <w:marTop w:val="0"/>
      <w:marBottom w:val="0"/>
      <w:divBdr>
        <w:top w:val="none" w:sz="0" w:space="0" w:color="auto"/>
        <w:left w:val="none" w:sz="0" w:space="0" w:color="auto"/>
        <w:bottom w:val="none" w:sz="0" w:space="0" w:color="auto"/>
        <w:right w:val="none" w:sz="0" w:space="0" w:color="auto"/>
      </w:divBdr>
    </w:div>
    <w:div w:id="1725637393">
      <w:bodyDiv w:val="1"/>
      <w:marLeft w:val="0"/>
      <w:marRight w:val="0"/>
      <w:marTop w:val="0"/>
      <w:marBottom w:val="0"/>
      <w:divBdr>
        <w:top w:val="none" w:sz="0" w:space="0" w:color="auto"/>
        <w:left w:val="none" w:sz="0" w:space="0" w:color="auto"/>
        <w:bottom w:val="none" w:sz="0" w:space="0" w:color="auto"/>
        <w:right w:val="none" w:sz="0" w:space="0" w:color="auto"/>
      </w:divBdr>
    </w:div>
    <w:div w:id="1740128921">
      <w:bodyDiv w:val="1"/>
      <w:marLeft w:val="0"/>
      <w:marRight w:val="0"/>
      <w:marTop w:val="0"/>
      <w:marBottom w:val="0"/>
      <w:divBdr>
        <w:top w:val="none" w:sz="0" w:space="0" w:color="auto"/>
        <w:left w:val="none" w:sz="0" w:space="0" w:color="auto"/>
        <w:bottom w:val="none" w:sz="0" w:space="0" w:color="auto"/>
        <w:right w:val="none" w:sz="0" w:space="0" w:color="auto"/>
      </w:divBdr>
    </w:div>
    <w:div w:id="1751539440">
      <w:bodyDiv w:val="1"/>
      <w:marLeft w:val="0"/>
      <w:marRight w:val="0"/>
      <w:marTop w:val="0"/>
      <w:marBottom w:val="0"/>
      <w:divBdr>
        <w:top w:val="none" w:sz="0" w:space="0" w:color="auto"/>
        <w:left w:val="none" w:sz="0" w:space="0" w:color="auto"/>
        <w:bottom w:val="none" w:sz="0" w:space="0" w:color="auto"/>
        <w:right w:val="none" w:sz="0" w:space="0" w:color="auto"/>
      </w:divBdr>
    </w:div>
    <w:div w:id="1752462022">
      <w:bodyDiv w:val="1"/>
      <w:marLeft w:val="0"/>
      <w:marRight w:val="0"/>
      <w:marTop w:val="0"/>
      <w:marBottom w:val="0"/>
      <w:divBdr>
        <w:top w:val="none" w:sz="0" w:space="0" w:color="auto"/>
        <w:left w:val="none" w:sz="0" w:space="0" w:color="auto"/>
        <w:bottom w:val="none" w:sz="0" w:space="0" w:color="auto"/>
        <w:right w:val="none" w:sz="0" w:space="0" w:color="auto"/>
      </w:divBdr>
    </w:div>
    <w:div w:id="1754274077">
      <w:bodyDiv w:val="1"/>
      <w:marLeft w:val="0"/>
      <w:marRight w:val="0"/>
      <w:marTop w:val="0"/>
      <w:marBottom w:val="0"/>
      <w:divBdr>
        <w:top w:val="none" w:sz="0" w:space="0" w:color="auto"/>
        <w:left w:val="none" w:sz="0" w:space="0" w:color="auto"/>
        <w:bottom w:val="none" w:sz="0" w:space="0" w:color="auto"/>
        <w:right w:val="none" w:sz="0" w:space="0" w:color="auto"/>
      </w:divBdr>
    </w:div>
    <w:div w:id="1758482735">
      <w:bodyDiv w:val="1"/>
      <w:marLeft w:val="0"/>
      <w:marRight w:val="0"/>
      <w:marTop w:val="0"/>
      <w:marBottom w:val="0"/>
      <w:divBdr>
        <w:top w:val="none" w:sz="0" w:space="0" w:color="auto"/>
        <w:left w:val="none" w:sz="0" w:space="0" w:color="auto"/>
        <w:bottom w:val="none" w:sz="0" w:space="0" w:color="auto"/>
        <w:right w:val="none" w:sz="0" w:space="0" w:color="auto"/>
      </w:divBdr>
    </w:div>
    <w:div w:id="1763991837">
      <w:bodyDiv w:val="1"/>
      <w:marLeft w:val="0"/>
      <w:marRight w:val="0"/>
      <w:marTop w:val="0"/>
      <w:marBottom w:val="0"/>
      <w:divBdr>
        <w:top w:val="none" w:sz="0" w:space="0" w:color="auto"/>
        <w:left w:val="none" w:sz="0" w:space="0" w:color="auto"/>
        <w:bottom w:val="none" w:sz="0" w:space="0" w:color="auto"/>
        <w:right w:val="none" w:sz="0" w:space="0" w:color="auto"/>
      </w:divBdr>
    </w:div>
    <w:div w:id="1764764345">
      <w:bodyDiv w:val="1"/>
      <w:marLeft w:val="0"/>
      <w:marRight w:val="0"/>
      <w:marTop w:val="0"/>
      <w:marBottom w:val="0"/>
      <w:divBdr>
        <w:top w:val="none" w:sz="0" w:space="0" w:color="auto"/>
        <w:left w:val="none" w:sz="0" w:space="0" w:color="auto"/>
        <w:bottom w:val="none" w:sz="0" w:space="0" w:color="auto"/>
        <w:right w:val="none" w:sz="0" w:space="0" w:color="auto"/>
      </w:divBdr>
    </w:div>
    <w:div w:id="1783916368">
      <w:bodyDiv w:val="1"/>
      <w:marLeft w:val="0"/>
      <w:marRight w:val="0"/>
      <w:marTop w:val="0"/>
      <w:marBottom w:val="0"/>
      <w:divBdr>
        <w:top w:val="none" w:sz="0" w:space="0" w:color="auto"/>
        <w:left w:val="none" w:sz="0" w:space="0" w:color="auto"/>
        <w:bottom w:val="none" w:sz="0" w:space="0" w:color="auto"/>
        <w:right w:val="none" w:sz="0" w:space="0" w:color="auto"/>
      </w:divBdr>
    </w:div>
    <w:div w:id="1871214770">
      <w:bodyDiv w:val="1"/>
      <w:marLeft w:val="0"/>
      <w:marRight w:val="0"/>
      <w:marTop w:val="0"/>
      <w:marBottom w:val="0"/>
      <w:divBdr>
        <w:top w:val="none" w:sz="0" w:space="0" w:color="auto"/>
        <w:left w:val="none" w:sz="0" w:space="0" w:color="auto"/>
        <w:bottom w:val="none" w:sz="0" w:space="0" w:color="auto"/>
        <w:right w:val="none" w:sz="0" w:space="0" w:color="auto"/>
      </w:divBdr>
    </w:div>
    <w:div w:id="1882932914">
      <w:bodyDiv w:val="1"/>
      <w:marLeft w:val="0"/>
      <w:marRight w:val="0"/>
      <w:marTop w:val="0"/>
      <w:marBottom w:val="0"/>
      <w:divBdr>
        <w:top w:val="none" w:sz="0" w:space="0" w:color="auto"/>
        <w:left w:val="none" w:sz="0" w:space="0" w:color="auto"/>
        <w:bottom w:val="none" w:sz="0" w:space="0" w:color="auto"/>
        <w:right w:val="none" w:sz="0" w:space="0" w:color="auto"/>
      </w:divBdr>
    </w:div>
    <w:div w:id="1905605614">
      <w:bodyDiv w:val="1"/>
      <w:marLeft w:val="0"/>
      <w:marRight w:val="0"/>
      <w:marTop w:val="0"/>
      <w:marBottom w:val="0"/>
      <w:divBdr>
        <w:top w:val="none" w:sz="0" w:space="0" w:color="auto"/>
        <w:left w:val="none" w:sz="0" w:space="0" w:color="auto"/>
        <w:bottom w:val="none" w:sz="0" w:space="0" w:color="auto"/>
        <w:right w:val="none" w:sz="0" w:space="0" w:color="auto"/>
      </w:divBdr>
    </w:div>
    <w:div w:id="1909226943">
      <w:bodyDiv w:val="1"/>
      <w:marLeft w:val="0"/>
      <w:marRight w:val="0"/>
      <w:marTop w:val="0"/>
      <w:marBottom w:val="0"/>
      <w:divBdr>
        <w:top w:val="none" w:sz="0" w:space="0" w:color="auto"/>
        <w:left w:val="none" w:sz="0" w:space="0" w:color="auto"/>
        <w:bottom w:val="none" w:sz="0" w:space="0" w:color="auto"/>
        <w:right w:val="none" w:sz="0" w:space="0" w:color="auto"/>
      </w:divBdr>
    </w:div>
    <w:div w:id="1913541431">
      <w:bodyDiv w:val="1"/>
      <w:marLeft w:val="0"/>
      <w:marRight w:val="0"/>
      <w:marTop w:val="0"/>
      <w:marBottom w:val="0"/>
      <w:divBdr>
        <w:top w:val="none" w:sz="0" w:space="0" w:color="auto"/>
        <w:left w:val="none" w:sz="0" w:space="0" w:color="auto"/>
        <w:bottom w:val="none" w:sz="0" w:space="0" w:color="auto"/>
        <w:right w:val="none" w:sz="0" w:space="0" w:color="auto"/>
      </w:divBdr>
    </w:div>
    <w:div w:id="1923830050">
      <w:bodyDiv w:val="1"/>
      <w:marLeft w:val="0"/>
      <w:marRight w:val="0"/>
      <w:marTop w:val="0"/>
      <w:marBottom w:val="0"/>
      <w:divBdr>
        <w:top w:val="none" w:sz="0" w:space="0" w:color="auto"/>
        <w:left w:val="none" w:sz="0" w:space="0" w:color="auto"/>
        <w:bottom w:val="none" w:sz="0" w:space="0" w:color="auto"/>
        <w:right w:val="none" w:sz="0" w:space="0" w:color="auto"/>
      </w:divBdr>
    </w:div>
    <w:div w:id="1928077516">
      <w:bodyDiv w:val="1"/>
      <w:marLeft w:val="0"/>
      <w:marRight w:val="0"/>
      <w:marTop w:val="0"/>
      <w:marBottom w:val="0"/>
      <w:divBdr>
        <w:top w:val="none" w:sz="0" w:space="0" w:color="auto"/>
        <w:left w:val="none" w:sz="0" w:space="0" w:color="auto"/>
        <w:bottom w:val="none" w:sz="0" w:space="0" w:color="auto"/>
        <w:right w:val="none" w:sz="0" w:space="0" w:color="auto"/>
      </w:divBdr>
    </w:div>
    <w:div w:id="1934314713">
      <w:bodyDiv w:val="1"/>
      <w:marLeft w:val="0"/>
      <w:marRight w:val="0"/>
      <w:marTop w:val="0"/>
      <w:marBottom w:val="0"/>
      <w:divBdr>
        <w:top w:val="none" w:sz="0" w:space="0" w:color="auto"/>
        <w:left w:val="none" w:sz="0" w:space="0" w:color="auto"/>
        <w:bottom w:val="none" w:sz="0" w:space="0" w:color="auto"/>
        <w:right w:val="none" w:sz="0" w:space="0" w:color="auto"/>
      </w:divBdr>
    </w:div>
    <w:div w:id="1948851896">
      <w:bodyDiv w:val="1"/>
      <w:marLeft w:val="0"/>
      <w:marRight w:val="0"/>
      <w:marTop w:val="0"/>
      <w:marBottom w:val="0"/>
      <w:divBdr>
        <w:top w:val="none" w:sz="0" w:space="0" w:color="auto"/>
        <w:left w:val="none" w:sz="0" w:space="0" w:color="auto"/>
        <w:bottom w:val="none" w:sz="0" w:space="0" w:color="auto"/>
        <w:right w:val="none" w:sz="0" w:space="0" w:color="auto"/>
      </w:divBdr>
    </w:div>
    <w:div w:id="1955403062">
      <w:bodyDiv w:val="1"/>
      <w:marLeft w:val="0"/>
      <w:marRight w:val="0"/>
      <w:marTop w:val="0"/>
      <w:marBottom w:val="0"/>
      <w:divBdr>
        <w:top w:val="none" w:sz="0" w:space="0" w:color="auto"/>
        <w:left w:val="none" w:sz="0" w:space="0" w:color="auto"/>
        <w:bottom w:val="none" w:sz="0" w:space="0" w:color="auto"/>
        <w:right w:val="none" w:sz="0" w:space="0" w:color="auto"/>
      </w:divBdr>
      <w:divsChild>
        <w:div w:id="402143709">
          <w:marLeft w:val="0"/>
          <w:marRight w:val="0"/>
          <w:marTop w:val="0"/>
          <w:marBottom w:val="0"/>
          <w:divBdr>
            <w:top w:val="none" w:sz="0" w:space="0" w:color="auto"/>
            <w:left w:val="none" w:sz="0" w:space="0" w:color="auto"/>
            <w:bottom w:val="none" w:sz="0" w:space="0" w:color="auto"/>
            <w:right w:val="none" w:sz="0" w:space="0" w:color="auto"/>
          </w:divBdr>
          <w:divsChild>
            <w:div w:id="239871636">
              <w:marLeft w:val="0"/>
              <w:marRight w:val="0"/>
              <w:marTop w:val="0"/>
              <w:marBottom w:val="0"/>
              <w:divBdr>
                <w:top w:val="none" w:sz="0" w:space="0" w:color="auto"/>
                <w:left w:val="none" w:sz="0" w:space="0" w:color="auto"/>
                <w:bottom w:val="none" w:sz="0" w:space="0" w:color="auto"/>
                <w:right w:val="none" w:sz="0" w:space="0" w:color="auto"/>
              </w:divBdr>
              <w:divsChild>
                <w:div w:id="1643193153">
                  <w:marLeft w:val="0"/>
                  <w:marRight w:val="0"/>
                  <w:marTop w:val="0"/>
                  <w:marBottom w:val="0"/>
                  <w:divBdr>
                    <w:top w:val="none" w:sz="0" w:space="0" w:color="auto"/>
                    <w:left w:val="none" w:sz="0" w:space="0" w:color="auto"/>
                    <w:bottom w:val="none" w:sz="0" w:space="0" w:color="auto"/>
                    <w:right w:val="none" w:sz="0" w:space="0" w:color="auto"/>
                  </w:divBdr>
                  <w:divsChild>
                    <w:div w:id="862012200">
                      <w:marLeft w:val="0"/>
                      <w:marRight w:val="0"/>
                      <w:marTop w:val="0"/>
                      <w:marBottom w:val="0"/>
                      <w:divBdr>
                        <w:top w:val="none" w:sz="0" w:space="0" w:color="auto"/>
                        <w:left w:val="none" w:sz="0" w:space="0" w:color="auto"/>
                        <w:bottom w:val="none" w:sz="0" w:space="0" w:color="auto"/>
                        <w:right w:val="none" w:sz="0" w:space="0" w:color="auto"/>
                      </w:divBdr>
                      <w:divsChild>
                        <w:div w:id="504513282">
                          <w:marLeft w:val="0"/>
                          <w:marRight w:val="0"/>
                          <w:marTop w:val="0"/>
                          <w:marBottom w:val="0"/>
                          <w:divBdr>
                            <w:top w:val="none" w:sz="0" w:space="0" w:color="auto"/>
                            <w:left w:val="none" w:sz="0" w:space="0" w:color="auto"/>
                            <w:bottom w:val="none" w:sz="0" w:space="0" w:color="auto"/>
                            <w:right w:val="none" w:sz="0" w:space="0" w:color="auto"/>
                          </w:divBdr>
                          <w:divsChild>
                            <w:div w:id="1130051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6227">
      <w:bodyDiv w:val="1"/>
      <w:marLeft w:val="0"/>
      <w:marRight w:val="0"/>
      <w:marTop w:val="0"/>
      <w:marBottom w:val="0"/>
      <w:divBdr>
        <w:top w:val="none" w:sz="0" w:space="0" w:color="auto"/>
        <w:left w:val="none" w:sz="0" w:space="0" w:color="auto"/>
        <w:bottom w:val="none" w:sz="0" w:space="0" w:color="auto"/>
        <w:right w:val="none" w:sz="0" w:space="0" w:color="auto"/>
      </w:divBdr>
      <w:divsChild>
        <w:div w:id="1929338475">
          <w:marLeft w:val="0"/>
          <w:marRight w:val="0"/>
          <w:marTop w:val="0"/>
          <w:marBottom w:val="0"/>
          <w:divBdr>
            <w:top w:val="none" w:sz="0" w:space="0" w:color="auto"/>
            <w:left w:val="none" w:sz="0" w:space="0" w:color="auto"/>
            <w:bottom w:val="none" w:sz="0" w:space="0" w:color="auto"/>
            <w:right w:val="none" w:sz="0" w:space="0" w:color="auto"/>
          </w:divBdr>
        </w:div>
        <w:div w:id="1262950851">
          <w:marLeft w:val="0"/>
          <w:marRight w:val="0"/>
          <w:marTop w:val="0"/>
          <w:marBottom w:val="0"/>
          <w:divBdr>
            <w:top w:val="none" w:sz="0" w:space="0" w:color="auto"/>
            <w:left w:val="none" w:sz="0" w:space="0" w:color="auto"/>
            <w:bottom w:val="none" w:sz="0" w:space="0" w:color="auto"/>
            <w:right w:val="none" w:sz="0" w:space="0" w:color="auto"/>
          </w:divBdr>
        </w:div>
        <w:div w:id="1718817099">
          <w:marLeft w:val="0"/>
          <w:marRight w:val="0"/>
          <w:marTop w:val="0"/>
          <w:marBottom w:val="0"/>
          <w:divBdr>
            <w:top w:val="none" w:sz="0" w:space="0" w:color="auto"/>
            <w:left w:val="none" w:sz="0" w:space="0" w:color="auto"/>
            <w:bottom w:val="none" w:sz="0" w:space="0" w:color="auto"/>
            <w:right w:val="none" w:sz="0" w:space="0" w:color="auto"/>
          </w:divBdr>
        </w:div>
        <w:div w:id="1984963202">
          <w:marLeft w:val="0"/>
          <w:marRight w:val="0"/>
          <w:marTop w:val="0"/>
          <w:marBottom w:val="0"/>
          <w:divBdr>
            <w:top w:val="none" w:sz="0" w:space="0" w:color="auto"/>
            <w:left w:val="none" w:sz="0" w:space="0" w:color="auto"/>
            <w:bottom w:val="none" w:sz="0" w:space="0" w:color="auto"/>
            <w:right w:val="none" w:sz="0" w:space="0" w:color="auto"/>
          </w:divBdr>
        </w:div>
        <w:div w:id="1583487771">
          <w:marLeft w:val="0"/>
          <w:marRight w:val="0"/>
          <w:marTop w:val="0"/>
          <w:marBottom w:val="0"/>
          <w:divBdr>
            <w:top w:val="none" w:sz="0" w:space="0" w:color="auto"/>
            <w:left w:val="none" w:sz="0" w:space="0" w:color="auto"/>
            <w:bottom w:val="none" w:sz="0" w:space="0" w:color="auto"/>
            <w:right w:val="none" w:sz="0" w:space="0" w:color="auto"/>
          </w:divBdr>
        </w:div>
      </w:divsChild>
    </w:div>
    <w:div w:id="1988312902">
      <w:bodyDiv w:val="1"/>
      <w:marLeft w:val="0"/>
      <w:marRight w:val="0"/>
      <w:marTop w:val="0"/>
      <w:marBottom w:val="0"/>
      <w:divBdr>
        <w:top w:val="none" w:sz="0" w:space="0" w:color="auto"/>
        <w:left w:val="none" w:sz="0" w:space="0" w:color="auto"/>
        <w:bottom w:val="none" w:sz="0" w:space="0" w:color="auto"/>
        <w:right w:val="none" w:sz="0" w:space="0" w:color="auto"/>
      </w:divBdr>
    </w:div>
    <w:div w:id="2002930957">
      <w:bodyDiv w:val="1"/>
      <w:marLeft w:val="0"/>
      <w:marRight w:val="0"/>
      <w:marTop w:val="0"/>
      <w:marBottom w:val="0"/>
      <w:divBdr>
        <w:top w:val="none" w:sz="0" w:space="0" w:color="auto"/>
        <w:left w:val="none" w:sz="0" w:space="0" w:color="auto"/>
        <w:bottom w:val="none" w:sz="0" w:space="0" w:color="auto"/>
        <w:right w:val="none" w:sz="0" w:space="0" w:color="auto"/>
      </w:divBdr>
    </w:div>
    <w:div w:id="2030982913">
      <w:bodyDiv w:val="1"/>
      <w:marLeft w:val="0"/>
      <w:marRight w:val="0"/>
      <w:marTop w:val="0"/>
      <w:marBottom w:val="0"/>
      <w:divBdr>
        <w:top w:val="none" w:sz="0" w:space="0" w:color="auto"/>
        <w:left w:val="none" w:sz="0" w:space="0" w:color="auto"/>
        <w:bottom w:val="none" w:sz="0" w:space="0" w:color="auto"/>
        <w:right w:val="none" w:sz="0" w:space="0" w:color="auto"/>
      </w:divBdr>
    </w:div>
    <w:div w:id="2047636462">
      <w:bodyDiv w:val="1"/>
      <w:marLeft w:val="0"/>
      <w:marRight w:val="0"/>
      <w:marTop w:val="0"/>
      <w:marBottom w:val="0"/>
      <w:divBdr>
        <w:top w:val="none" w:sz="0" w:space="0" w:color="auto"/>
        <w:left w:val="none" w:sz="0" w:space="0" w:color="auto"/>
        <w:bottom w:val="none" w:sz="0" w:space="0" w:color="auto"/>
        <w:right w:val="none" w:sz="0" w:space="0" w:color="auto"/>
      </w:divBdr>
    </w:div>
    <w:div w:id="2061052448">
      <w:bodyDiv w:val="1"/>
      <w:marLeft w:val="0"/>
      <w:marRight w:val="0"/>
      <w:marTop w:val="0"/>
      <w:marBottom w:val="0"/>
      <w:divBdr>
        <w:top w:val="none" w:sz="0" w:space="0" w:color="auto"/>
        <w:left w:val="none" w:sz="0" w:space="0" w:color="auto"/>
        <w:bottom w:val="none" w:sz="0" w:space="0" w:color="auto"/>
        <w:right w:val="none" w:sz="0" w:space="0" w:color="auto"/>
      </w:divBdr>
    </w:div>
    <w:div w:id="2092652171">
      <w:bodyDiv w:val="1"/>
      <w:marLeft w:val="0"/>
      <w:marRight w:val="0"/>
      <w:marTop w:val="0"/>
      <w:marBottom w:val="0"/>
      <w:divBdr>
        <w:top w:val="none" w:sz="0" w:space="0" w:color="auto"/>
        <w:left w:val="none" w:sz="0" w:space="0" w:color="auto"/>
        <w:bottom w:val="none" w:sz="0" w:space="0" w:color="auto"/>
        <w:right w:val="none" w:sz="0" w:space="0" w:color="auto"/>
      </w:divBdr>
    </w:div>
    <w:div w:id="2131049693">
      <w:bodyDiv w:val="1"/>
      <w:marLeft w:val="0"/>
      <w:marRight w:val="0"/>
      <w:marTop w:val="0"/>
      <w:marBottom w:val="0"/>
      <w:divBdr>
        <w:top w:val="none" w:sz="0" w:space="0" w:color="auto"/>
        <w:left w:val="none" w:sz="0" w:space="0" w:color="auto"/>
        <w:bottom w:val="none" w:sz="0" w:space="0" w:color="auto"/>
        <w:right w:val="none" w:sz="0" w:space="0" w:color="auto"/>
      </w:divBdr>
    </w:div>
    <w:div w:id="2137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064F-B21E-4C60-BCDD-08D33565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4921</Words>
  <Characters>28053</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mihap</dc:creator>
  <cp:lastModifiedBy>Paukoti</cp:lastModifiedBy>
  <cp:revision>54</cp:revision>
  <cp:lastPrinted>2023-02-16T12:07:00Z</cp:lastPrinted>
  <dcterms:created xsi:type="dcterms:W3CDTF">2023-04-15T07:06:00Z</dcterms:created>
  <dcterms:modified xsi:type="dcterms:W3CDTF">2023-04-20T20:31:00Z</dcterms:modified>
</cp:coreProperties>
</file>